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57B" w:rsidRPr="00ED616C" w:rsidRDefault="00F4057B" w:rsidP="00F4057B">
      <w:pPr>
        <w:pStyle w:val="a3"/>
        <w:jc w:val="center"/>
        <w:rPr>
          <w:b/>
          <w:szCs w:val="28"/>
        </w:rPr>
      </w:pPr>
      <w:r w:rsidRPr="00ED616C">
        <w:rPr>
          <w:b/>
          <w:szCs w:val="28"/>
        </w:rPr>
        <w:t>СОБРАНИЕ ДЕПУТАТОВ ПОСЕЛКА ЗОЛОТУХИНО</w:t>
      </w:r>
    </w:p>
    <w:p w:rsidR="00F4057B" w:rsidRPr="00ED616C" w:rsidRDefault="00EF66A1" w:rsidP="00F4057B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ДВАДЦАТЬ ПЯТОЕ</w:t>
      </w:r>
      <w:r w:rsidR="00F4057B" w:rsidRPr="00ED616C">
        <w:rPr>
          <w:b/>
          <w:szCs w:val="28"/>
        </w:rPr>
        <w:t xml:space="preserve"> ЗАСЕДАНИЕ</w:t>
      </w:r>
    </w:p>
    <w:p w:rsidR="00F4057B" w:rsidRPr="00ED616C" w:rsidRDefault="00F4057B" w:rsidP="00F4057B">
      <w:pPr>
        <w:pStyle w:val="a3"/>
        <w:jc w:val="center"/>
        <w:rPr>
          <w:b/>
          <w:szCs w:val="28"/>
        </w:rPr>
      </w:pPr>
    </w:p>
    <w:p w:rsidR="00F4057B" w:rsidRPr="00ED616C" w:rsidRDefault="00F4057B" w:rsidP="00F4057B">
      <w:pPr>
        <w:pStyle w:val="a3"/>
        <w:jc w:val="center"/>
        <w:rPr>
          <w:b/>
          <w:szCs w:val="28"/>
        </w:rPr>
      </w:pPr>
      <w:r w:rsidRPr="00ED616C">
        <w:rPr>
          <w:b/>
          <w:szCs w:val="28"/>
        </w:rPr>
        <w:t>РЕШЕНИЕ</w:t>
      </w:r>
    </w:p>
    <w:p w:rsidR="00F4057B" w:rsidRDefault="00F4057B" w:rsidP="00F4057B">
      <w:pPr>
        <w:pStyle w:val="a3"/>
        <w:rPr>
          <w:b/>
          <w:szCs w:val="28"/>
        </w:rPr>
      </w:pPr>
    </w:p>
    <w:p w:rsidR="00101C89" w:rsidRPr="00ED616C" w:rsidRDefault="00101C89" w:rsidP="00F4057B">
      <w:pPr>
        <w:pStyle w:val="a3"/>
        <w:rPr>
          <w:b/>
          <w:szCs w:val="28"/>
        </w:rPr>
      </w:pPr>
    </w:p>
    <w:p w:rsidR="0020684A" w:rsidRPr="00A124DC" w:rsidRDefault="00F4057B" w:rsidP="00F4057B">
      <w:pPr>
        <w:pStyle w:val="a3"/>
        <w:jc w:val="both"/>
        <w:rPr>
          <w:szCs w:val="28"/>
          <w:u w:val="single"/>
        </w:rPr>
      </w:pPr>
      <w:r w:rsidRPr="00A124DC">
        <w:rPr>
          <w:szCs w:val="28"/>
          <w:u w:val="single"/>
        </w:rPr>
        <w:t xml:space="preserve">от </w:t>
      </w:r>
      <w:r w:rsidR="00F04733" w:rsidRPr="00A124DC">
        <w:rPr>
          <w:szCs w:val="28"/>
          <w:u w:val="single"/>
        </w:rPr>
        <w:t>1</w:t>
      </w:r>
      <w:r w:rsidR="00EF66A1" w:rsidRPr="00A124DC">
        <w:rPr>
          <w:szCs w:val="28"/>
          <w:u w:val="single"/>
        </w:rPr>
        <w:t>6</w:t>
      </w:r>
      <w:r w:rsidR="00F04733" w:rsidRPr="00A124DC">
        <w:rPr>
          <w:szCs w:val="28"/>
          <w:u w:val="single"/>
        </w:rPr>
        <w:t>.12</w:t>
      </w:r>
      <w:r w:rsidR="000D4F0C" w:rsidRPr="00A124DC">
        <w:rPr>
          <w:szCs w:val="28"/>
          <w:u w:val="single"/>
        </w:rPr>
        <w:t>.201</w:t>
      </w:r>
      <w:r w:rsidR="00EF66A1" w:rsidRPr="00A124DC">
        <w:rPr>
          <w:szCs w:val="28"/>
          <w:u w:val="single"/>
        </w:rPr>
        <w:t>9</w:t>
      </w:r>
      <w:r w:rsidR="000D4F0C" w:rsidRPr="00A124DC">
        <w:rPr>
          <w:szCs w:val="28"/>
          <w:u w:val="single"/>
        </w:rPr>
        <w:t>г.</w:t>
      </w:r>
      <w:r w:rsidRPr="00A124DC">
        <w:rPr>
          <w:szCs w:val="28"/>
          <w:u w:val="single"/>
        </w:rPr>
        <w:t xml:space="preserve"> № </w:t>
      </w:r>
      <w:r w:rsidR="00EF66A1" w:rsidRPr="00A124DC">
        <w:rPr>
          <w:szCs w:val="28"/>
          <w:u w:val="single"/>
        </w:rPr>
        <w:t>126</w:t>
      </w:r>
    </w:p>
    <w:p w:rsidR="00F4057B" w:rsidRPr="00A124DC" w:rsidRDefault="00F4057B" w:rsidP="00F4057B">
      <w:pPr>
        <w:pStyle w:val="a3"/>
        <w:jc w:val="both"/>
        <w:rPr>
          <w:szCs w:val="28"/>
        </w:rPr>
      </w:pPr>
      <w:r w:rsidRPr="00A124DC">
        <w:rPr>
          <w:szCs w:val="28"/>
        </w:rPr>
        <w:t>п.</w:t>
      </w:r>
      <w:r w:rsidR="004169FA" w:rsidRPr="00A124DC">
        <w:rPr>
          <w:szCs w:val="28"/>
        </w:rPr>
        <w:t xml:space="preserve"> </w:t>
      </w:r>
      <w:r w:rsidRPr="00A124DC">
        <w:rPr>
          <w:szCs w:val="28"/>
        </w:rPr>
        <w:t xml:space="preserve">Золотухино                                      </w:t>
      </w:r>
    </w:p>
    <w:p w:rsidR="00BE322F" w:rsidRDefault="00BE322F" w:rsidP="00BE322F">
      <w:pPr>
        <w:jc w:val="center"/>
        <w:rPr>
          <w:sz w:val="28"/>
          <w:szCs w:val="27"/>
        </w:rPr>
      </w:pPr>
    </w:p>
    <w:p w:rsidR="00101C89" w:rsidRDefault="00101C89" w:rsidP="00BE322F">
      <w:pPr>
        <w:jc w:val="center"/>
        <w:rPr>
          <w:sz w:val="28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0"/>
      </w:tblGrid>
      <w:tr w:rsidR="00F4057B" w:rsidRPr="00A124DC">
        <w:trPr>
          <w:trHeight w:val="162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F4057B" w:rsidRPr="00A124DC" w:rsidRDefault="00347EBE" w:rsidP="005A425F">
            <w:pPr>
              <w:jc w:val="both"/>
              <w:rPr>
                <w:sz w:val="28"/>
                <w:szCs w:val="27"/>
              </w:rPr>
            </w:pPr>
            <w:r w:rsidRPr="00A124DC">
              <w:rPr>
                <w:sz w:val="28"/>
                <w:szCs w:val="27"/>
              </w:rPr>
              <w:t xml:space="preserve">Об установлении платы за наем жилого помещения, содержание и ремонт </w:t>
            </w:r>
            <w:r w:rsidR="00101C89">
              <w:rPr>
                <w:sz w:val="28"/>
                <w:szCs w:val="27"/>
              </w:rPr>
              <w:t xml:space="preserve">общего </w:t>
            </w:r>
            <w:r w:rsidRPr="00A124DC">
              <w:rPr>
                <w:sz w:val="28"/>
                <w:szCs w:val="27"/>
              </w:rPr>
              <w:t>имущества многоквартирного дома для нанимателей жилых помещений государственного и муниципального жил</w:t>
            </w:r>
            <w:r w:rsidR="006356A2" w:rsidRPr="00A124DC">
              <w:rPr>
                <w:sz w:val="28"/>
                <w:szCs w:val="27"/>
              </w:rPr>
              <w:t>ищно</w:t>
            </w:r>
            <w:r w:rsidRPr="00A124DC">
              <w:rPr>
                <w:sz w:val="28"/>
                <w:szCs w:val="27"/>
              </w:rPr>
              <w:t>го фонда, собственников, не избравших способ управления многоквартирным домом, на 20</w:t>
            </w:r>
            <w:r w:rsidR="005A425F" w:rsidRPr="00A124DC">
              <w:rPr>
                <w:sz w:val="28"/>
                <w:szCs w:val="27"/>
              </w:rPr>
              <w:t>20</w:t>
            </w:r>
            <w:r w:rsidRPr="00A124DC">
              <w:rPr>
                <w:sz w:val="28"/>
                <w:szCs w:val="27"/>
              </w:rPr>
              <w:t xml:space="preserve"> год</w:t>
            </w:r>
          </w:p>
        </w:tc>
      </w:tr>
    </w:tbl>
    <w:p w:rsidR="00BE322F" w:rsidRDefault="00BE322F" w:rsidP="00BE322F">
      <w:pPr>
        <w:jc w:val="center"/>
        <w:rPr>
          <w:b/>
          <w:sz w:val="28"/>
          <w:szCs w:val="27"/>
        </w:rPr>
      </w:pPr>
    </w:p>
    <w:p w:rsidR="00101C89" w:rsidRPr="00A124DC" w:rsidRDefault="00101C89" w:rsidP="00BE322F">
      <w:pPr>
        <w:jc w:val="center"/>
        <w:rPr>
          <w:b/>
          <w:sz w:val="28"/>
          <w:szCs w:val="27"/>
        </w:rPr>
      </w:pPr>
    </w:p>
    <w:p w:rsidR="00BE322F" w:rsidRPr="00A124DC" w:rsidRDefault="00BE322F" w:rsidP="00BE322F">
      <w:pPr>
        <w:jc w:val="both"/>
        <w:rPr>
          <w:b/>
          <w:sz w:val="28"/>
          <w:szCs w:val="27"/>
        </w:rPr>
      </w:pPr>
      <w:r w:rsidRPr="00A124DC">
        <w:rPr>
          <w:sz w:val="28"/>
          <w:szCs w:val="27"/>
        </w:rPr>
        <w:tab/>
        <w:t>В соответствии с</w:t>
      </w:r>
      <w:r w:rsidR="006356A2" w:rsidRPr="00A124DC">
        <w:rPr>
          <w:sz w:val="28"/>
          <w:szCs w:val="27"/>
        </w:rPr>
        <w:t xml:space="preserve"> </w:t>
      </w:r>
      <w:r w:rsidR="006A2212" w:rsidRPr="00A124DC">
        <w:rPr>
          <w:sz w:val="28"/>
          <w:szCs w:val="27"/>
        </w:rPr>
        <w:t>пунктом 3 статьи 156</w:t>
      </w:r>
      <w:r w:rsidR="00F4057B" w:rsidRPr="00A124DC">
        <w:rPr>
          <w:sz w:val="28"/>
          <w:szCs w:val="27"/>
        </w:rPr>
        <w:t>, пунктом 4 статьи 158</w:t>
      </w:r>
      <w:r w:rsidR="006A2212" w:rsidRPr="00A124DC">
        <w:rPr>
          <w:sz w:val="28"/>
          <w:szCs w:val="27"/>
        </w:rPr>
        <w:t xml:space="preserve"> Жилищного кодекса</w:t>
      </w:r>
      <w:r w:rsidRPr="00A124DC">
        <w:rPr>
          <w:sz w:val="28"/>
          <w:szCs w:val="27"/>
        </w:rPr>
        <w:t xml:space="preserve"> Российской Федерации, </w:t>
      </w:r>
      <w:r w:rsidR="00361B4C" w:rsidRPr="00A124DC">
        <w:rPr>
          <w:sz w:val="28"/>
          <w:szCs w:val="27"/>
        </w:rPr>
        <w:t>Федеральным законом от 06.10.2003г.</w:t>
      </w:r>
      <w:r w:rsidR="00F4057B" w:rsidRPr="00A124DC">
        <w:rPr>
          <w:sz w:val="28"/>
          <w:szCs w:val="27"/>
        </w:rPr>
        <w:t xml:space="preserve"> </w:t>
      </w:r>
      <w:r w:rsidR="00361B4C" w:rsidRPr="00A124DC">
        <w:rPr>
          <w:sz w:val="28"/>
          <w:szCs w:val="27"/>
        </w:rPr>
        <w:t xml:space="preserve">№131-ФЗ «Об общих принципах организации местного самоуправления в Российской Федерации», </w:t>
      </w:r>
      <w:r w:rsidRPr="00A124DC">
        <w:rPr>
          <w:sz w:val="28"/>
          <w:szCs w:val="27"/>
        </w:rPr>
        <w:t xml:space="preserve">Уставом </w:t>
      </w:r>
      <w:r w:rsidR="00F4057B" w:rsidRPr="00A124DC">
        <w:rPr>
          <w:sz w:val="28"/>
          <w:szCs w:val="27"/>
        </w:rPr>
        <w:t>муниципального образования «поселок Золотухино» Золотухинского района Курской области С</w:t>
      </w:r>
      <w:r w:rsidRPr="00A124DC">
        <w:rPr>
          <w:sz w:val="28"/>
          <w:szCs w:val="27"/>
        </w:rPr>
        <w:t xml:space="preserve">обрание депутатов поселка Золотухино </w:t>
      </w:r>
      <w:r w:rsidR="006356A2" w:rsidRPr="00A124DC">
        <w:rPr>
          <w:b/>
          <w:sz w:val="28"/>
          <w:szCs w:val="27"/>
        </w:rPr>
        <w:t>Решило</w:t>
      </w:r>
      <w:r w:rsidRPr="00A124DC">
        <w:rPr>
          <w:b/>
          <w:sz w:val="28"/>
          <w:szCs w:val="27"/>
        </w:rPr>
        <w:t>:</w:t>
      </w:r>
    </w:p>
    <w:p w:rsidR="00240475" w:rsidRPr="00101C89" w:rsidRDefault="00193B25" w:rsidP="00101C89">
      <w:pPr>
        <w:pStyle w:val="a9"/>
        <w:numPr>
          <w:ilvl w:val="0"/>
          <w:numId w:val="3"/>
        </w:numPr>
        <w:ind w:left="0" w:firstLine="720"/>
        <w:jc w:val="both"/>
        <w:rPr>
          <w:sz w:val="28"/>
          <w:szCs w:val="27"/>
        </w:rPr>
      </w:pPr>
      <w:r>
        <w:rPr>
          <w:sz w:val="28"/>
          <w:szCs w:val="27"/>
        </w:rPr>
        <w:t>Установить р</w:t>
      </w:r>
      <w:r w:rsidR="00101C89" w:rsidRPr="00101C89">
        <w:rPr>
          <w:sz w:val="28"/>
          <w:szCs w:val="27"/>
        </w:rPr>
        <w:t xml:space="preserve">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помещений, которые не приняли решение о выборе способа управления многоквартирным домом </w:t>
      </w:r>
      <w:r w:rsidR="00F4057B" w:rsidRPr="00101C89">
        <w:rPr>
          <w:sz w:val="28"/>
          <w:szCs w:val="27"/>
        </w:rPr>
        <w:t>на 20</w:t>
      </w:r>
      <w:r w:rsidR="005A425F" w:rsidRPr="00101C89">
        <w:rPr>
          <w:sz w:val="28"/>
          <w:szCs w:val="27"/>
        </w:rPr>
        <w:t>20</w:t>
      </w:r>
      <w:r w:rsidR="00F4057B" w:rsidRPr="00101C89">
        <w:rPr>
          <w:sz w:val="28"/>
          <w:szCs w:val="27"/>
        </w:rPr>
        <w:t xml:space="preserve"> год</w:t>
      </w:r>
      <w:r w:rsidR="00933191" w:rsidRPr="00101C89">
        <w:rPr>
          <w:sz w:val="28"/>
          <w:szCs w:val="27"/>
        </w:rPr>
        <w:t>,</w:t>
      </w:r>
      <w:r w:rsidR="00F4057B" w:rsidRPr="00101C89">
        <w:rPr>
          <w:sz w:val="28"/>
          <w:szCs w:val="27"/>
        </w:rPr>
        <w:t xml:space="preserve"> </w:t>
      </w:r>
      <w:r w:rsidR="00101C89" w:rsidRPr="00101C89">
        <w:rPr>
          <w:sz w:val="28"/>
          <w:szCs w:val="27"/>
        </w:rPr>
        <w:t xml:space="preserve">в следующих размерах </w:t>
      </w:r>
      <w:r w:rsidR="005525BC" w:rsidRPr="00101C89">
        <w:rPr>
          <w:sz w:val="28"/>
          <w:szCs w:val="27"/>
        </w:rPr>
        <w:t xml:space="preserve">- </w:t>
      </w:r>
      <w:r w:rsidR="00101C89" w:rsidRPr="00101C89">
        <w:rPr>
          <w:sz w:val="28"/>
          <w:szCs w:val="27"/>
        </w:rPr>
        <w:t>6,09 руб.</w:t>
      </w:r>
      <w:r w:rsidR="00101C89" w:rsidRPr="00101C89">
        <w:rPr>
          <w:sz w:val="28"/>
          <w:szCs w:val="27"/>
        </w:rPr>
        <w:t xml:space="preserve"> </w:t>
      </w:r>
      <w:r w:rsidR="005525BC" w:rsidRPr="00101C89">
        <w:rPr>
          <w:sz w:val="28"/>
          <w:szCs w:val="27"/>
        </w:rPr>
        <w:t>(за 1 кв.</w:t>
      </w:r>
      <w:r w:rsidR="00101C89">
        <w:rPr>
          <w:sz w:val="28"/>
          <w:szCs w:val="27"/>
        </w:rPr>
        <w:t xml:space="preserve"> </w:t>
      </w:r>
      <w:r w:rsidR="005525BC" w:rsidRPr="00101C89">
        <w:rPr>
          <w:sz w:val="28"/>
          <w:szCs w:val="27"/>
        </w:rPr>
        <w:t>метр общей площади</w:t>
      </w:r>
      <w:r w:rsidR="00101C89" w:rsidRPr="00101C89">
        <w:rPr>
          <w:sz w:val="28"/>
          <w:szCs w:val="27"/>
        </w:rPr>
        <w:t xml:space="preserve">), </w:t>
      </w:r>
      <w:r w:rsidRPr="00A124DC">
        <w:rPr>
          <w:sz w:val="28"/>
          <w:szCs w:val="27"/>
        </w:rPr>
        <w:t>согласно</w:t>
      </w:r>
      <w:r>
        <w:rPr>
          <w:sz w:val="28"/>
          <w:szCs w:val="27"/>
        </w:rPr>
        <w:t xml:space="preserve"> Приложения №1</w:t>
      </w:r>
      <w:r w:rsidR="00101C89">
        <w:rPr>
          <w:sz w:val="28"/>
          <w:szCs w:val="27"/>
        </w:rPr>
        <w:t>.</w:t>
      </w:r>
      <w:r w:rsidR="00F4057B" w:rsidRPr="00101C89">
        <w:rPr>
          <w:sz w:val="28"/>
          <w:szCs w:val="27"/>
        </w:rPr>
        <w:t xml:space="preserve">        </w:t>
      </w:r>
    </w:p>
    <w:p w:rsidR="00CD6EBE" w:rsidRPr="00A124DC" w:rsidRDefault="00240475" w:rsidP="00240475">
      <w:pPr>
        <w:jc w:val="both"/>
        <w:rPr>
          <w:sz w:val="28"/>
          <w:szCs w:val="27"/>
        </w:rPr>
      </w:pPr>
      <w:r w:rsidRPr="00A124DC">
        <w:rPr>
          <w:sz w:val="28"/>
          <w:szCs w:val="27"/>
        </w:rPr>
        <w:tab/>
        <w:t xml:space="preserve">2. </w:t>
      </w:r>
      <w:r w:rsidR="00193B25">
        <w:rPr>
          <w:sz w:val="28"/>
          <w:szCs w:val="27"/>
        </w:rPr>
        <w:t>Установить р</w:t>
      </w:r>
      <w:r w:rsidRPr="00A124DC">
        <w:rPr>
          <w:sz w:val="28"/>
          <w:szCs w:val="27"/>
        </w:rPr>
        <w:t xml:space="preserve">азмер платы за содержание и </w:t>
      </w:r>
      <w:r w:rsidR="00D548A2" w:rsidRPr="00A124DC">
        <w:rPr>
          <w:sz w:val="28"/>
          <w:szCs w:val="27"/>
        </w:rPr>
        <w:t>ремонт общего имущества многоквартирных домов</w:t>
      </w:r>
      <w:r w:rsidRPr="00A124DC">
        <w:rPr>
          <w:sz w:val="28"/>
          <w:szCs w:val="27"/>
        </w:rPr>
        <w:t xml:space="preserve">, производимых ООО </w:t>
      </w:r>
      <w:r w:rsidR="00D548A2" w:rsidRPr="00A124DC">
        <w:rPr>
          <w:sz w:val="28"/>
          <w:szCs w:val="27"/>
        </w:rPr>
        <w:t>«</w:t>
      </w:r>
      <w:r w:rsidRPr="00A124DC">
        <w:rPr>
          <w:sz w:val="28"/>
          <w:szCs w:val="27"/>
        </w:rPr>
        <w:t>Коммунальный</w:t>
      </w:r>
      <w:r w:rsidR="00D548A2" w:rsidRPr="00A124DC">
        <w:rPr>
          <w:sz w:val="28"/>
          <w:szCs w:val="27"/>
        </w:rPr>
        <w:t>»</w:t>
      </w:r>
      <w:r w:rsidRPr="00A124DC">
        <w:rPr>
          <w:sz w:val="28"/>
          <w:szCs w:val="27"/>
        </w:rPr>
        <w:t xml:space="preserve">, </w:t>
      </w:r>
      <w:r w:rsidR="00D548A2" w:rsidRPr="00A124DC">
        <w:rPr>
          <w:sz w:val="28"/>
          <w:szCs w:val="27"/>
        </w:rPr>
        <w:t xml:space="preserve">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для собственников помещений в многоквартирном доме, которые  не приняли решение о выборе способа управления  многоквартирным домом и   для собственников, которые приняли решение о способе управления многоквартирным, но не приняли решение на общем собрании об установлении  размера платы за содержание </w:t>
      </w:r>
      <w:r w:rsidR="00AD7122" w:rsidRPr="00A124DC">
        <w:rPr>
          <w:sz w:val="28"/>
          <w:szCs w:val="27"/>
        </w:rPr>
        <w:t xml:space="preserve">и ремонт общего имущества </w:t>
      </w:r>
      <w:r w:rsidR="00AD7122" w:rsidRPr="00A124DC">
        <w:rPr>
          <w:sz w:val="28"/>
          <w:szCs w:val="27"/>
        </w:rPr>
        <w:lastRenderedPageBreak/>
        <w:t>многоквартирного дома</w:t>
      </w:r>
      <w:r w:rsidR="00D548A2" w:rsidRPr="00A124DC">
        <w:rPr>
          <w:sz w:val="28"/>
          <w:szCs w:val="27"/>
        </w:rPr>
        <w:t xml:space="preserve"> </w:t>
      </w:r>
      <w:r w:rsidR="00CD6EBE" w:rsidRPr="00A124DC">
        <w:rPr>
          <w:sz w:val="28"/>
          <w:szCs w:val="27"/>
        </w:rPr>
        <w:t>на 20</w:t>
      </w:r>
      <w:r w:rsidR="005A425F" w:rsidRPr="00A124DC">
        <w:rPr>
          <w:sz w:val="28"/>
          <w:szCs w:val="27"/>
        </w:rPr>
        <w:t>20</w:t>
      </w:r>
      <w:r w:rsidR="00CD6EBE" w:rsidRPr="00A124DC">
        <w:rPr>
          <w:sz w:val="28"/>
          <w:szCs w:val="27"/>
        </w:rPr>
        <w:t xml:space="preserve"> год</w:t>
      </w:r>
      <w:r w:rsidR="00D548A2" w:rsidRPr="00A124DC">
        <w:rPr>
          <w:sz w:val="28"/>
          <w:szCs w:val="27"/>
        </w:rPr>
        <w:t xml:space="preserve">, </w:t>
      </w:r>
      <w:r w:rsidR="00D548A2" w:rsidRPr="00A124DC">
        <w:rPr>
          <w:sz w:val="28"/>
          <w:szCs w:val="27"/>
        </w:rPr>
        <w:t>в следующих размерах</w:t>
      </w:r>
      <w:r w:rsidR="00A124DC" w:rsidRPr="00A124DC">
        <w:rPr>
          <w:sz w:val="28"/>
          <w:szCs w:val="27"/>
        </w:rPr>
        <w:t xml:space="preserve">, согласно </w:t>
      </w:r>
      <w:r w:rsidR="00193B25">
        <w:rPr>
          <w:sz w:val="28"/>
          <w:szCs w:val="27"/>
        </w:rPr>
        <w:t>П</w:t>
      </w:r>
      <w:r w:rsidR="00A124DC" w:rsidRPr="00A124DC">
        <w:rPr>
          <w:sz w:val="28"/>
          <w:szCs w:val="27"/>
        </w:rPr>
        <w:t>риложения №2</w:t>
      </w:r>
      <w:r w:rsidR="00101C89">
        <w:rPr>
          <w:sz w:val="28"/>
          <w:szCs w:val="27"/>
        </w:rPr>
        <w:t>.</w:t>
      </w:r>
    </w:p>
    <w:p w:rsidR="00F4057B" w:rsidRPr="00A124DC" w:rsidRDefault="00CD6EBE" w:rsidP="00D548A2">
      <w:pPr>
        <w:jc w:val="both"/>
        <w:rPr>
          <w:sz w:val="28"/>
          <w:szCs w:val="27"/>
        </w:rPr>
      </w:pPr>
      <w:r w:rsidRPr="00A124DC">
        <w:rPr>
          <w:sz w:val="32"/>
          <w:szCs w:val="28"/>
        </w:rPr>
        <w:tab/>
      </w:r>
      <w:r w:rsidR="00F4057B" w:rsidRPr="00A124DC">
        <w:rPr>
          <w:sz w:val="28"/>
          <w:szCs w:val="27"/>
        </w:rPr>
        <w:t xml:space="preserve">  </w:t>
      </w:r>
      <w:r w:rsidR="00240475" w:rsidRPr="00A124DC">
        <w:rPr>
          <w:sz w:val="28"/>
          <w:szCs w:val="27"/>
        </w:rPr>
        <w:t>3</w:t>
      </w:r>
      <w:r w:rsidR="00F4057B" w:rsidRPr="00A124DC">
        <w:rPr>
          <w:sz w:val="28"/>
          <w:szCs w:val="27"/>
        </w:rPr>
        <w:t xml:space="preserve">. Настоящее </w:t>
      </w:r>
      <w:r w:rsidR="006356A2" w:rsidRPr="00A124DC">
        <w:rPr>
          <w:sz w:val="28"/>
          <w:szCs w:val="27"/>
        </w:rPr>
        <w:t>р</w:t>
      </w:r>
      <w:r w:rsidR="00F4057B" w:rsidRPr="00A124DC">
        <w:rPr>
          <w:sz w:val="28"/>
          <w:szCs w:val="27"/>
        </w:rPr>
        <w:t xml:space="preserve">ешение вступает в силу </w:t>
      </w:r>
      <w:r w:rsidR="005525BC" w:rsidRPr="00A124DC">
        <w:rPr>
          <w:sz w:val="28"/>
          <w:szCs w:val="27"/>
        </w:rPr>
        <w:t>с 01 января 20</w:t>
      </w:r>
      <w:r w:rsidR="005A425F" w:rsidRPr="00A124DC">
        <w:rPr>
          <w:sz w:val="28"/>
          <w:szCs w:val="27"/>
        </w:rPr>
        <w:t>20</w:t>
      </w:r>
      <w:r w:rsidR="005525BC" w:rsidRPr="00A124DC">
        <w:rPr>
          <w:sz w:val="28"/>
          <w:szCs w:val="27"/>
        </w:rPr>
        <w:t xml:space="preserve"> года</w:t>
      </w:r>
      <w:r w:rsidR="00F4057B" w:rsidRPr="00A124DC">
        <w:rPr>
          <w:sz w:val="28"/>
          <w:szCs w:val="27"/>
        </w:rPr>
        <w:t>.</w:t>
      </w:r>
    </w:p>
    <w:p w:rsidR="005525BC" w:rsidRPr="00A124DC" w:rsidRDefault="005525BC" w:rsidP="00BE322F">
      <w:pPr>
        <w:jc w:val="center"/>
        <w:rPr>
          <w:b/>
          <w:sz w:val="28"/>
          <w:szCs w:val="27"/>
        </w:rPr>
      </w:pPr>
    </w:p>
    <w:p w:rsidR="002726BC" w:rsidRPr="00A124DC" w:rsidRDefault="002726BC" w:rsidP="00BE322F">
      <w:pPr>
        <w:jc w:val="center"/>
        <w:rPr>
          <w:b/>
          <w:sz w:val="28"/>
          <w:szCs w:val="27"/>
        </w:rPr>
      </w:pPr>
    </w:p>
    <w:p w:rsidR="002726BC" w:rsidRPr="00A124DC" w:rsidRDefault="002726BC" w:rsidP="00BE322F">
      <w:pPr>
        <w:jc w:val="center"/>
        <w:rPr>
          <w:b/>
          <w:sz w:val="28"/>
          <w:szCs w:val="27"/>
        </w:rPr>
      </w:pPr>
    </w:p>
    <w:p w:rsidR="00E10DA5" w:rsidRPr="00A124DC" w:rsidRDefault="00E10DA5" w:rsidP="00BE322F">
      <w:pPr>
        <w:jc w:val="center"/>
        <w:rPr>
          <w:sz w:val="28"/>
          <w:szCs w:val="27"/>
        </w:rPr>
      </w:pPr>
    </w:p>
    <w:p w:rsidR="00E10DA5" w:rsidRPr="00A124DC" w:rsidRDefault="00E10DA5" w:rsidP="00E10DA5">
      <w:pPr>
        <w:ind w:right="-6"/>
        <w:jc w:val="both"/>
        <w:rPr>
          <w:sz w:val="28"/>
          <w:szCs w:val="27"/>
        </w:rPr>
      </w:pPr>
      <w:r w:rsidRPr="00A124DC">
        <w:rPr>
          <w:sz w:val="28"/>
          <w:szCs w:val="27"/>
        </w:rPr>
        <w:t>Председатель Собрания депутатов</w:t>
      </w:r>
      <w:r w:rsidR="00D548A2" w:rsidRPr="00A124DC">
        <w:rPr>
          <w:sz w:val="28"/>
          <w:szCs w:val="27"/>
        </w:rPr>
        <w:t xml:space="preserve"> </w:t>
      </w:r>
    </w:p>
    <w:p w:rsidR="00E10DA5" w:rsidRPr="00A124DC" w:rsidRDefault="00E10DA5" w:rsidP="00E10DA5">
      <w:pPr>
        <w:ind w:right="-6"/>
        <w:rPr>
          <w:sz w:val="28"/>
          <w:szCs w:val="27"/>
        </w:rPr>
      </w:pPr>
      <w:r w:rsidRPr="00A124DC">
        <w:rPr>
          <w:sz w:val="28"/>
          <w:szCs w:val="27"/>
        </w:rPr>
        <w:t xml:space="preserve">поселка Золотухино                                 </w:t>
      </w:r>
      <w:r w:rsidR="00D548A2" w:rsidRPr="00A124DC">
        <w:rPr>
          <w:sz w:val="28"/>
          <w:szCs w:val="27"/>
        </w:rPr>
        <w:t xml:space="preserve">  </w:t>
      </w:r>
      <w:r w:rsidRPr="00A124DC">
        <w:rPr>
          <w:sz w:val="28"/>
          <w:szCs w:val="27"/>
        </w:rPr>
        <w:t xml:space="preserve">                  </w:t>
      </w:r>
      <w:r w:rsidR="00D548A2" w:rsidRPr="00A124DC">
        <w:rPr>
          <w:sz w:val="28"/>
          <w:szCs w:val="27"/>
        </w:rPr>
        <w:t xml:space="preserve">     </w:t>
      </w:r>
      <w:r w:rsidRPr="00A124DC">
        <w:rPr>
          <w:sz w:val="28"/>
          <w:szCs w:val="27"/>
        </w:rPr>
        <w:t xml:space="preserve">        Н.В. </w:t>
      </w:r>
      <w:proofErr w:type="spellStart"/>
      <w:r w:rsidRPr="00A124DC">
        <w:rPr>
          <w:sz w:val="28"/>
          <w:szCs w:val="27"/>
        </w:rPr>
        <w:t>Бельчиков</w:t>
      </w:r>
      <w:proofErr w:type="spellEnd"/>
    </w:p>
    <w:p w:rsidR="00240475" w:rsidRPr="00A124DC" w:rsidRDefault="00240475" w:rsidP="00E10DA5">
      <w:pPr>
        <w:jc w:val="both"/>
        <w:rPr>
          <w:sz w:val="28"/>
          <w:szCs w:val="27"/>
        </w:rPr>
      </w:pPr>
    </w:p>
    <w:p w:rsidR="00E10DA5" w:rsidRPr="00A124DC" w:rsidRDefault="00E10DA5" w:rsidP="00E10DA5">
      <w:pPr>
        <w:jc w:val="center"/>
        <w:rPr>
          <w:sz w:val="28"/>
          <w:szCs w:val="27"/>
        </w:rPr>
      </w:pPr>
    </w:p>
    <w:p w:rsidR="00BE322F" w:rsidRPr="00A124DC" w:rsidRDefault="006D7ECC" w:rsidP="000A58FC">
      <w:pPr>
        <w:pStyle w:val="a3"/>
        <w:rPr>
          <w:szCs w:val="27"/>
        </w:rPr>
      </w:pPr>
      <w:proofErr w:type="spellStart"/>
      <w:r w:rsidRPr="00A124DC">
        <w:rPr>
          <w:szCs w:val="27"/>
        </w:rPr>
        <w:t>И.о.</w:t>
      </w:r>
      <w:r w:rsidR="000A58FC" w:rsidRPr="00A124DC">
        <w:rPr>
          <w:szCs w:val="27"/>
        </w:rPr>
        <w:t>Глав</w:t>
      </w:r>
      <w:r w:rsidRPr="00A124DC">
        <w:rPr>
          <w:szCs w:val="27"/>
        </w:rPr>
        <w:t>ы</w:t>
      </w:r>
      <w:proofErr w:type="spellEnd"/>
      <w:r w:rsidR="000A58FC" w:rsidRPr="00A124DC">
        <w:rPr>
          <w:szCs w:val="27"/>
        </w:rPr>
        <w:t xml:space="preserve"> поселка Золотухино                </w:t>
      </w:r>
      <w:r w:rsidRPr="00A124DC">
        <w:rPr>
          <w:szCs w:val="27"/>
        </w:rPr>
        <w:t xml:space="preserve">  </w:t>
      </w:r>
      <w:r w:rsidR="00D548A2" w:rsidRPr="00A124DC">
        <w:rPr>
          <w:szCs w:val="27"/>
        </w:rPr>
        <w:t xml:space="preserve">       </w:t>
      </w:r>
      <w:r w:rsidRPr="00A124DC">
        <w:rPr>
          <w:szCs w:val="27"/>
        </w:rPr>
        <w:t xml:space="preserve">          </w:t>
      </w:r>
      <w:r w:rsidR="005E3626" w:rsidRPr="00A124DC">
        <w:rPr>
          <w:szCs w:val="27"/>
        </w:rPr>
        <w:t xml:space="preserve"> </w:t>
      </w:r>
      <w:r w:rsidRPr="00A124DC">
        <w:rPr>
          <w:szCs w:val="27"/>
        </w:rPr>
        <w:t xml:space="preserve">  </w:t>
      </w:r>
      <w:r w:rsidR="00D548A2" w:rsidRPr="00A124DC">
        <w:rPr>
          <w:szCs w:val="27"/>
        </w:rPr>
        <w:t xml:space="preserve"> </w:t>
      </w:r>
      <w:r w:rsidRPr="00A124DC">
        <w:rPr>
          <w:szCs w:val="27"/>
        </w:rPr>
        <w:t xml:space="preserve">   </w:t>
      </w:r>
      <w:r w:rsidR="00AD7122" w:rsidRPr="00A124DC">
        <w:rPr>
          <w:szCs w:val="27"/>
        </w:rPr>
        <w:t xml:space="preserve"> </w:t>
      </w:r>
      <w:r w:rsidRPr="00A124DC">
        <w:rPr>
          <w:szCs w:val="27"/>
        </w:rPr>
        <w:t xml:space="preserve">    </w:t>
      </w:r>
      <w:proofErr w:type="spellStart"/>
      <w:r w:rsidRPr="00A124DC">
        <w:rPr>
          <w:szCs w:val="27"/>
        </w:rPr>
        <w:t>А.А.Авдеев</w:t>
      </w:r>
      <w:proofErr w:type="spellEnd"/>
    </w:p>
    <w:p w:rsidR="00FA6410" w:rsidRPr="00A124DC" w:rsidRDefault="00D548A2" w:rsidP="00522002">
      <w:pPr>
        <w:jc w:val="right"/>
        <w:rPr>
          <w:b/>
          <w:sz w:val="22"/>
        </w:rPr>
      </w:pPr>
      <w:r w:rsidRPr="00A124DC">
        <w:rPr>
          <w:b/>
          <w:sz w:val="22"/>
        </w:rPr>
        <w:t xml:space="preserve"> </w:t>
      </w:r>
    </w:p>
    <w:p w:rsidR="00FA6410" w:rsidRPr="00A124DC" w:rsidRDefault="00FA6410" w:rsidP="00522002">
      <w:pPr>
        <w:jc w:val="right"/>
        <w:rPr>
          <w:sz w:val="22"/>
        </w:rPr>
      </w:pPr>
    </w:p>
    <w:p w:rsidR="00240475" w:rsidRDefault="00240475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240475" w:rsidRDefault="00240475" w:rsidP="00522002">
      <w:pPr>
        <w:jc w:val="right"/>
      </w:pPr>
    </w:p>
    <w:p w:rsidR="00C8161A" w:rsidRPr="00A124DC" w:rsidRDefault="00522002" w:rsidP="00522002">
      <w:pPr>
        <w:jc w:val="right"/>
        <w:rPr>
          <w:sz w:val="24"/>
        </w:rPr>
      </w:pPr>
      <w:r>
        <w:t xml:space="preserve">                      </w:t>
      </w:r>
      <w:r w:rsidRPr="00A124DC">
        <w:rPr>
          <w:sz w:val="24"/>
        </w:rPr>
        <w:t>Приложение</w:t>
      </w:r>
      <w:r w:rsidR="00A124DC" w:rsidRPr="00A124DC">
        <w:rPr>
          <w:sz w:val="24"/>
        </w:rPr>
        <w:t xml:space="preserve"> №1</w:t>
      </w:r>
      <w:r w:rsidRPr="00A124DC">
        <w:rPr>
          <w:sz w:val="24"/>
        </w:rPr>
        <w:t xml:space="preserve"> </w:t>
      </w:r>
    </w:p>
    <w:p w:rsidR="00A124DC" w:rsidRDefault="00522002" w:rsidP="00522002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522002" w:rsidRPr="00A124DC" w:rsidRDefault="00C8161A" w:rsidP="00522002">
      <w:pPr>
        <w:jc w:val="right"/>
        <w:rPr>
          <w:sz w:val="24"/>
        </w:rPr>
      </w:pPr>
      <w:r w:rsidRPr="00A124DC">
        <w:rPr>
          <w:sz w:val="24"/>
        </w:rPr>
        <w:t>С</w:t>
      </w:r>
      <w:r w:rsidR="00522002" w:rsidRPr="00A124DC">
        <w:rPr>
          <w:sz w:val="24"/>
        </w:rPr>
        <w:t>обрания депутатов поселка Золотухино</w:t>
      </w:r>
    </w:p>
    <w:p w:rsidR="00522002" w:rsidRPr="00A124DC" w:rsidRDefault="00524ACC" w:rsidP="00522002">
      <w:pPr>
        <w:jc w:val="right"/>
        <w:rPr>
          <w:sz w:val="24"/>
        </w:rPr>
      </w:pPr>
      <w:r w:rsidRPr="00A124DC">
        <w:rPr>
          <w:sz w:val="24"/>
        </w:rPr>
        <w:t xml:space="preserve">от </w:t>
      </w:r>
      <w:r w:rsidR="00211CE8" w:rsidRPr="00A124DC">
        <w:rPr>
          <w:sz w:val="24"/>
        </w:rPr>
        <w:t>1</w:t>
      </w:r>
      <w:r w:rsidR="00AD7122" w:rsidRPr="00A124DC">
        <w:rPr>
          <w:sz w:val="24"/>
        </w:rPr>
        <w:t>6</w:t>
      </w:r>
      <w:r w:rsidRPr="00A124DC">
        <w:rPr>
          <w:sz w:val="24"/>
        </w:rPr>
        <w:t>.12.201</w:t>
      </w:r>
      <w:r w:rsidR="00AD7122" w:rsidRPr="00A124DC">
        <w:rPr>
          <w:sz w:val="24"/>
        </w:rPr>
        <w:t>9</w:t>
      </w:r>
      <w:r w:rsidRPr="00A124DC">
        <w:rPr>
          <w:sz w:val="24"/>
        </w:rPr>
        <w:t>г. №</w:t>
      </w:r>
      <w:r w:rsidR="00AD7122" w:rsidRPr="00A124DC">
        <w:rPr>
          <w:sz w:val="24"/>
        </w:rPr>
        <w:t>126</w:t>
      </w:r>
      <w:r w:rsidR="00DE7524" w:rsidRPr="00A124DC">
        <w:rPr>
          <w:sz w:val="24"/>
        </w:rPr>
        <w:t xml:space="preserve"> </w:t>
      </w:r>
    </w:p>
    <w:p w:rsidR="00522002" w:rsidRDefault="00522002" w:rsidP="00522002"/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>РАСЧЕТ</w:t>
      </w:r>
      <w:r w:rsidRPr="00A124DC">
        <w:rPr>
          <w:b/>
          <w:sz w:val="28"/>
          <w:szCs w:val="27"/>
        </w:rPr>
        <w:br/>
        <w:t xml:space="preserve"> ставки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</w:t>
      </w:r>
    </w:p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 xml:space="preserve">согласно Приказа Минстроя РФ от 2 декабря </w:t>
      </w:r>
      <w:smartTag w:uri="urn:schemas-microsoft-com:office:smarttags" w:element="metricconverter">
        <w:smartTagPr>
          <w:attr w:name="ProductID" w:val="1996 г"/>
        </w:smartTagPr>
        <w:r w:rsidRPr="00A124DC">
          <w:rPr>
            <w:b/>
            <w:sz w:val="28"/>
            <w:szCs w:val="27"/>
          </w:rPr>
          <w:t>1996 г</w:t>
        </w:r>
      </w:smartTag>
      <w:r w:rsidRPr="00A124DC">
        <w:rPr>
          <w:b/>
          <w:sz w:val="28"/>
          <w:szCs w:val="27"/>
        </w:rPr>
        <w:t xml:space="preserve"> №17-152 «Об утверждении «Методических указаний по расчету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 жилых помещений, включаемых в ставку платы за содержание и ремонт жилья (техническое обслуживание), муниципального и государственного жилищного фонда»</w:t>
      </w:r>
    </w:p>
    <w:p w:rsidR="00933191" w:rsidRPr="00750706" w:rsidRDefault="00933191" w:rsidP="00933191">
      <w:pPr>
        <w:rPr>
          <w:b/>
        </w:rPr>
      </w:pPr>
    </w:p>
    <w:p w:rsidR="00933191" w:rsidRDefault="00933191" w:rsidP="00933191"/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Формула:  Ср. размер </w:t>
      </w:r>
      <w:proofErr w:type="spellStart"/>
      <w:r w:rsidRPr="00433AF9">
        <w:rPr>
          <w:sz w:val="22"/>
          <w:szCs w:val="22"/>
        </w:rPr>
        <w:t>ежемес</w:t>
      </w:r>
      <w:proofErr w:type="spellEnd"/>
      <w:r w:rsidRPr="00433AF9">
        <w:rPr>
          <w:sz w:val="22"/>
          <w:szCs w:val="22"/>
        </w:rPr>
        <w:t xml:space="preserve">. </w:t>
      </w:r>
      <w:proofErr w:type="spellStart"/>
      <w:r w:rsidRPr="00433AF9">
        <w:rPr>
          <w:sz w:val="22"/>
          <w:szCs w:val="22"/>
        </w:rPr>
        <w:t>отчисл</w:t>
      </w:r>
      <w:proofErr w:type="spellEnd"/>
      <w:r w:rsidRPr="00433AF9">
        <w:rPr>
          <w:sz w:val="22"/>
          <w:szCs w:val="22"/>
        </w:rPr>
        <w:t xml:space="preserve">.= </w:t>
      </w:r>
      <w:r w:rsidRPr="00433AF9">
        <w:rPr>
          <w:sz w:val="22"/>
          <w:szCs w:val="22"/>
          <w:u w:val="single"/>
        </w:rPr>
        <w:t xml:space="preserve">балансовая стоимость </w:t>
      </w:r>
      <w:smartTag w:uri="urn:schemas-microsoft-com:office:smarttags" w:element="metricconverter">
        <w:smartTagPr>
          <w:attr w:name="ProductID" w:val="1 кв. м"/>
        </w:smartTagPr>
        <w:r w:rsidRPr="00433AF9">
          <w:rPr>
            <w:sz w:val="22"/>
            <w:szCs w:val="22"/>
            <w:u w:val="single"/>
          </w:rPr>
          <w:t>1 кв. м</w:t>
        </w:r>
      </w:smartTag>
      <w:r w:rsidRPr="00433AF9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норма отчислений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                                                   12</w:t>
      </w:r>
      <w:r w:rsidRPr="00775D66">
        <w:rPr>
          <w:sz w:val="22"/>
          <w:szCs w:val="22"/>
        </w:rPr>
        <w:t>×</w:t>
      </w:r>
      <w:r w:rsidRPr="00433AF9">
        <w:rPr>
          <w:sz w:val="22"/>
          <w:szCs w:val="22"/>
        </w:rPr>
        <w:t>100</w:t>
      </w:r>
    </w:p>
    <w:p w:rsidR="00933191" w:rsidRDefault="00933191" w:rsidP="00933191">
      <w:pPr>
        <w:rPr>
          <w:sz w:val="22"/>
          <w:szCs w:val="22"/>
        </w:rPr>
      </w:pPr>
    </w:p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Базовая ставка = </w:t>
      </w:r>
      <w:r w:rsidRPr="00433AF9">
        <w:rPr>
          <w:sz w:val="22"/>
          <w:szCs w:val="22"/>
          <w:u w:val="single"/>
        </w:rPr>
        <w:t>ср. р-р отчислений1</w:t>
      </w:r>
      <w:r>
        <w:rPr>
          <w:sz w:val="22"/>
          <w:szCs w:val="22"/>
          <w:u w:val="single"/>
        </w:rPr>
        <w:t xml:space="preserve">× </w:t>
      </w:r>
      <w:proofErr w:type="spellStart"/>
      <w:r w:rsidRPr="00433AF9">
        <w:rPr>
          <w:sz w:val="22"/>
          <w:szCs w:val="22"/>
          <w:u w:val="single"/>
        </w:rPr>
        <w:t>площ</w:t>
      </w:r>
      <w:proofErr w:type="spellEnd"/>
      <w:r w:rsidRPr="00433AF9">
        <w:rPr>
          <w:sz w:val="22"/>
          <w:szCs w:val="22"/>
          <w:u w:val="single"/>
        </w:rPr>
        <w:t>. зданий1+ср. р-р отчислений2</w:t>
      </w:r>
      <w:r>
        <w:rPr>
          <w:sz w:val="22"/>
          <w:szCs w:val="22"/>
          <w:u w:val="single"/>
        </w:rPr>
        <w:t xml:space="preserve"> ×</w:t>
      </w:r>
      <w:r w:rsidRPr="00433AF9">
        <w:rPr>
          <w:sz w:val="22"/>
          <w:szCs w:val="22"/>
          <w:u w:val="single"/>
        </w:rPr>
        <w:t xml:space="preserve"> площ</w:t>
      </w:r>
      <w:r>
        <w:rPr>
          <w:sz w:val="22"/>
          <w:szCs w:val="22"/>
          <w:u w:val="single"/>
        </w:rPr>
        <w:t>.</w:t>
      </w:r>
      <w:r w:rsidRPr="00433AF9">
        <w:rPr>
          <w:sz w:val="22"/>
          <w:szCs w:val="22"/>
          <w:u w:val="single"/>
        </w:rPr>
        <w:t xml:space="preserve">2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+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2</w:t>
      </w:r>
    </w:p>
    <w:p w:rsidR="00933191" w:rsidRPr="00433AF9" w:rsidRDefault="00933191" w:rsidP="00933191">
      <w:pPr>
        <w:rPr>
          <w:sz w:val="22"/>
          <w:szCs w:val="22"/>
        </w:rPr>
      </w:pPr>
    </w:p>
    <w:p w:rsidR="00933191" w:rsidRPr="00A124DC" w:rsidRDefault="00933191" w:rsidP="00933191">
      <w:pPr>
        <w:jc w:val="both"/>
        <w:rPr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1. Здания с кирпичными стенами толщиной в 1,5 - 2,5 кирпича, перекрытия железобетонные, бетонные или деревянные; с крупноблочными стенами, перекрытия железобетонные:</w:t>
      </w:r>
    </w:p>
    <w:p w:rsidR="00933191" w:rsidRPr="00A124DC" w:rsidRDefault="00933191" w:rsidP="00933191">
      <w:pPr>
        <w:rPr>
          <w:sz w:val="22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660"/>
        <w:gridCol w:w="3980"/>
        <w:gridCol w:w="1315"/>
        <w:gridCol w:w="1700"/>
        <w:gridCol w:w="1720"/>
      </w:tblGrid>
      <w:tr w:rsidR="00933191" w:rsidRPr="00522002" w:rsidTr="00F04733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№ п/п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Адрес жилого дома</w:t>
            </w:r>
          </w:p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Общая площадь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Балансовая стоимость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Сумма амортизации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Куйбышева, д.</w:t>
            </w:r>
            <w:r>
              <w:rPr>
                <w:sz w:val="26"/>
                <w:szCs w:val="26"/>
              </w:rPr>
              <w:t>14, кв.6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49392.00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36.2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71274.15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15851.09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38.7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37547.86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7604.57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42.6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6484.6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6484.6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Орджоникидзе, д.2, кв.15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455000.00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10.5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13330.76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13330.76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50.2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63733.73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63733.73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Фрунзе</w:t>
            </w:r>
            <w:r>
              <w:rPr>
                <w:sz w:val="26"/>
                <w:szCs w:val="26"/>
              </w:rPr>
              <w:t xml:space="preserve">, </w:t>
            </w:r>
            <w:r w:rsidRPr="00522002">
              <w:rPr>
                <w:sz w:val="26"/>
                <w:szCs w:val="26"/>
              </w:rPr>
              <w:t>д.5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33.7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8537.84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8537.84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F3CB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Гайдара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д.43 кв.1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77.6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15246.12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14166.54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Свердлова д.11 кв.1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46.1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15694.28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15127.57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переулок </w:t>
            </w:r>
            <w:r w:rsidRPr="00522002">
              <w:rPr>
                <w:sz w:val="26"/>
                <w:szCs w:val="26"/>
              </w:rPr>
              <w:t>Южный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11284.92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11284.92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21958.40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21958.40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33564.95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33564.95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18716.90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18716.90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16102.81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16102.81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17043.88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17043.88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16625.63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16625.63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32728.44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32728.44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32194.63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32194.63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62997.05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62997.05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39.9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13364.67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13364.67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47.2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15809.83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15809.83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88б,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106521.50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</w:tr>
      <w:tr w:rsidR="00F04733" w:rsidRPr="00522002" w:rsidTr="00F04733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rPr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</w:p>
        </w:tc>
      </w:tr>
      <w:tr w:rsidR="00F04733" w:rsidRPr="00522002" w:rsidTr="00763528">
        <w:trPr>
          <w:trHeight w:val="300"/>
        </w:trPr>
        <w:tc>
          <w:tcPr>
            <w:tcW w:w="4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rPr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968,5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F04733" w:rsidRDefault="00F04733" w:rsidP="00933191">
            <w:pPr>
              <w:jc w:val="center"/>
              <w:rPr>
                <w:b/>
                <w:sz w:val="26"/>
                <w:szCs w:val="26"/>
              </w:rPr>
            </w:pPr>
            <w:r w:rsidRPr="00F04733">
              <w:rPr>
                <w:b/>
                <w:sz w:val="26"/>
                <w:szCs w:val="26"/>
              </w:rPr>
              <w:t>1377913,65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F04733" w:rsidRDefault="00F04733" w:rsidP="00933191">
            <w:pPr>
              <w:jc w:val="center"/>
              <w:rPr>
                <w:b/>
                <w:sz w:val="26"/>
                <w:szCs w:val="26"/>
              </w:rPr>
            </w:pPr>
            <w:r w:rsidRPr="00F04733">
              <w:rPr>
                <w:b/>
                <w:sz w:val="26"/>
                <w:szCs w:val="26"/>
              </w:rPr>
              <w:t>1290901,01</w:t>
            </w:r>
          </w:p>
        </w:tc>
      </w:tr>
    </w:tbl>
    <w:p w:rsidR="00933191" w:rsidRDefault="00933191" w:rsidP="00933191"/>
    <w:p w:rsidR="00933191" w:rsidRPr="006754C7" w:rsidRDefault="00933191" w:rsidP="00933191">
      <w:pPr>
        <w:shd w:val="clear" w:color="auto" w:fill="FFCC99"/>
        <w:jc w:val="both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 xml:space="preserve">.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1 =(</w:t>
      </w:r>
      <w:r w:rsidR="00F04733">
        <w:rPr>
          <w:b/>
          <w:sz w:val="26"/>
          <w:szCs w:val="26"/>
        </w:rPr>
        <w:t>1377913,65</w:t>
      </w:r>
      <w:r w:rsidRPr="006754C7">
        <w:rPr>
          <w:b/>
          <w:sz w:val="26"/>
          <w:szCs w:val="26"/>
        </w:rPr>
        <w:t>/</w:t>
      </w:r>
      <w:r w:rsidR="00F04733">
        <w:rPr>
          <w:b/>
          <w:sz w:val="26"/>
          <w:szCs w:val="26"/>
        </w:rPr>
        <w:t>968,5</w:t>
      </w:r>
      <w:r w:rsidRPr="00433AF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>
        <w:rPr>
          <w:sz w:val="22"/>
          <w:szCs w:val="22"/>
        </w:rPr>
        <w:t xml:space="preserve"> </w:t>
      </w:r>
      <w:r w:rsidRPr="006754C7">
        <w:rPr>
          <w:b/>
          <w:sz w:val="26"/>
          <w:szCs w:val="26"/>
        </w:rPr>
        <w:t>0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8/1200=0</w:t>
      </w:r>
      <w:r w:rsid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</w:t>
      </w:r>
      <w:r w:rsidR="00F04733">
        <w:rPr>
          <w:b/>
          <w:sz w:val="26"/>
          <w:szCs w:val="26"/>
        </w:rPr>
        <w:t>5</w:t>
      </w:r>
    </w:p>
    <w:p w:rsidR="00933191" w:rsidRPr="006754C7" w:rsidRDefault="00933191" w:rsidP="00933191">
      <w:pPr>
        <w:rPr>
          <w:sz w:val="26"/>
          <w:szCs w:val="26"/>
        </w:rPr>
      </w:pPr>
    </w:p>
    <w:p w:rsidR="00933191" w:rsidRPr="00A124DC" w:rsidRDefault="00933191" w:rsidP="00933191">
      <w:pPr>
        <w:jc w:val="both"/>
        <w:rPr>
          <w:b/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2. Здания со стенами облегченной кладки из кирпича, монолитного шлакобетона, легких шлакоблоков, ракушечника, перекрытия железобетонные или бетонные; здания со стенами   крупноблочными или облегченной кладки из кирпича, монолитного шлакобетона, мелких шлакоблоков, ракушечника, перекрытия деревянные:</w:t>
      </w:r>
    </w:p>
    <w:p w:rsidR="00933191" w:rsidRPr="00E16D0D" w:rsidRDefault="00933191" w:rsidP="00933191">
      <w:pPr>
        <w:rPr>
          <w:lang w:eastAsia="ar-SA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F04733">
        <w:trPr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д.1 кв.2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д.2 кв.4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д.5 кв.1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д.6 кв.2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</w:tr>
      <w:tr w:rsidR="00F04733" w:rsidRPr="00522002" w:rsidTr="00535DF7">
        <w:trPr>
          <w:trHeight w:val="300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5175600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Pr="00E16D0D" w:rsidRDefault="00933191" w:rsidP="00933191">
      <w:pPr>
        <w:rPr>
          <w:lang w:eastAsia="ar-SA"/>
        </w:rPr>
      </w:pPr>
    </w:p>
    <w:p w:rsidR="00933191" w:rsidRPr="006754C7" w:rsidRDefault="00933191" w:rsidP="00933191">
      <w:pPr>
        <w:shd w:val="clear" w:color="auto" w:fill="FFCC99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2=(</w:t>
      </w:r>
      <w:r w:rsidR="00F04733">
        <w:rPr>
          <w:b/>
          <w:sz w:val="26"/>
          <w:szCs w:val="26"/>
        </w:rPr>
        <w:t>5175600</w:t>
      </w:r>
      <w:r w:rsidR="00CB7B8D">
        <w:rPr>
          <w:b/>
          <w:sz w:val="26"/>
          <w:szCs w:val="26"/>
        </w:rPr>
        <w:t>/</w:t>
      </w:r>
      <w:r w:rsidR="00F04733">
        <w:rPr>
          <w:b/>
          <w:sz w:val="26"/>
          <w:szCs w:val="26"/>
        </w:rPr>
        <w:t>240</w:t>
      </w:r>
      <w:r w:rsidRPr="006754C7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6754C7">
        <w:rPr>
          <w:b/>
          <w:sz w:val="26"/>
          <w:szCs w:val="26"/>
        </w:rPr>
        <w:t>1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0/1200=</w:t>
      </w:r>
      <w:r>
        <w:rPr>
          <w:b/>
          <w:sz w:val="26"/>
          <w:szCs w:val="26"/>
        </w:rPr>
        <w:t>17,97</w:t>
      </w:r>
    </w:p>
    <w:p w:rsidR="00933191" w:rsidRDefault="00933191" w:rsidP="00933191"/>
    <w:p w:rsidR="00933191" w:rsidRPr="005E3626" w:rsidRDefault="00933191" w:rsidP="00933191">
      <w:pPr>
        <w:pStyle w:val="a5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124DC">
        <w:rPr>
          <w:rFonts w:ascii="Times New Roman" w:hAnsi="Times New Roman" w:cs="Times New Roman"/>
          <w:b/>
          <w:sz w:val="28"/>
          <w:szCs w:val="27"/>
        </w:rPr>
        <w:t>3. Здания сырцовые, сборно-щитовые, каркасно-засыпные, глинобитные, саманные:</w:t>
      </w:r>
    </w:p>
    <w:p w:rsidR="00933191" w:rsidRDefault="00933191" w:rsidP="00933191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EC5BA1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5B794C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 д.23а кв.1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40.4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2875.32</w:t>
            </w:r>
          </w:p>
        </w:tc>
      </w:tr>
      <w:tr w:rsidR="00933191" w:rsidRPr="00522002" w:rsidTr="00DC1A02">
        <w:trPr>
          <w:trHeight w:val="286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CB7B8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2875.32</w:t>
            </w:r>
          </w:p>
        </w:tc>
      </w:tr>
    </w:tbl>
    <w:p w:rsidR="00933191" w:rsidRDefault="00933191" w:rsidP="00933191"/>
    <w:p w:rsidR="00933191" w:rsidRPr="0034031B" w:rsidRDefault="00933191" w:rsidP="00933191">
      <w:pPr>
        <w:shd w:val="clear" w:color="auto" w:fill="FFCC99"/>
        <w:rPr>
          <w:b/>
          <w:sz w:val="26"/>
          <w:szCs w:val="26"/>
        </w:rPr>
      </w:pPr>
      <w:r w:rsidRPr="00B72FA9">
        <w:rPr>
          <w:b/>
          <w:sz w:val="26"/>
          <w:szCs w:val="26"/>
        </w:rPr>
        <w:t xml:space="preserve">Расчет среднего размера </w:t>
      </w:r>
      <w:proofErr w:type="spellStart"/>
      <w:r w:rsidRPr="00B72FA9">
        <w:rPr>
          <w:b/>
          <w:sz w:val="26"/>
          <w:szCs w:val="26"/>
        </w:rPr>
        <w:t>ежем</w:t>
      </w:r>
      <w:proofErr w:type="spellEnd"/>
      <w:r w:rsidRPr="00B72FA9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B72FA9">
        <w:rPr>
          <w:b/>
          <w:sz w:val="26"/>
          <w:szCs w:val="26"/>
        </w:rPr>
        <w:t>отчисл</w:t>
      </w:r>
      <w:proofErr w:type="spellEnd"/>
      <w:r w:rsidRPr="00B72FA9">
        <w:rPr>
          <w:b/>
          <w:sz w:val="26"/>
          <w:szCs w:val="26"/>
        </w:rPr>
        <w:t>. 2=(</w:t>
      </w:r>
      <w:r w:rsidR="00CB7B8D">
        <w:rPr>
          <w:b/>
          <w:sz w:val="26"/>
          <w:szCs w:val="26"/>
        </w:rPr>
        <w:t>862600</w:t>
      </w:r>
      <w:r w:rsidRPr="00B72FA9">
        <w:rPr>
          <w:b/>
          <w:sz w:val="26"/>
          <w:szCs w:val="26"/>
        </w:rPr>
        <w:t>/</w:t>
      </w:r>
      <w:r w:rsidR="00CB7B8D">
        <w:rPr>
          <w:b/>
          <w:sz w:val="26"/>
          <w:szCs w:val="26"/>
        </w:rPr>
        <w:t>40,4</w:t>
      </w:r>
      <w:r w:rsidRPr="00B72FA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B72FA9">
        <w:rPr>
          <w:b/>
          <w:sz w:val="26"/>
          <w:szCs w:val="26"/>
        </w:rPr>
        <w:t>3</w:t>
      </w:r>
      <w:r w:rsidR="00DC1A02">
        <w:rPr>
          <w:b/>
          <w:sz w:val="26"/>
          <w:szCs w:val="26"/>
        </w:rPr>
        <w:t>,</w:t>
      </w:r>
      <w:r w:rsidRPr="00B72FA9">
        <w:rPr>
          <w:b/>
          <w:sz w:val="26"/>
          <w:szCs w:val="26"/>
        </w:rPr>
        <w:t>3/1200=</w:t>
      </w:r>
      <w:r w:rsidR="00962F92">
        <w:rPr>
          <w:b/>
          <w:sz w:val="26"/>
          <w:szCs w:val="26"/>
        </w:rPr>
        <w:t>58,72</w:t>
      </w:r>
    </w:p>
    <w:p w:rsidR="00933191" w:rsidRDefault="00933191" w:rsidP="00933191"/>
    <w:p w:rsidR="00933191" w:rsidRPr="00DC1A02" w:rsidRDefault="00420B6D" w:rsidP="00933191">
      <w:pPr>
        <w:shd w:val="clear" w:color="auto" w:fill="CCFFCC"/>
        <w:rPr>
          <w:b/>
          <w:sz w:val="26"/>
          <w:szCs w:val="26"/>
        </w:rPr>
      </w:pPr>
      <w:r>
        <w:rPr>
          <w:b/>
          <w:sz w:val="26"/>
          <w:szCs w:val="26"/>
        </w:rPr>
        <w:t>Расчет базовой ставки = (0,</w:t>
      </w:r>
      <w:r w:rsidR="00933191" w:rsidRPr="00DC1A02">
        <w:rPr>
          <w:b/>
          <w:sz w:val="26"/>
          <w:szCs w:val="26"/>
        </w:rPr>
        <w:t>9</w:t>
      </w:r>
      <w:r w:rsidR="00F04733">
        <w:rPr>
          <w:b/>
          <w:sz w:val="26"/>
          <w:szCs w:val="26"/>
        </w:rPr>
        <w:t>5</w:t>
      </w:r>
      <w:r w:rsidR="00933191" w:rsidRPr="00DC1A02">
        <w:rPr>
          <w:b/>
          <w:sz w:val="26"/>
          <w:szCs w:val="26"/>
        </w:rPr>
        <w:t>×</w:t>
      </w:r>
      <w:r w:rsidR="00F04733">
        <w:rPr>
          <w:b/>
          <w:sz w:val="26"/>
          <w:szCs w:val="26"/>
        </w:rPr>
        <w:t>968,5</w:t>
      </w:r>
      <w:r w:rsidR="00933191" w:rsidRPr="00DC1A02">
        <w:rPr>
          <w:b/>
          <w:sz w:val="26"/>
          <w:szCs w:val="26"/>
        </w:rPr>
        <w:t>+17</w:t>
      </w:r>
      <w:r w:rsidR="00DC1A02" w:rsidRP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97×</w:t>
      </w:r>
      <w:r w:rsidR="00F04733">
        <w:rPr>
          <w:b/>
          <w:sz w:val="26"/>
          <w:szCs w:val="26"/>
        </w:rPr>
        <w:t>240</w:t>
      </w:r>
      <w:r w:rsidR="00933191" w:rsidRPr="00DC1A02">
        <w:rPr>
          <w:b/>
          <w:sz w:val="26"/>
          <w:szCs w:val="26"/>
        </w:rPr>
        <w:t>+58</w:t>
      </w:r>
      <w:r w:rsidR="00DC1A02" w:rsidRPr="00DC1A02">
        <w:rPr>
          <w:b/>
          <w:sz w:val="26"/>
          <w:szCs w:val="26"/>
        </w:rPr>
        <w:t>,7</w:t>
      </w:r>
      <w:r w:rsidR="00962F92">
        <w:rPr>
          <w:b/>
          <w:sz w:val="26"/>
          <w:szCs w:val="26"/>
        </w:rPr>
        <w:t>2</w:t>
      </w:r>
      <w:r w:rsidR="00933191" w:rsidRPr="00DC1A02">
        <w:rPr>
          <w:b/>
          <w:sz w:val="26"/>
          <w:szCs w:val="26"/>
        </w:rPr>
        <w:t>×</w:t>
      </w:r>
      <w:r>
        <w:rPr>
          <w:b/>
          <w:sz w:val="26"/>
          <w:szCs w:val="26"/>
        </w:rPr>
        <w:t>4</w:t>
      </w:r>
      <w:r w:rsidR="00DC1A02" w:rsidRPr="00DC1A02">
        <w:rPr>
          <w:b/>
          <w:sz w:val="26"/>
          <w:szCs w:val="26"/>
        </w:rPr>
        <w:t>0,</w:t>
      </w:r>
      <w:proofErr w:type="gramStart"/>
      <w:r>
        <w:rPr>
          <w:b/>
          <w:sz w:val="26"/>
          <w:szCs w:val="26"/>
        </w:rPr>
        <w:t>4</w:t>
      </w:r>
      <w:r w:rsidR="00933191" w:rsidRPr="00DC1A02">
        <w:rPr>
          <w:b/>
          <w:sz w:val="26"/>
          <w:szCs w:val="26"/>
        </w:rPr>
        <w:t>)/</w:t>
      </w:r>
      <w:proofErr w:type="gramEnd"/>
      <w:r w:rsidR="00F04733">
        <w:rPr>
          <w:b/>
          <w:sz w:val="26"/>
          <w:szCs w:val="26"/>
        </w:rPr>
        <w:t>1248,90</w:t>
      </w:r>
      <w:r w:rsidR="00933191" w:rsidRPr="00DC1A02">
        <w:rPr>
          <w:b/>
          <w:sz w:val="26"/>
          <w:szCs w:val="26"/>
        </w:rPr>
        <w:t>=</w:t>
      </w:r>
      <w:r w:rsidR="00211CE8">
        <w:rPr>
          <w:b/>
          <w:sz w:val="26"/>
          <w:szCs w:val="26"/>
        </w:rPr>
        <w:t>6,</w:t>
      </w:r>
      <w:r w:rsidR="00F04733">
        <w:rPr>
          <w:b/>
          <w:sz w:val="26"/>
          <w:szCs w:val="26"/>
        </w:rPr>
        <w:t>09</w:t>
      </w:r>
      <w:r w:rsidR="00933191" w:rsidRPr="00DC1A02">
        <w:rPr>
          <w:b/>
          <w:sz w:val="26"/>
          <w:szCs w:val="26"/>
        </w:rPr>
        <w:t xml:space="preserve"> руб.</w:t>
      </w:r>
    </w:p>
    <w:p w:rsidR="00933191" w:rsidRDefault="00933191" w:rsidP="00933191"/>
    <w:p w:rsidR="00DC1A02" w:rsidRDefault="00DC1A02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CB7B8D" w:rsidRDefault="00CB7B8D" w:rsidP="00933191">
      <w:pPr>
        <w:jc w:val="center"/>
        <w:rPr>
          <w:b/>
          <w:sz w:val="26"/>
          <w:szCs w:val="26"/>
        </w:rPr>
      </w:pPr>
    </w:p>
    <w:p w:rsidR="00420B6D" w:rsidRDefault="00420B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lastRenderedPageBreak/>
        <w:t>Приложение №</w:t>
      </w:r>
      <w:r w:rsidR="00193B25">
        <w:rPr>
          <w:sz w:val="24"/>
        </w:rPr>
        <w:t>2</w:t>
      </w:r>
      <w:r w:rsidRPr="00A124DC">
        <w:rPr>
          <w:sz w:val="24"/>
        </w:rPr>
        <w:t xml:space="preserve"> </w:t>
      </w:r>
    </w:p>
    <w:p w:rsid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>Собрания</w:t>
      </w:r>
      <w:r>
        <w:rPr>
          <w:sz w:val="24"/>
        </w:rPr>
        <w:t xml:space="preserve"> </w:t>
      </w:r>
      <w:r w:rsidRPr="00A124DC">
        <w:rPr>
          <w:sz w:val="24"/>
        </w:rPr>
        <w:t>депутатов поселка Золотухино</w:t>
      </w: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 xml:space="preserve">от 16.12.2019г. №126 </w:t>
      </w:r>
    </w:p>
    <w:p w:rsidR="00A124DC" w:rsidRDefault="00A124DC" w:rsidP="00933191">
      <w:pPr>
        <w:jc w:val="center"/>
      </w:pPr>
    </w:p>
    <w:p w:rsidR="00A124DC" w:rsidRDefault="00A124DC" w:rsidP="00933191">
      <w:pPr>
        <w:jc w:val="center"/>
      </w:pPr>
    </w:p>
    <w:p w:rsidR="00101C89" w:rsidRDefault="00A124DC" w:rsidP="00933191">
      <w:pPr>
        <w:jc w:val="center"/>
        <w:rPr>
          <w:sz w:val="28"/>
          <w:szCs w:val="28"/>
        </w:rPr>
      </w:pPr>
      <w:r w:rsidRPr="00A124DC">
        <w:rPr>
          <w:sz w:val="28"/>
          <w:szCs w:val="28"/>
        </w:rPr>
        <w:t xml:space="preserve">Перечень </w:t>
      </w:r>
    </w:p>
    <w:p w:rsidR="00A124DC" w:rsidRPr="00A124DC" w:rsidRDefault="00A124DC" w:rsidP="00933191">
      <w:pPr>
        <w:jc w:val="center"/>
        <w:rPr>
          <w:sz w:val="28"/>
          <w:szCs w:val="28"/>
        </w:rPr>
      </w:pPr>
      <w:r w:rsidRPr="00A124DC">
        <w:rPr>
          <w:sz w:val="28"/>
          <w:szCs w:val="28"/>
        </w:rPr>
        <w:t xml:space="preserve">работ и услуг для расчета размера платы за содержание и ремонт </w:t>
      </w:r>
      <w:r w:rsidR="00193B25">
        <w:rPr>
          <w:sz w:val="28"/>
          <w:szCs w:val="28"/>
        </w:rPr>
        <w:t xml:space="preserve">общего </w:t>
      </w:r>
      <w:bookmarkStart w:id="0" w:name="_GoBack"/>
      <w:bookmarkEnd w:id="0"/>
      <w:r w:rsidRPr="00A124DC">
        <w:rPr>
          <w:sz w:val="28"/>
          <w:szCs w:val="28"/>
        </w:rPr>
        <w:t>имущества многоквартирного дома</w:t>
      </w:r>
    </w:p>
    <w:p w:rsidR="00A124DC" w:rsidRDefault="00A124DC" w:rsidP="00933191">
      <w:pPr>
        <w:jc w:val="center"/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985"/>
        <w:gridCol w:w="5054"/>
        <w:gridCol w:w="1983"/>
        <w:gridCol w:w="1442"/>
      </w:tblGrid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 п/п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Наименование работ и услуг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Периодичность</w:t>
            </w:r>
          </w:p>
        </w:tc>
        <w:tc>
          <w:tcPr>
            <w:tcW w:w="1418" w:type="dxa"/>
            <w:vAlign w:val="center"/>
          </w:tcPr>
          <w:p w:rsidR="00A124DC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За 1 кв. м общей площади помещения</w:t>
            </w:r>
            <w:r>
              <w:rPr>
                <w:sz w:val="24"/>
                <w:szCs w:val="24"/>
              </w:rPr>
              <w:t>,</w:t>
            </w:r>
          </w:p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1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4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1.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Осмотр общего имущества, техническое обслуживание конструктивных элементов жилых зданий (включает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290), в т. ч.</w:t>
            </w:r>
          </w:p>
          <w:p w:rsidR="00A124DC" w:rsidRDefault="00A124DC" w:rsidP="00DE57C3">
            <w:pPr>
              <w:jc w:val="both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уплотнение и утепление дверных блоков на входе в подъезды и обеспечение принудительного закрывания входных дверей, заделка и уплотнение оконных блоков в подъездах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 раза в год, по мере необходимости</w:t>
            </w: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 </w:t>
            </w: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Ежегодно</w:t>
            </w:r>
          </w:p>
        </w:tc>
        <w:tc>
          <w:tcPr>
            <w:tcW w:w="1418" w:type="dxa"/>
            <w:vAlign w:val="center"/>
          </w:tcPr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Содержание внутридомовых инженерных систем и оборудования в состоянии, обеспечивающем готовность к предоставлению коммунальных услуг (</w:t>
            </w:r>
            <w:r w:rsidRPr="000931A3">
              <w:rPr>
                <w:sz w:val="24"/>
                <w:szCs w:val="24"/>
              </w:rPr>
              <w:t xml:space="preserve">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 </w:t>
            </w:r>
            <w:r w:rsidRPr="000931A3">
              <w:rPr>
                <w:sz w:val="24"/>
                <w:szCs w:val="24"/>
                <w:shd w:val="clear" w:color="auto" w:fill="FFFFFF"/>
              </w:rPr>
              <w:t>за исключением услуг и работ, предусмотренных пунктами 14, 16-17,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22 </w:t>
            </w:r>
            <w:r w:rsidRPr="000931A3">
              <w:rPr>
                <w:sz w:val="24"/>
                <w:szCs w:val="24"/>
              </w:rPr>
              <w:t xml:space="preserve">Минимального перечня) ,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2,28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2.1.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инженерных систем, в </w:t>
            </w:r>
            <w:proofErr w:type="spellStart"/>
            <w:r w:rsidRPr="000931A3">
              <w:t>т.ч</w:t>
            </w:r>
            <w:proofErr w:type="spellEnd"/>
            <w:r w:rsidRPr="000931A3">
              <w:t>.: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центрального отопления, в </w:t>
            </w:r>
            <w:proofErr w:type="spellStart"/>
            <w:r w:rsidRPr="000931A3">
              <w:t>т.ч</w:t>
            </w:r>
            <w:proofErr w:type="spellEnd"/>
            <w:r w:rsidRPr="000931A3"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диагностика состояния, балансировка и </w:t>
            </w:r>
            <w:r w:rsidRPr="000931A3">
              <w:rPr>
                <w:sz w:val="24"/>
                <w:szCs w:val="24"/>
              </w:rPr>
              <w:lastRenderedPageBreak/>
              <w:t>промывка трубопроводов и стояков системы отопления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1,13</w:t>
            </w:r>
          </w:p>
        </w:tc>
      </w:tr>
      <w:tr w:rsidR="00A124DC" w:rsidRPr="000931A3" w:rsidTr="00DE57C3">
        <w:trPr>
          <w:trHeight w:val="438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холодного водоснабжения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</w:tr>
      <w:tr w:rsidR="00A124DC" w:rsidRPr="000931A3" w:rsidTr="00DE57C3">
        <w:trPr>
          <w:trHeight w:val="431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водоотведения</w:t>
            </w:r>
            <w:r>
              <w:rPr>
                <w:sz w:val="24"/>
                <w:szCs w:val="24"/>
                <w:shd w:val="clear" w:color="auto" w:fill="FFFFFF"/>
              </w:rPr>
              <w:t xml:space="preserve"> (система канализации)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A124DC" w:rsidRPr="000931A3" w:rsidTr="00DE57C3">
        <w:trPr>
          <w:trHeight w:val="499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 xml:space="preserve">электроснабжения 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</w:t>
            </w:r>
          </w:p>
        </w:tc>
      </w:tr>
      <w:tr w:rsidR="00A124DC" w:rsidRPr="000931A3" w:rsidTr="00DE57C3">
        <w:trPr>
          <w:trHeight w:val="4809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3.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 xml:space="preserve">Содержание, благоустройство объектов, расположенных на земельном участке МКД, входящими в состав общедомового имущества, 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 уборка придомовой территории (</w:t>
            </w:r>
            <w:r w:rsidRPr="000931A3">
              <w:rPr>
                <w:sz w:val="24"/>
                <w:szCs w:val="24"/>
              </w:rPr>
              <w:t xml:space="preserve">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III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за исключением услуг и работ, предусмотренных пунктами 23 кроме абзаца 6, п. 25-26, 26.2, 29  </w:t>
            </w:r>
            <w:r w:rsidRPr="000931A3">
              <w:rPr>
                <w:sz w:val="24"/>
                <w:szCs w:val="24"/>
              </w:rPr>
              <w:t xml:space="preserve">Минимального перечня) ,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</w:t>
            </w:r>
          </w:p>
        </w:tc>
      </w:tr>
      <w:tr w:rsidR="00A124DC" w:rsidRPr="000931A3" w:rsidTr="00DE57C3">
        <w:trPr>
          <w:trHeight w:val="922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 соответствии с СанПиНом 3.5.2.3472-17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A124DC" w:rsidRPr="000931A3" w:rsidTr="00DE57C3">
        <w:trPr>
          <w:trHeight w:val="1884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(придомовая территория)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 холодный период года, п</w:t>
            </w:r>
            <w:r w:rsidRPr="000931A3">
              <w:rPr>
                <w:sz w:val="24"/>
                <w:szCs w:val="24"/>
              </w:rPr>
              <w:t>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Текущий ремонт общего имущества (с учетом подготовки к сезонной эксплуатации) </w:t>
            </w:r>
          </w:p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2,89</w:t>
            </w:r>
          </w:p>
        </w:tc>
      </w:tr>
      <w:tr w:rsidR="00A124DC" w:rsidRPr="000931A3" w:rsidTr="00DE57C3">
        <w:tc>
          <w:tcPr>
            <w:tcW w:w="8046" w:type="dxa"/>
            <w:gridSpan w:val="3"/>
            <w:vAlign w:val="center"/>
          </w:tcPr>
          <w:p w:rsidR="00A124DC" w:rsidRPr="00D548A2" w:rsidRDefault="00A124DC" w:rsidP="00DE57C3">
            <w:pPr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D548A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A124DC" w:rsidRPr="00D548A2" w:rsidRDefault="00A124DC" w:rsidP="00DE57C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548A2">
              <w:rPr>
                <w:b/>
                <w:sz w:val="24"/>
                <w:szCs w:val="24"/>
              </w:rPr>
              <w:t>6,65</w:t>
            </w:r>
          </w:p>
        </w:tc>
      </w:tr>
    </w:tbl>
    <w:p w:rsidR="00A124DC" w:rsidRDefault="00A124DC" w:rsidP="00933191">
      <w:pPr>
        <w:jc w:val="center"/>
      </w:pPr>
    </w:p>
    <w:p w:rsidR="00A124DC" w:rsidRPr="00522002" w:rsidRDefault="00A124DC" w:rsidP="00933191">
      <w:pPr>
        <w:jc w:val="center"/>
      </w:pPr>
    </w:p>
    <w:sectPr w:rsidR="00A124DC" w:rsidRPr="00522002" w:rsidSect="00F4057B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2A10"/>
    <w:multiLevelType w:val="singleLevel"/>
    <w:tmpl w:val="B97EB70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95A0FB0"/>
    <w:multiLevelType w:val="hybridMultilevel"/>
    <w:tmpl w:val="E506D078"/>
    <w:lvl w:ilvl="0" w:tplc="A7D4E1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9D1B75"/>
    <w:rsid w:val="00007A18"/>
    <w:rsid w:val="00007ECD"/>
    <w:rsid w:val="000A58FC"/>
    <w:rsid w:val="000D4323"/>
    <w:rsid w:val="000D4F0C"/>
    <w:rsid w:val="00101C89"/>
    <w:rsid w:val="00116429"/>
    <w:rsid w:val="00141680"/>
    <w:rsid w:val="00154EB2"/>
    <w:rsid w:val="001725BA"/>
    <w:rsid w:val="00193B25"/>
    <w:rsid w:val="001E7A63"/>
    <w:rsid w:val="00202264"/>
    <w:rsid w:val="0020684A"/>
    <w:rsid w:val="00211CE8"/>
    <w:rsid w:val="002128FC"/>
    <w:rsid w:val="0022353B"/>
    <w:rsid w:val="00235147"/>
    <w:rsid w:val="00240475"/>
    <w:rsid w:val="002531F4"/>
    <w:rsid w:val="002726BC"/>
    <w:rsid w:val="002C3FDA"/>
    <w:rsid w:val="002E0C62"/>
    <w:rsid w:val="0030487D"/>
    <w:rsid w:val="00334BD0"/>
    <w:rsid w:val="00347EBE"/>
    <w:rsid w:val="00351DAE"/>
    <w:rsid w:val="00353439"/>
    <w:rsid w:val="00361B4C"/>
    <w:rsid w:val="00366A9A"/>
    <w:rsid w:val="003D0E9E"/>
    <w:rsid w:val="00406D7A"/>
    <w:rsid w:val="004142EA"/>
    <w:rsid w:val="004169FA"/>
    <w:rsid w:val="00420B6D"/>
    <w:rsid w:val="00433AF9"/>
    <w:rsid w:val="004373F8"/>
    <w:rsid w:val="00467D94"/>
    <w:rsid w:val="004819D2"/>
    <w:rsid w:val="004849BF"/>
    <w:rsid w:val="00485593"/>
    <w:rsid w:val="004B7461"/>
    <w:rsid w:val="004C6BDF"/>
    <w:rsid w:val="004F26CE"/>
    <w:rsid w:val="004F507F"/>
    <w:rsid w:val="005122D3"/>
    <w:rsid w:val="00522002"/>
    <w:rsid w:val="00522023"/>
    <w:rsid w:val="00524ACC"/>
    <w:rsid w:val="00530DDD"/>
    <w:rsid w:val="00532BAD"/>
    <w:rsid w:val="0054470B"/>
    <w:rsid w:val="005525BC"/>
    <w:rsid w:val="00555C0A"/>
    <w:rsid w:val="00555ED5"/>
    <w:rsid w:val="00561726"/>
    <w:rsid w:val="005845FF"/>
    <w:rsid w:val="005A2096"/>
    <w:rsid w:val="005A425F"/>
    <w:rsid w:val="005B57B5"/>
    <w:rsid w:val="005B794C"/>
    <w:rsid w:val="005C29DD"/>
    <w:rsid w:val="005E3626"/>
    <w:rsid w:val="00612AA2"/>
    <w:rsid w:val="0062118C"/>
    <w:rsid w:val="0063172D"/>
    <w:rsid w:val="006356A2"/>
    <w:rsid w:val="00656AFC"/>
    <w:rsid w:val="00664466"/>
    <w:rsid w:val="00672DAA"/>
    <w:rsid w:val="006751BC"/>
    <w:rsid w:val="006A2212"/>
    <w:rsid w:val="006D707C"/>
    <w:rsid w:val="006D7ECC"/>
    <w:rsid w:val="006E2C5C"/>
    <w:rsid w:val="00702842"/>
    <w:rsid w:val="0073560D"/>
    <w:rsid w:val="00737434"/>
    <w:rsid w:val="00763B6C"/>
    <w:rsid w:val="00775D66"/>
    <w:rsid w:val="00786A61"/>
    <w:rsid w:val="007903E2"/>
    <w:rsid w:val="007A6C63"/>
    <w:rsid w:val="007D591D"/>
    <w:rsid w:val="007E084C"/>
    <w:rsid w:val="007F1BCF"/>
    <w:rsid w:val="00863517"/>
    <w:rsid w:val="008731A8"/>
    <w:rsid w:val="00894E6F"/>
    <w:rsid w:val="008B1243"/>
    <w:rsid w:val="008B4243"/>
    <w:rsid w:val="008D6429"/>
    <w:rsid w:val="008E2202"/>
    <w:rsid w:val="008E64BE"/>
    <w:rsid w:val="008F7693"/>
    <w:rsid w:val="009047C1"/>
    <w:rsid w:val="00913675"/>
    <w:rsid w:val="00917372"/>
    <w:rsid w:val="009250B2"/>
    <w:rsid w:val="00933191"/>
    <w:rsid w:val="00936341"/>
    <w:rsid w:val="00943BBA"/>
    <w:rsid w:val="00955A19"/>
    <w:rsid w:val="00962F92"/>
    <w:rsid w:val="00985BA7"/>
    <w:rsid w:val="009B493C"/>
    <w:rsid w:val="009C5936"/>
    <w:rsid w:val="009D1B75"/>
    <w:rsid w:val="009D7327"/>
    <w:rsid w:val="009F3CB1"/>
    <w:rsid w:val="00A124DC"/>
    <w:rsid w:val="00A12D48"/>
    <w:rsid w:val="00A57B3A"/>
    <w:rsid w:val="00A60E22"/>
    <w:rsid w:val="00A86CF0"/>
    <w:rsid w:val="00AA18AC"/>
    <w:rsid w:val="00AA421F"/>
    <w:rsid w:val="00AC6AD1"/>
    <w:rsid w:val="00AD38AB"/>
    <w:rsid w:val="00AD7122"/>
    <w:rsid w:val="00B147B0"/>
    <w:rsid w:val="00B14A1A"/>
    <w:rsid w:val="00B32516"/>
    <w:rsid w:val="00B34CDE"/>
    <w:rsid w:val="00B702A8"/>
    <w:rsid w:val="00B75EB8"/>
    <w:rsid w:val="00BA008E"/>
    <w:rsid w:val="00BD57C2"/>
    <w:rsid w:val="00BE322F"/>
    <w:rsid w:val="00BF402A"/>
    <w:rsid w:val="00BF6DFE"/>
    <w:rsid w:val="00C30AFA"/>
    <w:rsid w:val="00C360D2"/>
    <w:rsid w:val="00C471E5"/>
    <w:rsid w:val="00C47A61"/>
    <w:rsid w:val="00C626CF"/>
    <w:rsid w:val="00C72F1F"/>
    <w:rsid w:val="00C77748"/>
    <w:rsid w:val="00C8161A"/>
    <w:rsid w:val="00C95556"/>
    <w:rsid w:val="00CA433B"/>
    <w:rsid w:val="00CB5454"/>
    <w:rsid w:val="00CB7B8D"/>
    <w:rsid w:val="00CC2F0E"/>
    <w:rsid w:val="00CC6FFB"/>
    <w:rsid w:val="00CD6EBE"/>
    <w:rsid w:val="00CF05EB"/>
    <w:rsid w:val="00CF1669"/>
    <w:rsid w:val="00CF47CC"/>
    <w:rsid w:val="00D37674"/>
    <w:rsid w:val="00D548A2"/>
    <w:rsid w:val="00D67BFE"/>
    <w:rsid w:val="00DC1A02"/>
    <w:rsid w:val="00DE7524"/>
    <w:rsid w:val="00E10DA5"/>
    <w:rsid w:val="00E6096D"/>
    <w:rsid w:val="00E71101"/>
    <w:rsid w:val="00E85F94"/>
    <w:rsid w:val="00E9186C"/>
    <w:rsid w:val="00EC305B"/>
    <w:rsid w:val="00EC5BA1"/>
    <w:rsid w:val="00EF66A1"/>
    <w:rsid w:val="00F04733"/>
    <w:rsid w:val="00F25DAF"/>
    <w:rsid w:val="00F4057B"/>
    <w:rsid w:val="00F43274"/>
    <w:rsid w:val="00F50F1C"/>
    <w:rsid w:val="00F70326"/>
    <w:rsid w:val="00F848D5"/>
    <w:rsid w:val="00FA6410"/>
    <w:rsid w:val="00FC6F3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A405B23-5CC8-4848-BF41-DBFF2798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B4C"/>
  </w:style>
  <w:style w:type="paragraph" w:styleId="1">
    <w:name w:val="heading 1"/>
    <w:basedOn w:val="a"/>
    <w:next w:val="a"/>
    <w:qFormat/>
    <w:rsid w:val="0052202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202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2023"/>
    <w:rPr>
      <w:sz w:val="28"/>
    </w:rPr>
  </w:style>
  <w:style w:type="paragraph" w:customStyle="1" w:styleId="ConsNormal">
    <w:name w:val="ConsNormal"/>
    <w:rsid w:val="00522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uiPriority w:val="39"/>
    <w:rsid w:val="00522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F4057B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Таблицы (моноширинный)"/>
    <w:basedOn w:val="a"/>
    <w:next w:val="a"/>
    <w:rsid w:val="00522002"/>
    <w:pPr>
      <w:widowControl w:val="0"/>
      <w:suppressAutoHyphens/>
      <w:autoSpaceDE w:val="0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6">
    <w:name w:val="Balloon Text"/>
    <w:basedOn w:val="a"/>
    <w:semiHidden/>
    <w:rsid w:val="008E64BE"/>
    <w:rPr>
      <w:rFonts w:ascii="Tahoma" w:hAnsi="Tahoma" w:cs="Tahoma"/>
      <w:sz w:val="16"/>
      <w:szCs w:val="16"/>
    </w:rPr>
  </w:style>
  <w:style w:type="paragraph" w:customStyle="1" w:styleId="a7">
    <w:name w:val="Нормальный (таблица)"/>
    <w:basedOn w:val="a"/>
    <w:next w:val="a"/>
    <w:rsid w:val="0024047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8">
    <w:name w:val="Normal (Web)"/>
    <w:basedOn w:val="a"/>
    <w:uiPriority w:val="99"/>
    <w:unhideWhenUsed/>
    <w:rsid w:val="00A60E22"/>
    <w:pPr>
      <w:spacing w:before="100" w:beforeAutospacing="1" w:after="100" w:afterAutospacing="1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101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7BB19-69F7-4846-8E90-2FBCFAC7A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6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 регулирования тарифов и надбавок организаций жилищно-коммунального хозяйства поселка Золотухино</vt:lpstr>
    </vt:vector>
  </TitlesOfParts>
  <Company>Microsoft</Company>
  <LinksUpToDate>false</LinksUpToDate>
  <CharactersWithSpaces>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 регулирования тарифов и надбавок организаций жилищно-коммунального хозяйства поселка Золотухино</dc:title>
  <dc:creator>User</dc:creator>
  <cp:lastModifiedBy>Andrey</cp:lastModifiedBy>
  <cp:revision>17</cp:revision>
  <cp:lastPrinted>2018-12-14T11:35:00Z</cp:lastPrinted>
  <dcterms:created xsi:type="dcterms:W3CDTF">2017-12-14T07:49:00Z</dcterms:created>
  <dcterms:modified xsi:type="dcterms:W3CDTF">2019-12-27T12:14:00Z</dcterms:modified>
</cp:coreProperties>
</file>