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1E5" w:rsidRPr="00083B49" w:rsidRDefault="00AD61E5" w:rsidP="003A03A2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083B49">
        <w:rPr>
          <w:rFonts w:ascii="Times New Roman" w:hAnsi="Times New Roman" w:cs="Times New Roman"/>
          <w:sz w:val="28"/>
          <w:szCs w:val="28"/>
        </w:rPr>
        <w:t>АДМИНИСТРАЦИЯ ПОСЕЛКА ЗОЛОТУХИНО</w:t>
      </w:r>
    </w:p>
    <w:p w:rsidR="00AD61E5" w:rsidRPr="00083B49" w:rsidRDefault="00AD61E5" w:rsidP="003A03A2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D61E5" w:rsidRPr="00083B49" w:rsidRDefault="00AD61E5" w:rsidP="003A03A2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083B4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D61E5" w:rsidRPr="00623922" w:rsidRDefault="00AD61E5" w:rsidP="00AD61E5">
      <w:pPr>
        <w:jc w:val="center"/>
        <w:rPr>
          <w:b/>
          <w:sz w:val="36"/>
        </w:rPr>
      </w:pPr>
    </w:p>
    <w:p w:rsidR="00AD61E5" w:rsidRPr="00126879" w:rsidRDefault="00AD61E5" w:rsidP="00AD61E5">
      <w:pPr>
        <w:jc w:val="center"/>
        <w:rPr>
          <w:b/>
          <w:sz w:val="26"/>
          <w:szCs w:val="26"/>
        </w:rPr>
      </w:pPr>
    </w:p>
    <w:p w:rsidR="00AD61E5" w:rsidRPr="00126879" w:rsidRDefault="00AD61E5" w:rsidP="00AD61E5">
      <w:pPr>
        <w:rPr>
          <w:sz w:val="26"/>
          <w:szCs w:val="26"/>
          <w:u w:val="single"/>
        </w:rPr>
      </w:pPr>
      <w:r w:rsidRPr="00126879">
        <w:rPr>
          <w:sz w:val="26"/>
          <w:szCs w:val="26"/>
          <w:u w:val="single"/>
        </w:rPr>
        <w:t>от</w:t>
      </w:r>
      <w:r w:rsidR="003A03A2" w:rsidRPr="00126879">
        <w:rPr>
          <w:sz w:val="26"/>
          <w:szCs w:val="26"/>
          <w:u w:val="single"/>
        </w:rPr>
        <w:t xml:space="preserve"> </w:t>
      </w:r>
      <w:r w:rsidR="005500DB" w:rsidRPr="00126879">
        <w:rPr>
          <w:sz w:val="26"/>
          <w:szCs w:val="26"/>
          <w:u w:val="single"/>
        </w:rPr>
        <w:t>04.12</w:t>
      </w:r>
      <w:r w:rsidR="008A017D" w:rsidRPr="00126879">
        <w:rPr>
          <w:sz w:val="26"/>
          <w:szCs w:val="26"/>
          <w:u w:val="single"/>
        </w:rPr>
        <w:t>.2020</w:t>
      </w:r>
      <w:r w:rsidR="00447848" w:rsidRPr="00126879">
        <w:rPr>
          <w:sz w:val="26"/>
          <w:szCs w:val="26"/>
          <w:u w:val="single"/>
        </w:rPr>
        <w:t xml:space="preserve">г. </w:t>
      </w:r>
      <w:r w:rsidRPr="00126879">
        <w:rPr>
          <w:sz w:val="26"/>
          <w:szCs w:val="26"/>
          <w:u w:val="single"/>
        </w:rPr>
        <w:t>№</w:t>
      </w:r>
      <w:r w:rsidR="005500DB" w:rsidRPr="00126879">
        <w:rPr>
          <w:sz w:val="26"/>
          <w:szCs w:val="26"/>
          <w:u w:val="single"/>
        </w:rPr>
        <w:t>224</w:t>
      </w:r>
    </w:p>
    <w:p w:rsidR="00AD61E5" w:rsidRPr="00126879" w:rsidRDefault="00AD61E5" w:rsidP="00AD61E5">
      <w:pPr>
        <w:rPr>
          <w:sz w:val="26"/>
          <w:szCs w:val="26"/>
        </w:rPr>
      </w:pPr>
      <w:r w:rsidRPr="00126879">
        <w:rPr>
          <w:sz w:val="26"/>
          <w:szCs w:val="26"/>
        </w:rPr>
        <w:t xml:space="preserve">п. Золотухино </w:t>
      </w:r>
    </w:p>
    <w:p w:rsidR="00AD61E5" w:rsidRPr="00126879" w:rsidRDefault="00AD61E5" w:rsidP="00AD61E5">
      <w:pPr>
        <w:rPr>
          <w:sz w:val="26"/>
          <w:szCs w:val="26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</w:tblGrid>
      <w:tr w:rsidR="00C10042" w:rsidRPr="00126879" w:rsidTr="00DC7726">
        <w:trPr>
          <w:trHeight w:val="126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C10042" w:rsidRPr="00126879" w:rsidRDefault="005500DB" w:rsidP="005500DB">
            <w:pPr>
              <w:jc w:val="both"/>
              <w:rPr>
                <w:sz w:val="26"/>
                <w:szCs w:val="26"/>
              </w:rPr>
            </w:pPr>
            <w:r w:rsidRPr="00126879">
              <w:rPr>
                <w:sz w:val="26"/>
                <w:szCs w:val="26"/>
              </w:rPr>
              <w:t xml:space="preserve">О внесении изменений в </w:t>
            </w:r>
            <w:r w:rsidR="00C533D4" w:rsidRPr="00126879">
              <w:rPr>
                <w:sz w:val="26"/>
                <w:szCs w:val="26"/>
              </w:rPr>
              <w:t>муниципальн</w:t>
            </w:r>
            <w:r w:rsidRPr="00126879">
              <w:rPr>
                <w:sz w:val="26"/>
                <w:szCs w:val="26"/>
              </w:rPr>
              <w:t>ую</w:t>
            </w:r>
            <w:r w:rsidR="00C533D4" w:rsidRPr="00126879">
              <w:rPr>
                <w:sz w:val="26"/>
                <w:szCs w:val="26"/>
              </w:rPr>
              <w:t xml:space="preserve"> программ</w:t>
            </w:r>
            <w:r w:rsidRPr="00126879">
              <w:rPr>
                <w:sz w:val="26"/>
                <w:szCs w:val="26"/>
              </w:rPr>
              <w:t>у</w:t>
            </w:r>
            <w:r w:rsidR="00AE32EF" w:rsidRPr="00126879">
              <w:rPr>
                <w:sz w:val="26"/>
                <w:szCs w:val="26"/>
              </w:rPr>
              <w:t xml:space="preserve"> «</w:t>
            </w:r>
            <w:r w:rsidR="0083175D" w:rsidRPr="00126879">
              <w:rPr>
                <w:sz w:val="26"/>
                <w:szCs w:val="26"/>
              </w:rPr>
              <w:t>Охрана окружающей среды в муниципальном образовании «поселок Золотухино»</w:t>
            </w:r>
            <w:r w:rsidR="0072170D" w:rsidRPr="00126879">
              <w:rPr>
                <w:sz w:val="26"/>
                <w:szCs w:val="26"/>
              </w:rPr>
              <w:t xml:space="preserve"> Золотухинского района Курской области</w:t>
            </w:r>
            <w:r w:rsidR="00C80508" w:rsidRPr="00126879">
              <w:rPr>
                <w:sz w:val="26"/>
                <w:szCs w:val="26"/>
              </w:rPr>
              <w:t>»</w:t>
            </w:r>
          </w:p>
        </w:tc>
      </w:tr>
    </w:tbl>
    <w:p w:rsidR="00AD61E5" w:rsidRPr="00126879" w:rsidRDefault="00AD61E5" w:rsidP="00AD61E5">
      <w:pPr>
        <w:ind w:firstLine="709"/>
        <w:jc w:val="both"/>
        <w:rPr>
          <w:sz w:val="26"/>
          <w:szCs w:val="26"/>
        </w:rPr>
      </w:pPr>
    </w:p>
    <w:p w:rsidR="004B2418" w:rsidRPr="00126879" w:rsidRDefault="004B2418" w:rsidP="00AD61E5">
      <w:pPr>
        <w:ind w:firstLine="709"/>
        <w:jc w:val="both"/>
        <w:rPr>
          <w:sz w:val="26"/>
          <w:szCs w:val="26"/>
        </w:rPr>
      </w:pPr>
    </w:p>
    <w:p w:rsidR="00AE32EF" w:rsidRPr="00126879" w:rsidRDefault="003A03A2" w:rsidP="00D47F84">
      <w:pPr>
        <w:shd w:val="clear" w:color="auto" w:fill="FFFFFF"/>
        <w:ind w:firstLine="709"/>
        <w:jc w:val="both"/>
        <w:rPr>
          <w:sz w:val="26"/>
          <w:szCs w:val="26"/>
        </w:rPr>
      </w:pPr>
      <w:r w:rsidRPr="00126879">
        <w:rPr>
          <w:sz w:val="26"/>
          <w:szCs w:val="26"/>
        </w:rPr>
        <w:t>В соответствии  с Федеральным законом от 06.10.2003г. № 131-ФЗ «Об общих принципах организации местного самоуправления в Российской Федерации», Постановление</w:t>
      </w:r>
      <w:r w:rsidR="00993AC8" w:rsidRPr="00126879">
        <w:rPr>
          <w:sz w:val="26"/>
          <w:szCs w:val="26"/>
        </w:rPr>
        <w:t>м</w:t>
      </w:r>
      <w:r w:rsidRPr="00126879">
        <w:rPr>
          <w:sz w:val="26"/>
          <w:szCs w:val="26"/>
        </w:rPr>
        <w:t xml:space="preserve"> Правительства Курской области</w:t>
      </w:r>
      <w:r w:rsidR="00993AC8" w:rsidRPr="00126879">
        <w:rPr>
          <w:sz w:val="26"/>
          <w:szCs w:val="26"/>
        </w:rPr>
        <w:t xml:space="preserve"> </w:t>
      </w:r>
      <w:r w:rsidRPr="00126879">
        <w:rPr>
          <w:sz w:val="26"/>
          <w:szCs w:val="26"/>
        </w:rPr>
        <w:t xml:space="preserve">от </w:t>
      </w:r>
      <w:r w:rsidR="00376381" w:rsidRPr="00126879">
        <w:rPr>
          <w:sz w:val="26"/>
          <w:szCs w:val="26"/>
        </w:rPr>
        <w:t>18.10.2013</w:t>
      </w:r>
      <w:r w:rsidRPr="00126879">
        <w:rPr>
          <w:sz w:val="26"/>
          <w:szCs w:val="26"/>
        </w:rPr>
        <w:t xml:space="preserve"> г. </w:t>
      </w:r>
      <w:r w:rsidR="00993AC8" w:rsidRPr="00126879">
        <w:rPr>
          <w:sz w:val="26"/>
          <w:szCs w:val="26"/>
        </w:rPr>
        <w:t>№</w:t>
      </w:r>
      <w:r w:rsidRPr="00126879">
        <w:rPr>
          <w:sz w:val="26"/>
          <w:szCs w:val="26"/>
        </w:rPr>
        <w:t> </w:t>
      </w:r>
      <w:r w:rsidR="00376381" w:rsidRPr="00126879">
        <w:rPr>
          <w:sz w:val="26"/>
          <w:szCs w:val="26"/>
        </w:rPr>
        <w:t>748-па</w:t>
      </w:r>
      <w:r w:rsidR="00993AC8" w:rsidRPr="00126879">
        <w:rPr>
          <w:sz w:val="26"/>
          <w:szCs w:val="26"/>
        </w:rPr>
        <w:t xml:space="preserve"> </w:t>
      </w:r>
      <w:r w:rsidR="002151E3" w:rsidRPr="00126879">
        <w:rPr>
          <w:sz w:val="26"/>
          <w:szCs w:val="26"/>
        </w:rPr>
        <w:t>«</w:t>
      </w:r>
      <w:r w:rsidR="00376381" w:rsidRPr="00126879">
        <w:rPr>
          <w:sz w:val="26"/>
          <w:szCs w:val="26"/>
        </w:rPr>
        <w:t xml:space="preserve">Об утверждении государственной программы Курской области </w:t>
      </w:r>
      <w:r w:rsidR="002151E3" w:rsidRPr="00126879">
        <w:rPr>
          <w:sz w:val="26"/>
          <w:szCs w:val="26"/>
        </w:rPr>
        <w:t>«</w:t>
      </w:r>
      <w:r w:rsidR="00376381" w:rsidRPr="00126879">
        <w:rPr>
          <w:sz w:val="26"/>
          <w:szCs w:val="26"/>
        </w:rPr>
        <w:t>Воспроизводство и использование природных ресурсов, охрана окружающей среды в Курской области</w:t>
      </w:r>
      <w:r w:rsidR="002151E3" w:rsidRPr="00126879">
        <w:rPr>
          <w:sz w:val="26"/>
          <w:szCs w:val="26"/>
        </w:rPr>
        <w:t>»</w:t>
      </w:r>
      <w:r w:rsidR="00993AC8" w:rsidRPr="00126879">
        <w:rPr>
          <w:sz w:val="26"/>
          <w:szCs w:val="26"/>
        </w:rPr>
        <w:t>, Уставом муниципального образования «поселок Золотухино» Золотухинского района Курской области и в</w:t>
      </w:r>
      <w:r w:rsidR="00AE32EF" w:rsidRPr="00126879">
        <w:rPr>
          <w:sz w:val="26"/>
          <w:szCs w:val="26"/>
        </w:rPr>
        <w:t xml:space="preserve"> целях реализации мер, принимаемых администрацией поселка </w:t>
      </w:r>
      <w:r w:rsidR="00AE32EF" w:rsidRPr="00126879">
        <w:rPr>
          <w:spacing w:val="-3"/>
          <w:sz w:val="26"/>
          <w:szCs w:val="26"/>
        </w:rPr>
        <w:t xml:space="preserve">Золотухино по </w:t>
      </w:r>
      <w:r w:rsidR="00376381" w:rsidRPr="00126879">
        <w:rPr>
          <w:color w:val="000000"/>
          <w:sz w:val="26"/>
          <w:szCs w:val="26"/>
        </w:rPr>
        <w:t>обеспечению конституционных прав граждан на благоприятную окружающую среду</w:t>
      </w:r>
      <w:r w:rsidR="00376381" w:rsidRPr="00126879">
        <w:rPr>
          <w:spacing w:val="-4"/>
          <w:sz w:val="26"/>
          <w:szCs w:val="26"/>
        </w:rPr>
        <w:t xml:space="preserve"> </w:t>
      </w:r>
      <w:r w:rsidR="00AE32EF" w:rsidRPr="00126879">
        <w:rPr>
          <w:spacing w:val="-4"/>
          <w:sz w:val="26"/>
          <w:szCs w:val="26"/>
        </w:rPr>
        <w:t>и обеспечени</w:t>
      </w:r>
      <w:r w:rsidR="00376381" w:rsidRPr="00126879">
        <w:rPr>
          <w:spacing w:val="-4"/>
          <w:sz w:val="26"/>
          <w:szCs w:val="26"/>
        </w:rPr>
        <w:t>е</w:t>
      </w:r>
      <w:r w:rsidR="00AE32EF" w:rsidRPr="00126879">
        <w:rPr>
          <w:spacing w:val="-4"/>
          <w:sz w:val="26"/>
          <w:szCs w:val="26"/>
        </w:rPr>
        <w:t xml:space="preserve"> населения </w:t>
      </w:r>
      <w:r w:rsidRPr="00126879">
        <w:rPr>
          <w:spacing w:val="-4"/>
          <w:sz w:val="26"/>
          <w:szCs w:val="26"/>
        </w:rPr>
        <w:t>поселка Золотухино</w:t>
      </w:r>
      <w:r w:rsidR="00AE32EF" w:rsidRPr="00126879">
        <w:rPr>
          <w:spacing w:val="-4"/>
          <w:sz w:val="26"/>
          <w:szCs w:val="26"/>
        </w:rPr>
        <w:t xml:space="preserve"> экологически чистой питьевой водой</w:t>
      </w:r>
      <w:r w:rsidR="00376381" w:rsidRPr="00126879">
        <w:rPr>
          <w:spacing w:val="-4"/>
          <w:sz w:val="26"/>
          <w:szCs w:val="26"/>
        </w:rPr>
        <w:t>,</w:t>
      </w:r>
      <w:r w:rsidR="00AE32EF" w:rsidRPr="00126879">
        <w:rPr>
          <w:spacing w:val="-4"/>
          <w:sz w:val="26"/>
          <w:szCs w:val="26"/>
        </w:rPr>
        <w:t xml:space="preserve"> </w:t>
      </w:r>
      <w:r w:rsidR="0028042A" w:rsidRPr="00126879">
        <w:rPr>
          <w:spacing w:val="-4"/>
          <w:sz w:val="26"/>
          <w:szCs w:val="26"/>
        </w:rPr>
        <w:t xml:space="preserve">Администрация поселка Золотухино </w:t>
      </w:r>
      <w:r w:rsidR="0028042A" w:rsidRPr="00126879">
        <w:rPr>
          <w:b/>
          <w:spacing w:val="-4"/>
          <w:sz w:val="26"/>
          <w:szCs w:val="26"/>
        </w:rPr>
        <w:t>Постановляет</w:t>
      </w:r>
      <w:r w:rsidR="00AE32EF" w:rsidRPr="00126879">
        <w:rPr>
          <w:spacing w:val="-4"/>
          <w:sz w:val="26"/>
          <w:szCs w:val="26"/>
        </w:rPr>
        <w:t>:</w:t>
      </w:r>
    </w:p>
    <w:p w:rsidR="00993AC8" w:rsidRPr="00126879" w:rsidRDefault="005500DB" w:rsidP="00D47F84">
      <w:pPr>
        <w:numPr>
          <w:ilvl w:val="0"/>
          <w:numId w:val="32"/>
        </w:numPr>
        <w:shd w:val="clear" w:color="auto" w:fill="FFFFFF"/>
        <w:tabs>
          <w:tab w:val="clear" w:pos="1957"/>
        </w:tabs>
        <w:ind w:left="0" w:firstLine="709"/>
        <w:jc w:val="both"/>
        <w:rPr>
          <w:sz w:val="26"/>
          <w:szCs w:val="26"/>
        </w:rPr>
      </w:pPr>
      <w:r w:rsidRPr="00126879">
        <w:rPr>
          <w:sz w:val="26"/>
          <w:szCs w:val="26"/>
        </w:rPr>
        <w:t xml:space="preserve">Утвердить прилагаемые изменения, которые вносятся в муниципальную программу </w:t>
      </w:r>
      <w:r w:rsidR="00C533D4" w:rsidRPr="00126879">
        <w:rPr>
          <w:sz w:val="26"/>
          <w:szCs w:val="26"/>
        </w:rPr>
        <w:t>«</w:t>
      </w:r>
      <w:r w:rsidR="0083175D" w:rsidRPr="00126879">
        <w:rPr>
          <w:spacing w:val="-2"/>
          <w:sz w:val="26"/>
          <w:szCs w:val="26"/>
        </w:rPr>
        <w:t>Охрана окружающей среды в муниципальном образовании «поселок Золотухино</w:t>
      </w:r>
      <w:r w:rsidR="00AE32EF" w:rsidRPr="00126879">
        <w:rPr>
          <w:sz w:val="26"/>
          <w:szCs w:val="26"/>
        </w:rPr>
        <w:t>»</w:t>
      </w:r>
      <w:r w:rsidR="0072170D" w:rsidRPr="00126879">
        <w:rPr>
          <w:sz w:val="26"/>
          <w:szCs w:val="26"/>
        </w:rPr>
        <w:t xml:space="preserve"> Золотухинского района Курской области</w:t>
      </w:r>
      <w:r w:rsidR="005E37AF" w:rsidRPr="00126879">
        <w:rPr>
          <w:sz w:val="26"/>
          <w:szCs w:val="26"/>
        </w:rPr>
        <w:t>»</w:t>
      </w:r>
      <w:r w:rsidR="0072170D" w:rsidRPr="00126879">
        <w:rPr>
          <w:sz w:val="26"/>
          <w:szCs w:val="26"/>
        </w:rPr>
        <w:t>,</w:t>
      </w:r>
      <w:r w:rsidRPr="00126879">
        <w:rPr>
          <w:sz w:val="26"/>
          <w:szCs w:val="26"/>
        </w:rPr>
        <w:t xml:space="preserve"> утвержденную постановлением Администрации поселка Золотухино </w:t>
      </w:r>
      <w:r w:rsidR="00D47F84" w:rsidRPr="00126879">
        <w:rPr>
          <w:sz w:val="26"/>
          <w:szCs w:val="26"/>
        </w:rPr>
        <w:t>от 10.02.2020г. №13, согласно приложения №1.</w:t>
      </w:r>
    </w:p>
    <w:p w:rsidR="007E66BA" w:rsidRPr="00126879" w:rsidRDefault="007E66BA" w:rsidP="00D47F84">
      <w:pPr>
        <w:numPr>
          <w:ilvl w:val="0"/>
          <w:numId w:val="32"/>
        </w:numPr>
        <w:tabs>
          <w:tab w:val="clear" w:pos="1957"/>
        </w:tabs>
        <w:ind w:left="0" w:firstLine="709"/>
        <w:jc w:val="both"/>
        <w:rPr>
          <w:sz w:val="26"/>
          <w:szCs w:val="26"/>
        </w:rPr>
      </w:pPr>
      <w:r w:rsidRPr="00126879">
        <w:rPr>
          <w:sz w:val="26"/>
          <w:szCs w:val="26"/>
        </w:rPr>
        <w:t xml:space="preserve">Настоящее постановление разместить на официальном сайте в информационно-телекоммуникационной сети Интернет по адресу: </w:t>
      </w:r>
      <w:hyperlink r:id="rId7" w:history="1">
        <w:r w:rsidR="00C533D4" w:rsidRPr="00126879">
          <w:rPr>
            <w:rStyle w:val="a6"/>
            <w:sz w:val="26"/>
            <w:szCs w:val="26"/>
            <w:lang w:val="en-US"/>
          </w:rPr>
          <w:t>http</w:t>
        </w:r>
        <w:r w:rsidR="00C533D4" w:rsidRPr="00126879">
          <w:rPr>
            <w:rStyle w:val="a6"/>
            <w:sz w:val="26"/>
            <w:szCs w:val="26"/>
          </w:rPr>
          <w:t>://</w:t>
        </w:r>
        <w:proofErr w:type="spellStart"/>
        <w:r w:rsidR="00C533D4" w:rsidRPr="00126879">
          <w:rPr>
            <w:rStyle w:val="a6"/>
            <w:sz w:val="26"/>
            <w:szCs w:val="26"/>
          </w:rPr>
          <w:t>золотухино.рф</w:t>
        </w:r>
        <w:proofErr w:type="spellEnd"/>
      </w:hyperlink>
      <w:r w:rsidRPr="00126879">
        <w:rPr>
          <w:sz w:val="26"/>
          <w:szCs w:val="26"/>
        </w:rPr>
        <w:t>.</w:t>
      </w:r>
    </w:p>
    <w:p w:rsidR="00681C67" w:rsidRPr="00126879" w:rsidRDefault="00C80508" w:rsidP="00D47F84">
      <w:pPr>
        <w:suppressAutoHyphens/>
        <w:ind w:firstLine="709"/>
        <w:jc w:val="both"/>
        <w:rPr>
          <w:sz w:val="26"/>
          <w:szCs w:val="26"/>
        </w:rPr>
      </w:pPr>
      <w:r w:rsidRPr="00126879">
        <w:rPr>
          <w:color w:val="000000"/>
          <w:spacing w:val="1"/>
          <w:sz w:val="26"/>
          <w:szCs w:val="26"/>
        </w:rPr>
        <w:t>3</w:t>
      </w:r>
      <w:r w:rsidR="00044B30" w:rsidRPr="00126879">
        <w:rPr>
          <w:color w:val="000000"/>
          <w:spacing w:val="1"/>
          <w:sz w:val="26"/>
          <w:szCs w:val="26"/>
        </w:rPr>
        <w:t xml:space="preserve">. </w:t>
      </w:r>
      <w:r w:rsidR="00D47F84" w:rsidRPr="00126879">
        <w:rPr>
          <w:rFonts w:cs="Arial"/>
          <w:sz w:val="26"/>
          <w:szCs w:val="26"/>
        </w:rPr>
        <w:t>Настоящее постановление вступает в силу со дня его официального опубликования (обнародования).</w:t>
      </w:r>
    </w:p>
    <w:p w:rsidR="00681C67" w:rsidRPr="00126879" w:rsidRDefault="00681C67" w:rsidP="00D47F84">
      <w:pPr>
        <w:ind w:firstLine="709"/>
        <w:jc w:val="both"/>
        <w:rPr>
          <w:sz w:val="26"/>
          <w:szCs w:val="26"/>
        </w:rPr>
      </w:pPr>
    </w:p>
    <w:p w:rsidR="004B2418" w:rsidRPr="00126879" w:rsidRDefault="004B2418" w:rsidP="00376381">
      <w:pPr>
        <w:jc w:val="both"/>
        <w:rPr>
          <w:sz w:val="26"/>
          <w:szCs w:val="26"/>
        </w:rPr>
      </w:pPr>
    </w:p>
    <w:p w:rsidR="00681C67" w:rsidRDefault="00681C67" w:rsidP="00376381">
      <w:pPr>
        <w:jc w:val="both"/>
        <w:rPr>
          <w:sz w:val="26"/>
          <w:szCs w:val="26"/>
        </w:rPr>
      </w:pPr>
    </w:p>
    <w:p w:rsidR="00126879" w:rsidRDefault="00126879" w:rsidP="00376381">
      <w:pPr>
        <w:jc w:val="both"/>
        <w:rPr>
          <w:sz w:val="26"/>
          <w:szCs w:val="26"/>
        </w:rPr>
      </w:pPr>
    </w:p>
    <w:p w:rsidR="00126879" w:rsidRPr="00126879" w:rsidRDefault="00126879" w:rsidP="00376381">
      <w:pPr>
        <w:jc w:val="both"/>
        <w:rPr>
          <w:sz w:val="26"/>
          <w:szCs w:val="26"/>
        </w:rPr>
      </w:pPr>
    </w:p>
    <w:p w:rsidR="00A9750A" w:rsidRPr="00126879" w:rsidRDefault="00C533D4" w:rsidP="00126879">
      <w:pPr>
        <w:pStyle w:val="ConsPlusNormal"/>
        <w:widowControl/>
        <w:ind w:right="400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126879">
        <w:rPr>
          <w:rFonts w:ascii="Times New Roman" w:hAnsi="Times New Roman" w:cs="Times New Roman"/>
          <w:sz w:val="26"/>
          <w:szCs w:val="26"/>
        </w:rPr>
        <w:t>Г</w:t>
      </w:r>
      <w:r w:rsidR="00924F6F" w:rsidRPr="00126879">
        <w:rPr>
          <w:rFonts w:ascii="Times New Roman" w:hAnsi="Times New Roman" w:cs="Times New Roman"/>
          <w:sz w:val="26"/>
          <w:szCs w:val="26"/>
        </w:rPr>
        <w:t>лав</w:t>
      </w:r>
      <w:r w:rsidRPr="00126879">
        <w:rPr>
          <w:rFonts w:ascii="Times New Roman" w:hAnsi="Times New Roman" w:cs="Times New Roman"/>
          <w:sz w:val="26"/>
          <w:szCs w:val="26"/>
        </w:rPr>
        <w:t>а</w:t>
      </w:r>
      <w:r w:rsidR="00924F6F" w:rsidRPr="00126879">
        <w:rPr>
          <w:rFonts w:ascii="Times New Roman" w:hAnsi="Times New Roman" w:cs="Times New Roman"/>
          <w:sz w:val="26"/>
          <w:szCs w:val="26"/>
        </w:rPr>
        <w:t xml:space="preserve"> поселка Золотухино                </w:t>
      </w:r>
      <w:r w:rsidR="00126879">
        <w:rPr>
          <w:rFonts w:ascii="Times New Roman" w:hAnsi="Times New Roman" w:cs="Times New Roman"/>
          <w:sz w:val="26"/>
          <w:szCs w:val="26"/>
        </w:rPr>
        <w:t xml:space="preserve">      </w:t>
      </w:r>
      <w:r w:rsidR="00924F6F" w:rsidRPr="00126879">
        <w:rPr>
          <w:rFonts w:ascii="Times New Roman" w:hAnsi="Times New Roman" w:cs="Times New Roman"/>
          <w:sz w:val="26"/>
          <w:szCs w:val="26"/>
        </w:rPr>
        <w:t xml:space="preserve"> </w:t>
      </w:r>
      <w:r w:rsidRPr="00126879">
        <w:rPr>
          <w:rFonts w:ascii="Times New Roman" w:hAnsi="Times New Roman" w:cs="Times New Roman"/>
          <w:sz w:val="26"/>
          <w:szCs w:val="26"/>
        </w:rPr>
        <w:t xml:space="preserve">                      </w:t>
      </w:r>
      <w:proofErr w:type="spellStart"/>
      <w:r w:rsidRPr="00126879">
        <w:rPr>
          <w:rFonts w:ascii="Times New Roman" w:hAnsi="Times New Roman" w:cs="Times New Roman"/>
          <w:sz w:val="26"/>
          <w:szCs w:val="26"/>
        </w:rPr>
        <w:t>Н.И.Епишев</w:t>
      </w:r>
      <w:proofErr w:type="spellEnd"/>
    </w:p>
    <w:p w:rsidR="00A9750A" w:rsidRPr="00126879" w:rsidRDefault="00A9750A" w:rsidP="00BD05A4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2151E3" w:rsidRPr="00126879" w:rsidRDefault="00681C67" w:rsidP="00AD61E5">
      <w:pPr>
        <w:jc w:val="right"/>
        <w:rPr>
          <w:sz w:val="26"/>
          <w:szCs w:val="26"/>
        </w:rPr>
      </w:pPr>
      <w:r w:rsidRPr="00126879">
        <w:rPr>
          <w:sz w:val="26"/>
          <w:szCs w:val="26"/>
        </w:rPr>
        <w:t xml:space="preserve">                                                                              </w:t>
      </w:r>
    </w:p>
    <w:p w:rsidR="00D64EBF" w:rsidRDefault="00D64EBF" w:rsidP="00AD61E5">
      <w:pPr>
        <w:jc w:val="right"/>
        <w:rPr>
          <w:sz w:val="28"/>
          <w:szCs w:val="28"/>
        </w:rPr>
      </w:pPr>
    </w:p>
    <w:p w:rsidR="00126879" w:rsidRDefault="00126879" w:rsidP="00AD61E5">
      <w:pPr>
        <w:jc w:val="right"/>
        <w:rPr>
          <w:sz w:val="28"/>
          <w:szCs w:val="28"/>
        </w:rPr>
      </w:pPr>
    </w:p>
    <w:p w:rsidR="00126879" w:rsidRDefault="00126879" w:rsidP="00AD61E5">
      <w:pPr>
        <w:jc w:val="right"/>
        <w:rPr>
          <w:sz w:val="28"/>
          <w:szCs w:val="28"/>
        </w:rPr>
      </w:pPr>
    </w:p>
    <w:p w:rsidR="00D47F84" w:rsidRPr="00057DCE" w:rsidRDefault="00D47F84" w:rsidP="00D47F84">
      <w:pPr>
        <w:jc w:val="right"/>
      </w:pPr>
      <w:r>
        <w:lastRenderedPageBreak/>
        <w:t>Приложение №1</w:t>
      </w:r>
      <w:r w:rsidRPr="00057DCE">
        <w:t xml:space="preserve"> </w:t>
      </w:r>
    </w:p>
    <w:p w:rsidR="00D47F84" w:rsidRPr="00057DCE" w:rsidRDefault="00D47F84" w:rsidP="00D47F84">
      <w:pPr>
        <w:jc w:val="right"/>
      </w:pPr>
      <w:r>
        <w:t>к постановлению</w:t>
      </w:r>
      <w:r w:rsidRPr="00057DCE">
        <w:t xml:space="preserve"> администрации</w:t>
      </w:r>
      <w:r>
        <w:t xml:space="preserve"> </w:t>
      </w:r>
      <w:r w:rsidRPr="00057DCE">
        <w:t>поселка Золотухино</w:t>
      </w:r>
    </w:p>
    <w:p w:rsidR="00D47F84" w:rsidRDefault="00D47F84" w:rsidP="00D47F84">
      <w:pPr>
        <w:jc w:val="right"/>
      </w:pPr>
      <w:r w:rsidRPr="00057DCE">
        <w:t xml:space="preserve">                                                       от </w:t>
      </w:r>
      <w:r>
        <w:t>04.12.2020г. №224</w:t>
      </w:r>
    </w:p>
    <w:p w:rsidR="00D47F84" w:rsidRDefault="00D47F84" w:rsidP="00D47F84">
      <w:pPr>
        <w:jc w:val="center"/>
        <w:rPr>
          <w:b/>
          <w:sz w:val="28"/>
          <w:szCs w:val="28"/>
        </w:rPr>
      </w:pPr>
    </w:p>
    <w:p w:rsidR="00D47F84" w:rsidRDefault="00D47F84" w:rsidP="00D47F84">
      <w:pPr>
        <w:jc w:val="center"/>
        <w:rPr>
          <w:b/>
          <w:sz w:val="28"/>
          <w:szCs w:val="28"/>
        </w:rPr>
      </w:pPr>
    </w:p>
    <w:p w:rsidR="00D47F84" w:rsidRPr="00057DCE" w:rsidRDefault="00D47F84" w:rsidP="00D47F84">
      <w:pPr>
        <w:jc w:val="center"/>
        <w:rPr>
          <w:b/>
          <w:sz w:val="26"/>
          <w:szCs w:val="26"/>
        </w:rPr>
      </w:pPr>
      <w:r w:rsidRPr="00057DCE">
        <w:rPr>
          <w:b/>
          <w:sz w:val="26"/>
          <w:szCs w:val="26"/>
        </w:rPr>
        <w:t xml:space="preserve">ИЗМЕНЕНИЯ, </w:t>
      </w:r>
    </w:p>
    <w:p w:rsidR="00D47F84" w:rsidRPr="00057DCE" w:rsidRDefault="00D47F84" w:rsidP="00D47F84">
      <w:pPr>
        <w:jc w:val="center"/>
        <w:rPr>
          <w:b/>
          <w:sz w:val="26"/>
          <w:szCs w:val="26"/>
        </w:rPr>
      </w:pPr>
      <w:r w:rsidRPr="00057DCE">
        <w:rPr>
          <w:b/>
          <w:sz w:val="26"/>
          <w:szCs w:val="26"/>
        </w:rPr>
        <w:t>которые вносятся в муниципальную программу</w:t>
      </w:r>
    </w:p>
    <w:p w:rsidR="00D47F84" w:rsidRPr="00057DCE" w:rsidRDefault="00D47F84" w:rsidP="00D47F84">
      <w:pPr>
        <w:jc w:val="center"/>
        <w:rPr>
          <w:b/>
          <w:sz w:val="26"/>
          <w:szCs w:val="26"/>
        </w:rPr>
      </w:pPr>
      <w:r w:rsidRPr="00057DCE">
        <w:rPr>
          <w:b/>
          <w:sz w:val="26"/>
          <w:szCs w:val="26"/>
        </w:rPr>
        <w:t xml:space="preserve"> «</w:t>
      </w:r>
      <w:r w:rsidRPr="00D47F84">
        <w:rPr>
          <w:b/>
          <w:sz w:val="26"/>
          <w:szCs w:val="26"/>
        </w:rPr>
        <w:t>Охрана окружающей среды в муниципальном образовании «поселок Золотухино» Золотухинского района Курской области</w:t>
      </w:r>
      <w:r>
        <w:rPr>
          <w:b/>
          <w:sz w:val="26"/>
          <w:szCs w:val="26"/>
        </w:rPr>
        <w:t>»</w:t>
      </w:r>
    </w:p>
    <w:p w:rsidR="00D47F84" w:rsidRDefault="00D47F84" w:rsidP="00D47F84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D47F84" w:rsidRDefault="00D47F84" w:rsidP="00D47F8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М</w:t>
      </w:r>
      <w:r w:rsidRPr="003026B9">
        <w:rPr>
          <w:rFonts w:ascii="Times New Roman" w:hAnsi="Times New Roman" w:cs="Times New Roman"/>
          <w:b w:val="0"/>
          <w:sz w:val="26"/>
          <w:szCs w:val="26"/>
        </w:rPr>
        <w:t>униципальную программу «</w:t>
      </w:r>
      <w:r w:rsidRPr="00D47F84">
        <w:rPr>
          <w:rFonts w:ascii="Times New Roman" w:hAnsi="Times New Roman" w:cs="Times New Roman"/>
          <w:b w:val="0"/>
          <w:sz w:val="26"/>
          <w:szCs w:val="26"/>
        </w:rPr>
        <w:t>Охрана окружающей среды в муниципальном образовании «поселок Золотухино» Золотухинского района Курской области</w:t>
      </w:r>
      <w:r w:rsidRPr="003026B9">
        <w:rPr>
          <w:rFonts w:ascii="Times New Roman" w:hAnsi="Times New Roman" w:cs="Times New Roman"/>
          <w:b w:val="0"/>
          <w:sz w:val="26"/>
          <w:szCs w:val="26"/>
        </w:rPr>
        <w:t>»</w:t>
      </w:r>
      <w:r w:rsidRPr="003026B9">
        <w:t xml:space="preserve"> </w:t>
      </w:r>
      <w:r w:rsidRPr="003026B9">
        <w:rPr>
          <w:rFonts w:ascii="Times New Roman" w:hAnsi="Times New Roman" w:cs="Times New Roman"/>
          <w:b w:val="0"/>
          <w:sz w:val="26"/>
          <w:szCs w:val="26"/>
        </w:rPr>
        <w:t>изложить в следующей редакции:</w:t>
      </w:r>
    </w:p>
    <w:p w:rsidR="00D47F84" w:rsidRDefault="00D47F84" w:rsidP="00D47F84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72170D" w:rsidRDefault="0072170D" w:rsidP="00AD61E5">
      <w:pPr>
        <w:jc w:val="right"/>
        <w:rPr>
          <w:sz w:val="28"/>
          <w:szCs w:val="28"/>
        </w:rPr>
      </w:pPr>
    </w:p>
    <w:p w:rsidR="007C3514" w:rsidRPr="00D47F84" w:rsidRDefault="00681C67" w:rsidP="005902B1">
      <w:r>
        <w:rPr>
          <w:sz w:val="28"/>
          <w:szCs w:val="28"/>
        </w:rPr>
        <w:t xml:space="preserve">  </w:t>
      </w:r>
    </w:p>
    <w:p w:rsidR="00AF2FE0" w:rsidRPr="00D47F84" w:rsidRDefault="004B2418" w:rsidP="00AD61E5">
      <w:pPr>
        <w:jc w:val="right"/>
      </w:pPr>
      <w:r w:rsidRPr="00D47F84">
        <w:t>Утверждена</w:t>
      </w:r>
      <w:r w:rsidR="00AD61E5" w:rsidRPr="00D47F84">
        <w:t xml:space="preserve"> </w:t>
      </w:r>
    </w:p>
    <w:p w:rsidR="00AF2FE0" w:rsidRPr="00D47F84" w:rsidRDefault="004B2418" w:rsidP="00AD61E5">
      <w:pPr>
        <w:jc w:val="right"/>
      </w:pPr>
      <w:r w:rsidRPr="00D47F84">
        <w:t>постановлением</w:t>
      </w:r>
    </w:p>
    <w:p w:rsidR="00AF2FE0" w:rsidRPr="00D47F84" w:rsidRDefault="00AD61E5" w:rsidP="00AD61E5">
      <w:pPr>
        <w:jc w:val="right"/>
      </w:pPr>
      <w:r w:rsidRPr="00D47F84">
        <w:t>администрации</w:t>
      </w:r>
      <w:r w:rsidR="00AF2FE0" w:rsidRPr="00D47F84">
        <w:t xml:space="preserve"> </w:t>
      </w:r>
      <w:r w:rsidRPr="00D47F84">
        <w:t xml:space="preserve">поселка Золотухино </w:t>
      </w:r>
    </w:p>
    <w:p w:rsidR="00BD05A4" w:rsidRPr="00D47F84" w:rsidRDefault="00447848" w:rsidP="005902B1">
      <w:pPr>
        <w:jc w:val="right"/>
      </w:pPr>
      <w:r w:rsidRPr="00D47F84">
        <w:t xml:space="preserve">от </w:t>
      </w:r>
      <w:r w:rsidR="008A017D" w:rsidRPr="00D47F84">
        <w:t>1</w:t>
      </w:r>
      <w:r w:rsidR="00B23E98" w:rsidRPr="00D47F84">
        <w:t>0</w:t>
      </w:r>
      <w:r w:rsidR="008A017D" w:rsidRPr="00D47F84">
        <w:t>.02.2020</w:t>
      </w:r>
      <w:r w:rsidR="00C533D4" w:rsidRPr="00D47F84">
        <w:t>г</w:t>
      </w:r>
      <w:r w:rsidRPr="00D47F84">
        <w:t>. №</w:t>
      </w:r>
      <w:r w:rsidR="008A017D" w:rsidRPr="00D47F84">
        <w:t>13</w:t>
      </w:r>
      <w:r w:rsidR="00993AC8" w:rsidRPr="00D47F84">
        <w:t xml:space="preserve">       </w:t>
      </w:r>
    </w:p>
    <w:p w:rsidR="00D47F84" w:rsidRPr="00D47F84" w:rsidRDefault="00D47F84" w:rsidP="00D47F84">
      <w:pPr>
        <w:jc w:val="right"/>
      </w:pPr>
      <w:r w:rsidRPr="00D47F84">
        <w:t>(в редакции постановления администрации</w:t>
      </w:r>
    </w:p>
    <w:p w:rsidR="00D47F84" w:rsidRPr="00D47F84" w:rsidRDefault="00D47F84" w:rsidP="00D47F84">
      <w:pPr>
        <w:jc w:val="right"/>
      </w:pPr>
      <w:r w:rsidRPr="00D47F84">
        <w:t>поселка Золотухино от 04.12.2020г. №224)</w:t>
      </w:r>
    </w:p>
    <w:p w:rsidR="00BD05A4" w:rsidRDefault="00BD05A4" w:rsidP="005902B1">
      <w:pPr>
        <w:jc w:val="right"/>
        <w:rPr>
          <w:sz w:val="28"/>
          <w:szCs w:val="28"/>
        </w:rPr>
      </w:pPr>
    </w:p>
    <w:p w:rsidR="00D47F84" w:rsidRPr="005902B1" w:rsidRDefault="00D47F84" w:rsidP="005902B1">
      <w:pPr>
        <w:jc w:val="right"/>
        <w:rPr>
          <w:sz w:val="28"/>
          <w:szCs w:val="28"/>
        </w:rPr>
      </w:pPr>
    </w:p>
    <w:p w:rsidR="008A017D" w:rsidRPr="00D47F84" w:rsidRDefault="00AF2FE0" w:rsidP="005902B1">
      <w:pPr>
        <w:jc w:val="center"/>
        <w:rPr>
          <w:b/>
          <w:sz w:val="26"/>
          <w:szCs w:val="26"/>
        </w:rPr>
      </w:pPr>
      <w:bookmarkStart w:id="0" w:name="BM1"/>
      <w:bookmarkEnd w:id="0"/>
      <w:r w:rsidRPr="00D47F84">
        <w:rPr>
          <w:b/>
          <w:sz w:val="26"/>
          <w:szCs w:val="26"/>
        </w:rPr>
        <w:t xml:space="preserve">Муниципальная программа </w:t>
      </w:r>
    </w:p>
    <w:p w:rsidR="00AE32EF" w:rsidRPr="00D47F84" w:rsidRDefault="00AF2FE0" w:rsidP="005902B1">
      <w:pPr>
        <w:jc w:val="center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«</w:t>
      </w:r>
      <w:r w:rsidR="00D64EBF" w:rsidRPr="00D47F84">
        <w:rPr>
          <w:b/>
          <w:sz w:val="26"/>
          <w:szCs w:val="26"/>
        </w:rPr>
        <w:t>Охрана окружающей среды в муниципальном образовании «поселок Золотухино</w:t>
      </w:r>
      <w:r w:rsidR="0072170D" w:rsidRPr="00D47F84">
        <w:rPr>
          <w:b/>
          <w:sz w:val="26"/>
          <w:szCs w:val="26"/>
        </w:rPr>
        <w:t>» Золотухинского района Курской области</w:t>
      </w:r>
    </w:p>
    <w:p w:rsidR="00AF2FE0" w:rsidRPr="00D47F84" w:rsidRDefault="00AE32EF" w:rsidP="005902B1">
      <w:pPr>
        <w:jc w:val="center"/>
        <w:rPr>
          <w:rStyle w:val="ac"/>
          <w:bCs w:val="0"/>
          <w:sz w:val="26"/>
          <w:szCs w:val="26"/>
        </w:rPr>
      </w:pPr>
      <w:r w:rsidRPr="00D47F84">
        <w:rPr>
          <w:b/>
          <w:sz w:val="26"/>
          <w:szCs w:val="26"/>
        </w:rPr>
        <w:t xml:space="preserve"> </w:t>
      </w:r>
    </w:p>
    <w:p w:rsidR="00A9750A" w:rsidRPr="00D47F84" w:rsidRDefault="00A9750A" w:rsidP="005902B1">
      <w:pPr>
        <w:jc w:val="center"/>
        <w:rPr>
          <w:sz w:val="26"/>
          <w:szCs w:val="26"/>
        </w:rPr>
      </w:pPr>
      <w:r w:rsidRPr="00D47F84">
        <w:rPr>
          <w:rStyle w:val="ac"/>
          <w:bCs w:val="0"/>
          <w:sz w:val="26"/>
          <w:szCs w:val="26"/>
        </w:rPr>
        <w:t>Паспорт П</w:t>
      </w:r>
      <w:r w:rsidRPr="00D47F84">
        <w:rPr>
          <w:b/>
          <w:sz w:val="26"/>
          <w:szCs w:val="26"/>
        </w:rPr>
        <w:t>рограммы</w:t>
      </w:r>
    </w:p>
    <w:p w:rsidR="005E42CE" w:rsidRPr="00D47F84" w:rsidRDefault="005E42CE" w:rsidP="005902B1">
      <w:pPr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82"/>
      </w:tblGrid>
      <w:tr w:rsidR="007C3514" w:rsidRPr="00D47F84" w:rsidTr="00D47F84">
        <w:tc>
          <w:tcPr>
            <w:tcW w:w="3539" w:type="dxa"/>
            <w:shd w:val="clear" w:color="auto" w:fill="auto"/>
          </w:tcPr>
          <w:p w:rsidR="007C3514" w:rsidRPr="00D47F84" w:rsidRDefault="007C3514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Наименование программы</w:t>
            </w:r>
          </w:p>
        </w:tc>
        <w:tc>
          <w:tcPr>
            <w:tcW w:w="5582" w:type="dxa"/>
            <w:shd w:val="clear" w:color="auto" w:fill="auto"/>
          </w:tcPr>
          <w:p w:rsidR="007C3514" w:rsidRPr="00D47F84" w:rsidRDefault="007C3514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«Охрана окружающей среды в муниципальном образовании «поселок Золотухино»</w:t>
            </w:r>
            <w:r w:rsidR="0072170D" w:rsidRPr="00D47F84">
              <w:rPr>
                <w:sz w:val="26"/>
                <w:szCs w:val="26"/>
              </w:rPr>
              <w:t xml:space="preserve"> Золотухинского района Курской области</w:t>
            </w:r>
            <w:r w:rsidRPr="00D47F84">
              <w:rPr>
                <w:sz w:val="26"/>
                <w:szCs w:val="26"/>
              </w:rPr>
              <w:t xml:space="preserve"> (далее - Программа)</w:t>
            </w:r>
          </w:p>
        </w:tc>
      </w:tr>
      <w:tr w:rsidR="007C3514" w:rsidRPr="00D47F84" w:rsidTr="00D47F84">
        <w:tc>
          <w:tcPr>
            <w:tcW w:w="3539" w:type="dxa"/>
            <w:shd w:val="clear" w:color="auto" w:fill="auto"/>
          </w:tcPr>
          <w:p w:rsidR="007C3514" w:rsidRPr="00D47F84" w:rsidRDefault="007C3514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 xml:space="preserve">Заказчик </w:t>
            </w:r>
          </w:p>
          <w:p w:rsidR="007C3514" w:rsidRPr="00D47F84" w:rsidRDefault="007C3514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Программы</w:t>
            </w:r>
          </w:p>
          <w:p w:rsidR="00D47F84" w:rsidRPr="00D47F84" w:rsidRDefault="00D47F84" w:rsidP="005902B1">
            <w:pPr>
              <w:rPr>
                <w:b/>
                <w:sz w:val="26"/>
                <w:szCs w:val="26"/>
              </w:rPr>
            </w:pPr>
          </w:p>
        </w:tc>
        <w:tc>
          <w:tcPr>
            <w:tcW w:w="5582" w:type="dxa"/>
            <w:shd w:val="clear" w:color="auto" w:fill="auto"/>
            <w:vAlign w:val="center"/>
          </w:tcPr>
          <w:p w:rsidR="007C3514" w:rsidRPr="00D47F84" w:rsidRDefault="007C3514" w:rsidP="005902B1">
            <w:pPr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Администрация поселка Золотухино </w:t>
            </w:r>
          </w:p>
          <w:p w:rsidR="007C3514" w:rsidRPr="00D47F84" w:rsidRDefault="007C3514" w:rsidP="005902B1">
            <w:pPr>
              <w:rPr>
                <w:sz w:val="26"/>
                <w:szCs w:val="26"/>
              </w:rPr>
            </w:pPr>
          </w:p>
        </w:tc>
      </w:tr>
      <w:tr w:rsidR="007C3514" w:rsidRPr="00D47F84" w:rsidTr="00D47F84">
        <w:tc>
          <w:tcPr>
            <w:tcW w:w="3539" w:type="dxa"/>
            <w:shd w:val="clear" w:color="auto" w:fill="auto"/>
          </w:tcPr>
          <w:p w:rsidR="007C3514" w:rsidRPr="00D47F84" w:rsidRDefault="007C3514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Подпрограммы муниципальной программы</w:t>
            </w:r>
          </w:p>
        </w:tc>
        <w:tc>
          <w:tcPr>
            <w:tcW w:w="5582" w:type="dxa"/>
            <w:shd w:val="clear" w:color="auto" w:fill="auto"/>
          </w:tcPr>
          <w:p w:rsidR="007C3514" w:rsidRDefault="007C3514" w:rsidP="008A017D">
            <w:pPr>
              <w:jc w:val="both"/>
              <w:rPr>
                <w:sz w:val="26"/>
                <w:szCs w:val="26"/>
              </w:rPr>
            </w:pPr>
            <w:r w:rsidRPr="00D47F84">
              <w:rPr>
                <w:color w:val="000000"/>
                <w:sz w:val="26"/>
                <w:szCs w:val="26"/>
              </w:rPr>
              <w:t>Подпрограмма «Экология и чистая вода в муниципальном образовании</w:t>
            </w:r>
            <w:r w:rsidR="0072170D" w:rsidRPr="00D47F84">
              <w:rPr>
                <w:color w:val="000000"/>
                <w:sz w:val="26"/>
                <w:szCs w:val="26"/>
              </w:rPr>
              <w:t xml:space="preserve"> «поселок Золотухино</w:t>
            </w:r>
            <w:r w:rsidRPr="00D47F84">
              <w:rPr>
                <w:color w:val="000000"/>
                <w:sz w:val="26"/>
                <w:szCs w:val="26"/>
              </w:rPr>
              <w:t>»</w:t>
            </w:r>
            <w:r w:rsidR="0072170D" w:rsidRPr="00D47F84">
              <w:rPr>
                <w:color w:val="000000"/>
                <w:sz w:val="26"/>
                <w:szCs w:val="26"/>
              </w:rPr>
              <w:t xml:space="preserve"> </w:t>
            </w:r>
            <w:r w:rsidR="0072170D" w:rsidRPr="00D47F84">
              <w:rPr>
                <w:sz w:val="26"/>
                <w:szCs w:val="26"/>
              </w:rPr>
              <w:t>Золотухинского района Курской области</w:t>
            </w:r>
            <w:r w:rsidRPr="00D47F84">
              <w:rPr>
                <w:sz w:val="26"/>
                <w:szCs w:val="26"/>
              </w:rPr>
              <w:t xml:space="preserve"> </w:t>
            </w:r>
          </w:p>
          <w:p w:rsidR="00126879" w:rsidRPr="00D47F84" w:rsidRDefault="00126879" w:rsidP="008A017D">
            <w:pPr>
              <w:jc w:val="both"/>
              <w:rPr>
                <w:sz w:val="26"/>
                <w:szCs w:val="26"/>
              </w:rPr>
            </w:pPr>
          </w:p>
        </w:tc>
      </w:tr>
      <w:tr w:rsidR="007C3514" w:rsidRPr="00D47F84" w:rsidTr="00D47F84">
        <w:tc>
          <w:tcPr>
            <w:tcW w:w="3539" w:type="dxa"/>
            <w:shd w:val="clear" w:color="auto" w:fill="auto"/>
          </w:tcPr>
          <w:p w:rsidR="007C3514" w:rsidRPr="00D47F84" w:rsidRDefault="007C3514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Разработчик программы</w:t>
            </w:r>
          </w:p>
          <w:p w:rsidR="00D47F84" w:rsidRPr="00D47F84" w:rsidRDefault="00D47F84" w:rsidP="005902B1">
            <w:pPr>
              <w:rPr>
                <w:b/>
                <w:sz w:val="26"/>
                <w:szCs w:val="26"/>
              </w:rPr>
            </w:pPr>
          </w:p>
        </w:tc>
        <w:tc>
          <w:tcPr>
            <w:tcW w:w="5582" w:type="dxa"/>
            <w:shd w:val="clear" w:color="auto" w:fill="auto"/>
          </w:tcPr>
          <w:p w:rsidR="007C3514" w:rsidRPr="00D47F84" w:rsidRDefault="007C3514" w:rsidP="005902B1">
            <w:pPr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Администрация поселка Золотухино </w:t>
            </w:r>
          </w:p>
        </w:tc>
      </w:tr>
      <w:tr w:rsidR="005902B1" w:rsidRPr="00D47F84" w:rsidTr="00D47F84">
        <w:tc>
          <w:tcPr>
            <w:tcW w:w="3539" w:type="dxa"/>
            <w:shd w:val="clear" w:color="auto" w:fill="auto"/>
          </w:tcPr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Цель и задачи Программы</w:t>
            </w:r>
          </w:p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</w:p>
        </w:tc>
        <w:tc>
          <w:tcPr>
            <w:tcW w:w="5582" w:type="dxa"/>
            <w:shd w:val="clear" w:color="auto" w:fill="auto"/>
          </w:tcPr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Цель Программы: 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- реализация мер, принимаемых Администрацией поселка Золотухино по </w:t>
            </w:r>
            <w:r w:rsidRPr="00D47F84">
              <w:rPr>
                <w:color w:val="000000"/>
                <w:sz w:val="26"/>
                <w:szCs w:val="26"/>
              </w:rPr>
              <w:t xml:space="preserve">обеспечению конституционных прав граждан на </w:t>
            </w:r>
            <w:r w:rsidRPr="00D47F84">
              <w:rPr>
                <w:color w:val="000000"/>
                <w:sz w:val="26"/>
                <w:szCs w:val="26"/>
              </w:rPr>
              <w:lastRenderedPageBreak/>
              <w:t xml:space="preserve">благоприятную окружающую среду </w:t>
            </w:r>
            <w:r w:rsidRPr="00D47F84">
              <w:rPr>
                <w:sz w:val="26"/>
                <w:szCs w:val="26"/>
              </w:rPr>
              <w:t>на территории поселка.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 стабилизация и улучшение экологической обстановки, повышение уровня экологической безопасности населения;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  - повышение эффективности охраны окружающей среды;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    -повышение эффективности охраны водных объектов, защищенности от негативного воздействия вод;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  -предотвращение негативного воздействия хозяйственной и иной деятельности на окружающую среду, сохранение биологического разнообразия;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 -формирование экологической культуры населения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 Задачи Программы: </w:t>
            </w:r>
          </w:p>
          <w:p w:rsidR="005902B1" w:rsidRPr="00D47F84" w:rsidRDefault="005902B1" w:rsidP="00BE0249">
            <w:pPr>
              <w:jc w:val="both"/>
              <w:rPr>
                <w:color w:val="000000"/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</w:t>
            </w:r>
            <w:r w:rsidRPr="00D47F84">
              <w:rPr>
                <w:color w:val="000000"/>
                <w:sz w:val="26"/>
                <w:szCs w:val="26"/>
              </w:rPr>
              <w:t xml:space="preserve">обеспечение благоприятной среды обитания для населения;  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color w:val="000000"/>
                <w:sz w:val="26"/>
                <w:szCs w:val="26"/>
              </w:rPr>
              <w:t>-</w:t>
            </w:r>
            <w:r w:rsidRPr="00D47F84">
              <w:rPr>
                <w:sz w:val="26"/>
                <w:szCs w:val="26"/>
              </w:rPr>
              <w:t>обеспечение рационального водопользования на территории поселка, оздоровление экологической обстановки на водных объектах;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 организация информирования населения о состоянии окружающей среды, формирование экологической культуры.</w:t>
            </w:r>
          </w:p>
        </w:tc>
      </w:tr>
      <w:tr w:rsidR="005902B1" w:rsidRPr="00D47F84" w:rsidTr="00D47F84">
        <w:tc>
          <w:tcPr>
            <w:tcW w:w="3539" w:type="dxa"/>
            <w:shd w:val="clear" w:color="auto" w:fill="auto"/>
          </w:tcPr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lastRenderedPageBreak/>
              <w:t>Целевые индикаторы и показатели Программы</w:t>
            </w:r>
          </w:p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</w:p>
        </w:tc>
        <w:tc>
          <w:tcPr>
            <w:tcW w:w="5582" w:type="dxa"/>
            <w:shd w:val="clear" w:color="auto" w:fill="auto"/>
          </w:tcPr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Целевыми индикаторами и показателями Программы являются: количество созданных          и отремонтированных объектов водоснабжения муниципальной собственности, численность населения, обеспеченного питьевой     водой надлежащего качества (человек).</w:t>
            </w:r>
          </w:p>
        </w:tc>
      </w:tr>
      <w:tr w:rsidR="005902B1" w:rsidRPr="00D47F84" w:rsidTr="00D47F84">
        <w:tc>
          <w:tcPr>
            <w:tcW w:w="3539" w:type="dxa"/>
            <w:shd w:val="clear" w:color="auto" w:fill="auto"/>
          </w:tcPr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Перечень основных мероприятий Программы</w:t>
            </w:r>
          </w:p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</w:p>
        </w:tc>
        <w:tc>
          <w:tcPr>
            <w:tcW w:w="5582" w:type="dxa"/>
            <w:shd w:val="clear" w:color="auto" w:fill="auto"/>
          </w:tcPr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Перечень основных мероприятий Программы предусмотрена следующим разделом Программы: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улучшение качества питьевого водоснабжения населения;</w:t>
            </w:r>
          </w:p>
          <w:p w:rsidR="005902B1" w:rsidRPr="00D47F84" w:rsidRDefault="005902B1" w:rsidP="00BE0249">
            <w:pPr>
              <w:jc w:val="both"/>
              <w:rPr>
                <w:color w:val="000000"/>
                <w:sz w:val="26"/>
                <w:szCs w:val="26"/>
              </w:rPr>
            </w:pPr>
            <w:r w:rsidRPr="00D47F84">
              <w:rPr>
                <w:color w:val="000000"/>
                <w:sz w:val="26"/>
                <w:szCs w:val="26"/>
              </w:rPr>
              <w:t>численность населения, обеспеченного питьевой водой надлежащего качества.</w:t>
            </w:r>
          </w:p>
        </w:tc>
      </w:tr>
      <w:tr w:rsidR="005902B1" w:rsidRPr="00D47F84" w:rsidTr="00D47F84">
        <w:tc>
          <w:tcPr>
            <w:tcW w:w="3539" w:type="dxa"/>
            <w:shd w:val="clear" w:color="auto" w:fill="auto"/>
          </w:tcPr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Сроки реализации Программы</w:t>
            </w:r>
          </w:p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</w:p>
        </w:tc>
        <w:tc>
          <w:tcPr>
            <w:tcW w:w="5582" w:type="dxa"/>
            <w:shd w:val="clear" w:color="auto" w:fill="auto"/>
            <w:vAlign w:val="center"/>
          </w:tcPr>
          <w:p w:rsidR="005902B1" w:rsidRPr="00D47F84" w:rsidRDefault="00D47F84" w:rsidP="00D47F84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программа реализуется в один этап: </w:t>
            </w:r>
            <w:r w:rsidR="004B2418" w:rsidRPr="00D47F84">
              <w:rPr>
                <w:sz w:val="26"/>
                <w:szCs w:val="26"/>
              </w:rPr>
              <w:t>2</w:t>
            </w:r>
            <w:r w:rsidR="008A017D" w:rsidRPr="00D47F84">
              <w:rPr>
                <w:sz w:val="26"/>
                <w:szCs w:val="26"/>
              </w:rPr>
              <w:t>020</w:t>
            </w:r>
            <w:r w:rsidR="005902B1" w:rsidRPr="00D47F84">
              <w:rPr>
                <w:sz w:val="26"/>
                <w:szCs w:val="26"/>
              </w:rPr>
              <w:t xml:space="preserve"> </w:t>
            </w:r>
            <w:r w:rsidRPr="00D47F84">
              <w:rPr>
                <w:sz w:val="26"/>
                <w:szCs w:val="26"/>
              </w:rPr>
              <w:t xml:space="preserve">– 2021 </w:t>
            </w:r>
            <w:r w:rsidR="005902B1" w:rsidRPr="00D47F84">
              <w:rPr>
                <w:sz w:val="26"/>
                <w:szCs w:val="26"/>
              </w:rPr>
              <w:t>год</w:t>
            </w:r>
            <w:r w:rsidRPr="00D47F84">
              <w:rPr>
                <w:sz w:val="26"/>
                <w:szCs w:val="26"/>
              </w:rPr>
              <w:t>ы</w:t>
            </w:r>
          </w:p>
        </w:tc>
      </w:tr>
      <w:tr w:rsidR="005902B1" w:rsidRPr="00D47F84" w:rsidTr="00D47F84">
        <w:tc>
          <w:tcPr>
            <w:tcW w:w="3539" w:type="dxa"/>
            <w:shd w:val="clear" w:color="auto" w:fill="auto"/>
          </w:tcPr>
          <w:p w:rsidR="005902B1" w:rsidRPr="00D47F84" w:rsidRDefault="005902B1" w:rsidP="00C533D4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Объем и источники финансирования Программы</w:t>
            </w:r>
          </w:p>
        </w:tc>
        <w:tc>
          <w:tcPr>
            <w:tcW w:w="5582" w:type="dxa"/>
            <w:shd w:val="clear" w:color="auto" w:fill="auto"/>
          </w:tcPr>
          <w:p w:rsidR="00126879" w:rsidRDefault="00842285" w:rsidP="0012687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Прогнозируемые общие затраты на реализацию мероприятий Программы составляют </w:t>
            </w:r>
            <w:r w:rsidR="00126879">
              <w:t xml:space="preserve">3672,671 </w:t>
            </w:r>
            <w:r w:rsidR="00126879">
              <w:rPr>
                <w:sz w:val="26"/>
                <w:szCs w:val="26"/>
              </w:rPr>
              <w:t xml:space="preserve">тыс. руб., в том числе: </w:t>
            </w:r>
          </w:p>
          <w:p w:rsidR="00126879" w:rsidRDefault="00126879" w:rsidP="00126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Курской области – </w:t>
            </w: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32</w:t>
            </w:r>
            <w:r>
              <w:fldChar w:fldCharType="end"/>
            </w:r>
            <w:r w:rsidR="001C2EAB">
              <w:t>57,016</w:t>
            </w:r>
            <w:bookmarkStart w:id="1" w:name="_GoBack"/>
            <w:bookmarkEnd w:id="1"/>
            <w:r>
              <w:t xml:space="preserve"> </w:t>
            </w:r>
            <w:r>
              <w:rPr>
                <w:sz w:val="26"/>
                <w:szCs w:val="26"/>
              </w:rPr>
              <w:t>тыс. руб.;</w:t>
            </w:r>
          </w:p>
          <w:p w:rsidR="00126879" w:rsidRDefault="00126879" w:rsidP="00126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поселка Золотухино – </w:t>
            </w:r>
            <w:r w:rsidR="001C2EAB">
              <w:t>415,655</w:t>
            </w:r>
            <w:r>
              <w:t xml:space="preserve"> </w:t>
            </w:r>
            <w:r>
              <w:rPr>
                <w:sz w:val="26"/>
                <w:szCs w:val="26"/>
              </w:rPr>
              <w:t>тыс. руб.</w:t>
            </w:r>
          </w:p>
          <w:p w:rsidR="00126879" w:rsidRDefault="00126879" w:rsidP="00126879">
            <w:pPr>
              <w:jc w:val="both"/>
              <w:rPr>
                <w:sz w:val="26"/>
                <w:szCs w:val="26"/>
              </w:rPr>
            </w:pPr>
          </w:p>
          <w:p w:rsidR="00126879" w:rsidRDefault="00126879" w:rsidP="00126879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Объем средств по годам реализации составляет: </w:t>
            </w:r>
            <w:r>
              <w:rPr>
                <w:b/>
                <w:sz w:val="26"/>
                <w:szCs w:val="26"/>
              </w:rPr>
              <w:t>2020</w:t>
            </w:r>
            <w:r>
              <w:rPr>
                <w:sz w:val="26"/>
                <w:szCs w:val="26"/>
              </w:rPr>
              <w:t xml:space="preserve"> год:</w:t>
            </w:r>
          </w:p>
          <w:p w:rsidR="00126879" w:rsidRDefault="00126879" w:rsidP="00126879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Курской области – 715,366 </w:t>
            </w:r>
            <w:proofErr w:type="spellStart"/>
            <w:r>
              <w:rPr>
                <w:sz w:val="26"/>
                <w:szCs w:val="26"/>
              </w:rPr>
              <w:t>тыс.руб</w:t>
            </w:r>
            <w:proofErr w:type="spellEnd"/>
            <w:r>
              <w:rPr>
                <w:sz w:val="26"/>
                <w:szCs w:val="26"/>
              </w:rPr>
              <w:t>.;</w:t>
            </w:r>
          </w:p>
          <w:p w:rsidR="00126879" w:rsidRDefault="00126879" w:rsidP="00126879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поселка Золотухино – 103,565 </w:t>
            </w:r>
            <w:proofErr w:type="spellStart"/>
            <w:r>
              <w:rPr>
                <w:sz w:val="26"/>
                <w:szCs w:val="26"/>
              </w:rPr>
              <w:t>тыс.руб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126879" w:rsidRDefault="00126879" w:rsidP="00126879">
            <w:pPr>
              <w:jc w:val="both"/>
              <w:rPr>
                <w:sz w:val="26"/>
                <w:szCs w:val="26"/>
              </w:rPr>
            </w:pPr>
          </w:p>
          <w:p w:rsidR="00126879" w:rsidRDefault="00126879" w:rsidP="00126879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Объем средств по годам реализации составляет: </w:t>
            </w:r>
            <w:r>
              <w:rPr>
                <w:b/>
                <w:sz w:val="26"/>
                <w:szCs w:val="26"/>
              </w:rPr>
              <w:t>2021</w:t>
            </w:r>
            <w:r>
              <w:rPr>
                <w:sz w:val="26"/>
                <w:szCs w:val="26"/>
              </w:rPr>
              <w:t xml:space="preserve"> год:</w:t>
            </w:r>
          </w:p>
          <w:p w:rsidR="00126879" w:rsidRDefault="00126879" w:rsidP="00126879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Курской области – </w:t>
            </w:r>
            <w:r w:rsidR="00B41EA2">
              <w:t>2541,65</w:t>
            </w:r>
            <w:r>
              <w:t xml:space="preserve"> </w:t>
            </w:r>
            <w:proofErr w:type="spellStart"/>
            <w:r>
              <w:rPr>
                <w:sz w:val="26"/>
                <w:szCs w:val="26"/>
              </w:rPr>
              <w:t>тыс.руб</w:t>
            </w:r>
            <w:proofErr w:type="spellEnd"/>
            <w:r>
              <w:rPr>
                <w:sz w:val="26"/>
                <w:szCs w:val="26"/>
              </w:rPr>
              <w:t>.;</w:t>
            </w:r>
          </w:p>
          <w:p w:rsidR="00D47F84" w:rsidRPr="00D47F84" w:rsidRDefault="00126879" w:rsidP="00B41EA2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поселка Золотухино – </w:t>
            </w:r>
            <w:r w:rsidR="00B41EA2">
              <w:t>312,09</w:t>
            </w:r>
            <w:r>
              <w:t xml:space="preserve"> </w:t>
            </w:r>
            <w:proofErr w:type="spellStart"/>
            <w:r>
              <w:rPr>
                <w:sz w:val="26"/>
                <w:szCs w:val="26"/>
              </w:rPr>
              <w:t>тыс.руб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</w:tr>
      <w:tr w:rsidR="005902B1" w:rsidRPr="00D47F84" w:rsidTr="00D47F84">
        <w:tc>
          <w:tcPr>
            <w:tcW w:w="3539" w:type="dxa"/>
            <w:shd w:val="clear" w:color="auto" w:fill="auto"/>
          </w:tcPr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lastRenderedPageBreak/>
              <w:t>Ожидаемые конечные результаты реализации Программы</w:t>
            </w:r>
          </w:p>
          <w:p w:rsidR="005902B1" w:rsidRPr="00D47F84" w:rsidRDefault="005902B1" w:rsidP="005902B1">
            <w:pPr>
              <w:rPr>
                <w:b/>
                <w:sz w:val="26"/>
                <w:szCs w:val="26"/>
              </w:rPr>
            </w:pPr>
          </w:p>
        </w:tc>
        <w:tc>
          <w:tcPr>
            <w:tcW w:w="5582" w:type="dxa"/>
            <w:shd w:val="clear" w:color="auto" w:fill="auto"/>
          </w:tcPr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За счет адресно</w:t>
            </w:r>
            <w:r w:rsidR="004B2418" w:rsidRPr="00D47F84">
              <w:rPr>
                <w:sz w:val="26"/>
                <w:szCs w:val="26"/>
              </w:rPr>
              <w:t xml:space="preserve"> </w:t>
            </w:r>
            <w:r w:rsidRPr="00D47F84">
              <w:rPr>
                <w:sz w:val="26"/>
                <w:szCs w:val="26"/>
              </w:rPr>
              <w:t>-</w:t>
            </w:r>
            <w:r w:rsidR="004B2418" w:rsidRPr="00D47F84">
              <w:rPr>
                <w:sz w:val="26"/>
                <w:szCs w:val="26"/>
              </w:rPr>
              <w:t xml:space="preserve"> </w:t>
            </w:r>
            <w:r w:rsidRPr="00D47F84">
              <w:rPr>
                <w:sz w:val="26"/>
                <w:szCs w:val="26"/>
              </w:rPr>
              <w:t>целевого расходования бюджетных средств Программы планируется достичь следующих результатов: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-улучшение качества питьевого водоснабжения населения;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-улучшение обеспеченности питьевой водой жителей поселка Золотухино Курской области;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-повышение работоспособности объектов водоснабжения;</w:t>
            </w:r>
          </w:p>
          <w:p w:rsidR="005902B1" w:rsidRPr="00D47F84" w:rsidRDefault="005902B1" w:rsidP="00BE0249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-повышение информирования населения о состоянии окружающей среды, формирование экологической культуры.</w:t>
            </w:r>
          </w:p>
        </w:tc>
      </w:tr>
    </w:tbl>
    <w:p w:rsidR="007C3514" w:rsidRPr="00D47F84" w:rsidRDefault="007C3514" w:rsidP="005902B1">
      <w:pPr>
        <w:ind w:firstLine="720"/>
        <w:jc w:val="both"/>
        <w:rPr>
          <w:b/>
          <w:sz w:val="26"/>
          <w:szCs w:val="26"/>
        </w:rPr>
      </w:pPr>
    </w:p>
    <w:p w:rsidR="004F3492" w:rsidRPr="00D47F84" w:rsidRDefault="004F3492" w:rsidP="004F3492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Настоящая муниципальная Программа разработана с учетом Стратегии развития информационного общества в Российской Федерации на 2017-2030 годы, утвержденной Указом Президента Российской Федерации от 9 мая 2017 года №203.</w:t>
      </w:r>
    </w:p>
    <w:p w:rsidR="004F3492" w:rsidRPr="00D47F84" w:rsidRDefault="004F3492" w:rsidP="004F3492">
      <w:pPr>
        <w:ind w:firstLine="684"/>
        <w:jc w:val="both"/>
        <w:rPr>
          <w:sz w:val="26"/>
          <w:szCs w:val="26"/>
        </w:rPr>
      </w:pPr>
    </w:p>
    <w:p w:rsidR="007C3514" w:rsidRPr="00D47F84" w:rsidRDefault="007C3514" w:rsidP="005902B1">
      <w:pPr>
        <w:ind w:firstLine="720"/>
        <w:jc w:val="both"/>
        <w:rPr>
          <w:b/>
          <w:sz w:val="26"/>
          <w:szCs w:val="26"/>
        </w:rPr>
      </w:pPr>
    </w:p>
    <w:p w:rsidR="005E42CE" w:rsidRPr="00D47F84" w:rsidRDefault="005E42CE" w:rsidP="005902B1">
      <w:pPr>
        <w:ind w:firstLine="720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1.</w:t>
      </w:r>
      <w:r w:rsidR="004B2418" w:rsidRPr="00D47F84">
        <w:rPr>
          <w:b/>
          <w:sz w:val="26"/>
          <w:szCs w:val="26"/>
        </w:rPr>
        <w:t xml:space="preserve"> </w:t>
      </w:r>
      <w:r w:rsidRPr="00D47F84">
        <w:rPr>
          <w:b/>
          <w:sz w:val="26"/>
          <w:szCs w:val="26"/>
        </w:rPr>
        <w:t>Общая характеристика сферы реализации муниципальной программы</w:t>
      </w:r>
      <w:r w:rsidR="004B2418" w:rsidRPr="00D47F84">
        <w:rPr>
          <w:b/>
          <w:sz w:val="26"/>
          <w:szCs w:val="26"/>
        </w:rPr>
        <w:t>.</w:t>
      </w:r>
    </w:p>
    <w:p w:rsidR="005E42CE" w:rsidRPr="00D47F84" w:rsidRDefault="005E42CE" w:rsidP="005902B1">
      <w:pPr>
        <w:ind w:firstLine="720"/>
        <w:jc w:val="both"/>
        <w:rPr>
          <w:sz w:val="26"/>
          <w:szCs w:val="26"/>
        </w:rPr>
      </w:pPr>
    </w:p>
    <w:p w:rsidR="00555FDF" w:rsidRPr="00D47F84" w:rsidRDefault="005E42CE" w:rsidP="005902B1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В условиях реформирования экономики вопросы охраны окружающей среды приобретают особое значение. Экологичес</w:t>
      </w:r>
      <w:r w:rsidR="00555FDF" w:rsidRPr="00D47F84">
        <w:rPr>
          <w:sz w:val="26"/>
          <w:szCs w:val="26"/>
        </w:rPr>
        <w:t xml:space="preserve">кая ситуация в Курской области </w:t>
      </w:r>
      <w:r w:rsidRPr="00D47F84">
        <w:rPr>
          <w:sz w:val="26"/>
          <w:szCs w:val="26"/>
        </w:rPr>
        <w:t xml:space="preserve">остается напряженной, а уровень загрязнения окружающей среды - </w:t>
      </w:r>
      <w:r w:rsidR="00555FDF" w:rsidRPr="00D47F84">
        <w:rPr>
          <w:sz w:val="26"/>
          <w:szCs w:val="26"/>
        </w:rPr>
        <w:t>высоким.</w:t>
      </w:r>
    </w:p>
    <w:p w:rsidR="005E42CE" w:rsidRPr="00D47F84" w:rsidRDefault="005E42CE" w:rsidP="005902B1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5E42CE" w:rsidRPr="00D47F84" w:rsidRDefault="005E42CE" w:rsidP="005902B1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Программа содержит комплекс мероприятий, осуществление которых направлено на обеспечение благоприятной окружающей среды, устойчивое функционирование естественных экологических систем, сохранение биоразнообразия, защиту территорий и населения муниципального образования от вредного воздействия вод, оздоровление экологической обстановки на водных </w:t>
      </w:r>
      <w:r w:rsidRPr="00D47F84">
        <w:rPr>
          <w:sz w:val="26"/>
          <w:szCs w:val="26"/>
        </w:rPr>
        <w:lastRenderedPageBreak/>
        <w:t>объектах, повышение бюджетной и социальной эффективности от использования минерально-сырьевых ресурсов. Определение мероприятий Программы основано на анализе экологической ситуации в муниципальном образовании, выявившем наиболее острые проблемы.</w:t>
      </w:r>
    </w:p>
    <w:p w:rsidR="005E42CE" w:rsidRPr="00D47F84" w:rsidRDefault="005E42CE" w:rsidP="00555FDF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В последние годы одной из наиболее серьезных экологических проблем от решения которой зависит состояние здоровья населения, является загрязнение водных объектов. Это в свою очередь 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E42CE" w:rsidRPr="00D47F84" w:rsidRDefault="005E42CE" w:rsidP="005E42CE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Формирование экологической культуры жителей посел</w:t>
      </w:r>
      <w:r w:rsidR="00555FDF" w:rsidRPr="00D47F84">
        <w:rPr>
          <w:sz w:val="26"/>
          <w:szCs w:val="26"/>
        </w:rPr>
        <w:t>ка</w:t>
      </w:r>
      <w:r w:rsidRPr="00D47F84">
        <w:rPr>
          <w:sz w:val="26"/>
          <w:szCs w:val="26"/>
        </w:rPr>
        <w:t>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555FDF" w:rsidRPr="00D47F84" w:rsidRDefault="00555FDF" w:rsidP="005E42CE">
      <w:pPr>
        <w:ind w:firstLine="720"/>
        <w:jc w:val="both"/>
        <w:rPr>
          <w:sz w:val="26"/>
          <w:szCs w:val="26"/>
        </w:rPr>
      </w:pPr>
    </w:p>
    <w:p w:rsidR="004F3492" w:rsidRPr="00D47F84" w:rsidRDefault="004F3492" w:rsidP="005E42CE">
      <w:pPr>
        <w:ind w:firstLine="720"/>
        <w:jc w:val="both"/>
        <w:rPr>
          <w:sz w:val="26"/>
          <w:szCs w:val="26"/>
        </w:rPr>
      </w:pPr>
    </w:p>
    <w:p w:rsidR="004631C9" w:rsidRPr="00D47F84" w:rsidRDefault="004631C9" w:rsidP="004631C9">
      <w:pPr>
        <w:ind w:firstLine="720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2.Основные цели и задачи, сроки реализации Программы</w:t>
      </w:r>
      <w:r w:rsidR="004B2418" w:rsidRPr="00D47F84">
        <w:rPr>
          <w:b/>
          <w:sz w:val="26"/>
          <w:szCs w:val="26"/>
        </w:rPr>
        <w:t>.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Основные цели Программы: 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 реализация мер, принимаемых Администрацией поселка Золотухино по обеспечению конституционных прав граждан на благоприятную окружающую среду на территории поселка.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 стабилизация и улучшение экологической обстановки, повышение уровня экологической безопасности населения;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  - повышение эффективности охраны окружающей среды;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    -повышение эффективности охраны водных объектов, защищенности от негативного воздействия вод;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  -предотвращение негативного воздействия хозяйственной и иной деятельности на окружающую среду, сохранение биологического разнообразия;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 -формирование экологической культуры населения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 Основные задачи Программы: 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-обеспечение благоприятной среды обитания для населения;  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-обеспечение рационального водопользования на территории поселка, оздоровление экологической обстановки на водных объектах;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 организация информирования населения о состоянии окружающей среды, формирование экологической культуры.</w:t>
      </w:r>
    </w:p>
    <w:p w:rsidR="004631C9" w:rsidRPr="00D47F84" w:rsidRDefault="004631C9" w:rsidP="004631C9">
      <w:pPr>
        <w:ind w:firstLine="720"/>
        <w:jc w:val="both"/>
        <w:rPr>
          <w:sz w:val="26"/>
          <w:szCs w:val="26"/>
        </w:rPr>
      </w:pPr>
    </w:p>
    <w:p w:rsidR="004631C9" w:rsidRPr="00D47F84" w:rsidRDefault="004631C9" w:rsidP="004631C9">
      <w:pPr>
        <w:ind w:firstLine="684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3.Сроки и этапы реализации Программы</w:t>
      </w:r>
    </w:p>
    <w:p w:rsidR="004631C9" w:rsidRPr="00D47F84" w:rsidRDefault="004631C9" w:rsidP="004631C9">
      <w:pPr>
        <w:ind w:firstLine="684"/>
        <w:jc w:val="both"/>
        <w:rPr>
          <w:sz w:val="26"/>
          <w:szCs w:val="26"/>
        </w:rPr>
      </w:pPr>
    </w:p>
    <w:p w:rsidR="004631C9" w:rsidRPr="00D47F84" w:rsidRDefault="004631C9" w:rsidP="004631C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Муниципальная программа реализуется </w:t>
      </w:r>
      <w:r w:rsidR="00D47F84" w:rsidRPr="00D47F84">
        <w:rPr>
          <w:sz w:val="26"/>
          <w:szCs w:val="26"/>
        </w:rPr>
        <w:t>в один этап: 20</w:t>
      </w:r>
      <w:r w:rsidR="00D47F84">
        <w:rPr>
          <w:sz w:val="26"/>
          <w:szCs w:val="26"/>
        </w:rPr>
        <w:t>20</w:t>
      </w:r>
      <w:r w:rsidR="00D47F84" w:rsidRPr="00D47F84">
        <w:rPr>
          <w:sz w:val="26"/>
          <w:szCs w:val="26"/>
        </w:rPr>
        <w:t xml:space="preserve"> - 202</w:t>
      </w:r>
      <w:r w:rsidR="00D47F84">
        <w:rPr>
          <w:sz w:val="26"/>
          <w:szCs w:val="26"/>
        </w:rPr>
        <w:t>1</w:t>
      </w:r>
      <w:r w:rsidR="00D47F84" w:rsidRPr="00D47F84">
        <w:rPr>
          <w:sz w:val="26"/>
          <w:szCs w:val="26"/>
        </w:rPr>
        <w:t xml:space="preserve"> годы</w:t>
      </w:r>
    </w:p>
    <w:p w:rsidR="00555FDF" w:rsidRPr="00D47F84" w:rsidRDefault="00555FDF" w:rsidP="004631C9">
      <w:pPr>
        <w:ind w:firstLine="720"/>
        <w:jc w:val="both"/>
        <w:rPr>
          <w:sz w:val="26"/>
          <w:szCs w:val="26"/>
        </w:rPr>
      </w:pPr>
    </w:p>
    <w:p w:rsidR="004631C9" w:rsidRPr="00D47F84" w:rsidRDefault="004631C9" w:rsidP="004631C9">
      <w:pPr>
        <w:ind w:firstLine="684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4. Прогноз конечных результатов Программы</w:t>
      </w:r>
    </w:p>
    <w:p w:rsidR="004631C9" w:rsidRPr="00D47F84" w:rsidRDefault="004631C9" w:rsidP="004631C9">
      <w:pPr>
        <w:ind w:firstLine="684"/>
        <w:jc w:val="both"/>
        <w:rPr>
          <w:sz w:val="26"/>
          <w:szCs w:val="26"/>
        </w:rPr>
      </w:pPr>
    </w:p>
    <w:p w:rsidR="004631C9" w:rsidRPr="00D47F84" w:rsidRDefault="004631C9" w:rsidP="004631C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Ожидаются следующие результаты реализации муниципальной программы:</w:t>
      </w:r>
    </w:p>
    <w:p w:rsidR="004631C9" w:rsidRPr="00D47F84" w:rsidRDefault="004631C9" w:rsidP="004631C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-улучшение качества питьевого водоснабжения населения;</w:t>
      </w:r>
    </w:p>
    <w:p w:rsidR="004631C9" w:rsidRPr="00D47F84" w:rsidRDefault="004631C9" w:rsidP="004631C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lastRenderedPageBreak/>
        <w:t>-улучшение обеспеченности питьевой водой жителей поселка Золотухино Курской области;</w:t>
      </w:r>
    </w:p>
    <w:p w:rsidR="004631C9" w:rsidRPr="00D47F84" w:rsidRDefault="004631C9" w:rsidP="004631C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-повышение работоспособности объектов водоснабжения;</w:t>
      </w:r>
    </w:p>
    <w:p w:rsidR="004631C9" w:rsidRPr="00D47F84" w:rsidRDefault="004631C9" w:rsidP="004631C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-повышение информирования населения о состоянии окружающей среды, формирование экологической культуры.</w:t>
      </w:r>
    </w:p>
    <w:p w:rsidR="00217889" w:rsidRPr="00D47F84" w:rsidRDefault="00217889" w:rsidP="004631C9">
      <w:pPr>
        <w:ind w:firstLine="684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4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5. Перечень основных мероприятий Программы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Достижение целей и решение задач муниципальной программы обеспечивается путем выполнения основных мероприятий подпрограмм муниципальной программы.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Подпрограммы направлены на решение конкретных задач муниципальной программы. Решение задач муниципальной программы обеспечивает достижение поставленной цели муниципальной программы.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В рамках муниципальной программы реализуется подпрограмма: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 Подпрограмма «Экология и чистая вода в муниципальном образовании».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Основой Программы является система взаимоувязанных мероприятий, согласованных по ресурсам, исполнителям и срокам осуществления.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Перечень мероприятий Программы предусматривает решение конкретных задач.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Система мероприятий Программы представлена в приложении №1.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b/>
          <w:sz w:val="26"/>
          <w:szCs w:val="26"/>
        </w:rPr>
        <w:t>6. Ресурсное обеспечение Программы</w:t>
      </w:r>
      <w:r w:rsidRPr="00D47F84">
        <w:rPr>
          <w:sz w:val="26"/>
          <w:szCs w:val="26"/>
        </w:rPr>
        <w:t>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</w:p>
    <w:p w:rsidR="00126879" w:rsidRDefault="00126879" w:rsidP="00126879">
      <w:pPr>
        <w:shd w:val="clear" w:color="auto" w:fill="FFFFFF"/>
        <w:spacing w:line="315" w:lineRule="atLeast"/>
        <w:ind w:firstLine="851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Ресурсное обеспечение реализации основных мероприятий муниципальной программы на 2020 - 2021 годы приведено в таблице:</w:t>
      </w:r>
    </w:p>
    <w:tbl>
      <w:tblPr>
        <w:tblW w:w="973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0"/>
        <w:gridCol w:w="1260"/>
        <w:gridCol w:w="1130"/>
        <w:gridCol w:w="522"/>
      </w:tblGrid>
      <w:tr w:rsidR="00126879" w:rsidTr="00B41EA2">
        <w:trPr>
          <w:trHeight w:val="15"/>
        </w:trPr>
        <w:tc>
          <w:tcPr>
            <w:tcW w:w="2029" w:type="dxa"/>
          </w:tcPr>
          <w:p w:rsidR="00126879" w:rsidRDefault="00126879">
            <w:pPr>
              <w:rPr>
                <w:rFonts w:ascii="Arial" w:hAnsi="Arial" w:cs="Arial"/>
                <w:spacing w:val="2"/>
                <w:sz w:val="26"/>
                <w:szCs w:val="26"/>
              </w:rPr>
            </w:pPr>
          </w:p>
        </w:tc>
        <w:tc>
          <w:tcPr>
            <w:tcW w:w="1942" w:type="dxa"/>
            <w:gridSpan w:val="2"/>
          </w:tcPr>
          <w:p w:rsidR="00126879" w:rsidRDefault="00126879">
            <w:pPr>
              <w:rPr>
                <w:sz w:val="26"/>
                <w:szCs w:val="26"/>
              </w:rPr>
            </w:pPr>
          </w:p>
        </w:tc>
        <w:tc>
          <w:tcPr>
            <w:tcW w:w="2833" w:type="dxa"/>
          </w:tcPr>
          <w:p w:rsidR="00126879" w:rsidRDefault="00126879">
            <w:pPr>
              <w:rPr>
                <w:sz w:val="26"/>
                <w:szCs w:val="26"/>
              </w:rPr>
            </w:pPr>
          </w:p>
        </w:tc>
        <w:tc>
          <w:tcPr>
            <w:tcW w:w="20" w:type="dxa"/>
          </w:tcPr>
          <w:p w:rsidR="00126879" w:rsidRDefault="00126879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26879" w:rsidRDefault="00126879">
            <w:pPr>
              <w:rPr>
                <w:sz w:val="26"/>
                <w:szCs w:val="26"/>
              </w:rPr>
            </w:pPr>
          </w:p>
        </w:tc>
        <w:tc>
          <w:tcPr>
            <w:tcW w:w="1652" w:type="dxa"/>
            <w:gridSpan w:val="2"/>
          </w:tcPr>
          <w:p w:rsidR="00126879" w:rsidRDefault="00126879">
            <w:pPr>
              <w:rPr>
                <w:sz w:val="26"/>
                <w:szCs w:val="26"/>
              </w:rPr>
            </w:pPr>
          </w:p>
        </w:tc>
      </w:tr>
      <w:tr w:rsidR="00126879" w:rsidTr="00B41EA2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</w:pPr>
            <w:r>
              <w:t>Год реализации</w:t>
            </w:r>
          </w:p>
        </w:tc>
        <w:tc>
          <w:tcPr>
            <w:tcW w:w="71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</w:pPr>
            <w:r>
              <w:t>Объем финансирования, тыс. рублей</w:t>
            </w:r>
          </w:p>
        </w:tc>
      </w:tr>
      <w:tr w:rsidR="00126879" w:rsidTr="00B41EA2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879" w:rsidRDefault="00126879"/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</w:pPr>
            <w:r>
              <w:t>всего</w:t>
            </w:r>
          </w:p>
        </w:tc>
        <w:tc>
          <w:tcPr>
            <w:tcW w:w="5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</w:pPr>
            <w:r>
              <w:t>в разрезе источников финансирования</w:t>
            </w:r>
          </w:p>
        </w:tc>
      </w:tr>
      <w:tr w:rsidR="00126879" w:rsidTr="00B41EA2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879" w:rsidRDefault="00126879"/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26879" w:rsidRDefault="00126879"/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</w:pPr>
            <w:r>
              <w:t>бюджет Курской области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</w:pPr>
            <w:r>
              <w:t>бюджет поселка Золотухино</w:t>
            </w:r>
          </w:p>
        </w:tc>
      </w:tr>
      <w:tr w:rsidR="00126879" w:rsidTr="00B41EA2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26879" w:rsidTr="00B41EA2">
        <w:trPr>
          <w:gridAfter w:val="1"/>
          <w:wAfter w:w="522" w:type="dxa"/>
        </w:trPr>
        <w:tc>
          <w:tcPr>
            <w:tcW w:w="921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26879" w:rsidRDefault="00126879">
            <w:pPr>
              <w:spacing w:line="315" w:lineRule="atLeast"/>
              <w:jc w:val="center"/>
              <w:textAlignment w:val="baseline"/>
            </w:pPr>
            <w:r>
              <w:t>Общий объем финансирования по муниципальной программе</w:t>
            </w:r>
          </w:p>
        </w:tc>
      </w:tr>
      <w:tr w:rsidR="00B41EA2" w:rsidTr="00B41EA2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1EA2" w:rsidRDefault="00B41EA2" w:rsidP="00B41EA2">
            <w:pPr>
              <w:spacing w:line="315" w:lineRule="atLeast"/>
              <w:jc w:val="center"/>
              <w:textAlignment w:val="baseline"/>
            </w:pPr>
            <w:r>
              <w:t>2020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jc w:val="center"/>
            </w:pPr>
            <w:r>
              <w:t>818,931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spacing w:line="315" w:lineRule="atLeast"/>
              <w:jc w:val="center"/>
              <w:textAlignment w:val="baseline"/>
            </w:pPr>
            <w:r>
              <w:t>715,366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jc w:val="center"/>
            </w:pPr>
            <w:r>
              <w:t>103,565</w:t>
            </w:r>
          </w:p>
        </w:tc>
      </w:tr>
      <w:tr w:rsidR="00B41EA2" w:rsidTr="00B41EA2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1EA2" w:rsidRDefault="00B41EA2" w:rsidP="00B41EA2">
            <w:pPr>
              <w:spacing w:line="315" w:lineRule="atLeast"/>
              <w:jc w:val="center"/>
              <w:textAlignment w:val="baseline"/>
            </w:pPr>
            <w:r>
              <w:t>2021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jc w:val="center"/>
            </w:pPr>
            <w:r>
              <w:t>2853,74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spacing w:line="315" w:lineRule="atLeast"/>
              <w:jc w:val="center"/>
              <w:textAlignment w:val="baseline"/>
            </w:pPr>
            <w:r>
              <w:t>2541,65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jc w:val="center"/>
            </w:pPr>
            <w:r>
              <w:t>312,09</w:t>
            </w:r>
          </w:p>
        </w:tc>
      </w:tr>
      <w:tr w:rsidR="00B41EA2" w:rsidTr="00B41EA2">
        <w:trPr>
          <w:gridAfter w:val="1"/>
          <w:wAfter w:w="522" w:type="dxa"/>
          <w:trHeight w:val="848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41EA2" w:rsidRDefault="00B41EA2" w:rsidP="00B41EA2">
            <w:pPr>
              <w:jc w:val="right"/>
              <w:textAlignment w:val="baseline"/>
            </w:pPr>
            <w:r>
              <w:t>Всего по муниципальной подпрограмме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spacing w:line="315" w:lineRule="atLeast"/>
              <w:jc w:val="center"/>
              <w:textAlignment w:val="baseline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3672,671</w:t>
            </w:r>
            <w:r>
              <w:fldChar w:fldCharType="end"/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spacing w:line="315" w:lineRule="atLeast"/>
              <w:jc w:val="center"/>
              <w:textAlignment w:val="baseline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3257,016</w:t>
            </w:r>
            <w:r>
              <w:fldChar w:fldCharType="end"/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B41EA2" w:rsidRDefault="00B41EA2" w:rsidP="00B41EA2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415,655</w:t>
            </w:r>
            <w:r>
              <w:fldChar w:fldCharType="end"/>
            </w:r>
          </w:p>
        </w:tc>
      </w:tr>
    </w:tbl>
    <w:p w:rsidR="00126879" w:rsidRDefault="00126879" w:rsidP="00126879">
      <w:pPr>
        <w:shd w:val="clear" w:color="auto" w:fill="FFFFFF"/>
        <w:ind w:firstLine="709"/>
        <w:jc w:val="both"/>
        <w:textAlignment w:val="baseline"/>
        <w:rPr>
          <w:spacing w:val="2"/>
          <w:sz w:val="26"/>
          <w:szCs w:val="26"/>
        </w:rPr>
      </w:pPr>
    </w:p>
    <w:p w:rsidR="00126879" w:rsidRDefault="00126879" w:rsidP="00126879">
      <w:pPr>
        <w:shd w:val="clear" w:color="auto" w:fill="FFFFFF"/>
        <w:ind w:firstLine="709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Финансирование мероприятий </w:t>
      </w:r>
      <w:r>
        <w:rPr>
          <w:color w:val="2D2D2D"/>
          <w:spacing w:val="2"/>
          <w:sz w:val="26"/>
          <w:szCs w:val="26"/>
        </w:rPr>
        <w:t>муниципальной</w:t>
      </w:r>
      <w:r>
        <w:rPr>
          <w:spacing w:val="2"/>
          <w:sz w:val="26"/>
          <w:szCs w:val="26"/>
        </w:rPr>
        <w:t xml:space="preserve"> программы планируется осуществлять в установленном порядке за счет средств </w:t>
      </w:r>
      <w:r>
        <w:rPr>
          <w:sz w:val="26"/>
          <w:szCs w:val="26"/>
        </w:rPr>
        <w:t>бюджета Курской области и</w:t>
      </w:r>
      <w:r>
        <w:rPr>
          <w:spacing w:val="2"/>
          <w:sz w:val="26"/>
          <w:szCs w:val="26"/>
        </w:rPr>
        <w:t xml:space="preserve"> бюджета поселка Золотухино.</w:t>
      </w:r>
    </w:p>
    <w:p w:rsidR="00126879" w:rsidRDefault="00126879" w:rsidP="0012687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реализации мероприятий муниципальной программы предусмотрены субсидии из бюджета Курской области на финансирование расходных обязательств муниципального образования «поселок Золотухино», возникающих при выполнении полномочий органов местного самоуправления по вопросам местного значения. </w:t>
      </w:r>
    </w:p>
    <w:p w:rsidR="00126879" w:rsidRDefault="00126879" w:rsidP="0012687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Ресурсное обеспечение реализации муниципальной программы за счет средств бюджета Курской области подлежит ежегодному уточнению в рамках формирования проектов бюджетов на очередной финансовый год и на плановый период.</w:t>
      </w:r>
    </w:p>
    <w:p w:rsidR="00126879" w:rsidRDefault="00126879" w:rsidP="00126879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Главные распорядители бюджетных средств включают утвержденную муниципальную программу в реестр расходных обязательств и учитывают средства на ее реализацию при составлении расчетной потребности в бюджетных ассигнованиях в бюджете поселка Золотухино на очередной финансовый год и плановый период.</w:t>
      </w:r>
    </w:p>
    <w:p w:rsidR="00126879" w:rsidRDefault="00126879" w:rsidP="0012687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Порядок и условия предоставления из областного бюджета субсидий поселку Золотухино устанавливается нормативными правовыми актами Администрации Курской области. Субсидии бюджетам муниципальных образований предоставляются из областного бюджета на реализацию следующих природоохранных мероприятий: создание объектов водоснабжения муниципальной собственности, не относящихся к объектам капитального строительства и ремонт объектов водоснабжения муниципальной собственности. </w:t>
      </w:r>
    </w:p>
    <w:p w:rsidR="00217889" w:rsidRPr="00D47F84" w:rsidRDefault="00217889" w:rsidP="004F3492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Объемы финансирования Программы за счет средств бюджета муниципального образования носят прогнозный характер и подлежат уточнению в установленном порядке.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684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7. Методика оценки эффективности муниципальной программы</w:t>
      </w:r>
    </w:p>
    <w:p w:rsidR="00CD1423" w:rsidRPr="00D47F84" w:rsidRDefault="00CD1423" w:rsidP="00CD1423">
      <w:pPr>
        <w:ind w:firstLine="684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567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7.1. Оценка эффективности реализации Программы (далее – оценка) осуществляется ежегодно в течении всего срока её реализации и за весь период реализации Программы.</w:t>
      </w:r>
    </w:p>
    <w:p w:rsidR="00CD1423" w:rsidRPr="00D47F84" w:rsidRDefault="00CD1423" w:rsidP="00CD1423">
      <w:pPr>
        <w:ind w:firstLine="567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7.2. Оценка осуществляется по следующим критериям:</w:t>
      </w:r>
    </w:p>
    <w:p w:rsidR="00CD1423" w:rsidRPr="00D47F84" w:rsidRDefault="00CD1423" w:rsidP="00CD1423">
      <w:pPr>
        <w:ind w:firstLine="567"/>
        <w:jc w:val="both"/>
        <w:outlineLvl w:val="0"/>
        <w:rPr>
          <w:bCs/>
          <w:sz w:val="26"/>
          <w:szCs w:val="26"/>
        </w:rPr>
      </w:pPr>
      <w:r w:rsidRPr="00D47F84">
        <w:rPr>
          <w:bCs/>
          <w:sz w:val="26"/>
          <w:szCs w:val="26"/>
        </w:rPr>
        <w:t>7.2.1. Достижение запланированных значений целевых показателей.</w:t>
      </w:r>
    </w:p>
    <w:p w:rsidR="00CD1423" w:rsidRPr="00D47F84" w:rsidRDefault="00CD1423" w:rsidP="00CD1423">
      <w:pPr>
        <w:ind w:firstLine="540"/>
        <w:jc w:val="both"/>
        <w:outlineLvl w:val="0"/>
        <w:rPr>
          <w:sz w:val="26"/>
          <w:szCs w:val="26"/>
        </w:rPr>
      </w:pPr>
      <w:r w:rsidRPr="00D47F84">
        <w:rPr>
          <w:sz w:val="26"/>
          <w:szCs w:val="26"/>
        </w:rPr>
        <w:t>Оценка степени достижения запланированных результатов по каждому 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формуле:</w:t>
      </w:r>
    </w:p>
    <w:p w:rsidR="00CD1423" w:rsidRPr="00D47F84" w:rsidRDefault="00CD1423" w:rsidP="00CD1423">
      <w:pPr>
        <w:jc w:val="center"/>
        <w:rPr>
          <w:sz w:val="26"/>
          <w:szCs w:val="26"/>
        </w:rPr>
      </w:pPr>
      <w:r w:rsidRPr="00D47F84">
        <w:rPr>
          <w:sz w:val="26"/>
          <w:szCs w:val="26"/>
        </w:rPr>
        <w:t>И</w:t>
      </w:r>
      <w:proofErr w:type="spellStart"/>
      <w:r w:rsidRPr="00D47F84">
        <w:rPr>
          <w:sz w:val="26"/>
          <w:szCs w:val="26"/>
          <w:vertAlign w:val="subscript"/>
          <w:lang w:val="en-US"/>
        </w:rPr>
        <w:t>i</w:t>
      </w:r>
      <w:proofErr w:type="spellEnd"/>
      <w:r w:rsidRPr="00D47F84">
        <w:rPr>
          <w:sz w:val="26"/>
          <w:szCs w:val="26"/>
        </w:rPr>
        <w:t xml:space="preserve"> = </w:t>
      </w:r>
      <w:proofErr w:type="spellStart"/>
      <w:r w:rsidRPr="00D47F84">
        <w:rPr>
          <w:sz w:val="26"/>
          <w:szCs w:val="26"/>
        </w:rPr>
        <w:t>И</w:t>
      </w:r>
      <w:r w:rsidRPr="00D47F84">
        <w:rPr>
          <w:sz w:val="26"/>
          <w:szCs w:val="26"/>
          <w:vertAlign w:val="subscript"/>
        </w:rPr>
        <w:t>ф</w:t>
      </w:r>
      <w:proofErr w:type="spellEnd"/>
      <w:r w:rsidRPr="00D47F84">
        <w:rPr>
          <w:sz w:val="26"/>
          <w:szCs w:val="26"/>
        </w:rPr>
        <w:t xml:space="preserve"> / </w:t>
      </w:r>
      <w:proofErr w:type="spellStart"/>
      <w:r w:rsidRPr="00D47F84">
        <w:rPr>
          <w:sz w:val="26"/>
          <w:szCs w:val="26"/>
        </w:rPr>
        <w:t>И</w:t>
      </w:r>
      <w:r w:rsidRPr="00D47F84">
        <w:rPr>
          <w:sz w:val="26"/>
          <w:szCs w:val="26"/>
          <w:vertAlign w:val="subscript"/>
        </w:rPr>
        <w:t>п</w:t>
      </w:r>
      <w:proofErr w:type="spellEnd"/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где: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И</w:t>
      </w:r>
      <w:proofErr w:type="spellStart"/>
      <w:r w:rsidRPr="00D47F84">
        <w:rPr>
          <w:sz w:val="26"/>
          <w:szCs w:val="26"/>
          <w:vertAlign w:val="subscript"/>
          <w:lang w:val="en-US"/>
        </w:rPr>
        <w:t>i</w:t>
      </w:r>
      <w:proofErr w:type="spellEnd"/>
      <w:r w:rsidRPr="00D47F84">
        <w:rPr>
          <w:sz w:val="26"/>
          <w:szCs w:val="26"/>
        </w:rPr>
        <w:t xml:space="preserve"> - степень достижения запланированного результата целевого показателя </w:t>
      </w:r>
      <w:r w:rsidRPr="00D47F84">
        <w:rPr>
          <w:sz w:val="26"/>
          <w:szCs w:val="26"/>
        </w:rPr>
        <w:br/>
        <w:t>за отчетный период;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proofErr w:type="spellStart"/>
      <w:r w:rsidRPr="00D47F84">
        <w:rPr>
          <w:sz w:val="26"/>
          <w:szCs w:val="26"/>
        </w:rPr>
        <w:t>И</w:t>
      </w:r>
      <w:r w:rsidRPr="00D47F84">
        <w:rPr>
          <w:sz w:val="26"/>
          <w:szCs w:val="26"/>
          <w:vertAlign w:val="subscript"/>
        </w:rPr>
        <w:t>ф</w:t>
      </w:r>
      <w:proofErr w:type="spellEnd"/>
      <w:r w:rsidRPr="00D47F84">
        <w:rPr>
          <w:sz w:val="26"/>
          <w:szCs w:val="26"/>
        </w:rPr>
        <w:t xml:space="preserve"> - фактически достигнутое значение целевого показателя в отчетном периоде;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proofErr w:type="spellStart"/>
      <w:r w:rsidRPr="00D47F84">
        <w:rPr>
          <w:sz w:val="26"/>
          <w:szCs w:val="26"/>
        </w:rPr>
        <w:t>И</w:t>
      </w:r>
      <w:r w:rsidRPr="00D47F84">
        <w:rPr>
          <w:sz w:val="26"/>
          <w:szCs w:val="26"/>
          <w:vertAlign w:val="subscript"/>
        </w:rPr>
        <w:t>п</w:t>
      </w:r>
      <w:proofErr w:type="spellEnd"/>
      <w:r w:rsidRPr="00D47F84">
        <w:rPr>
          <w:sz w:val="26"/>
          <w:szCs w:val="26"/>
        </w:rPr>
        <w:t xml:space="preserve"> - плановое значение целевого показателя в отчетном периоде;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proofErr w:type="spellStart"/>
      <w:r w:rsidRPr="00D47F84">
        <w:rPr>
          <w:sz w:val="26"/>
          <w:szCs w:val="26"/>
          <w:vertAlign w:val="subscript"/>
          <w:lang w:val="en-US"/>
        </w:rPr>
        <w:t>i</w:t>
      </w:r>
      <w:proofErr w:type="spellEnd"/>
      <w:r w:rsidRPr="00D47F84">
        <w:rPr>
          <w:sz w:val="26"/>
          <w:szCs w:val="26"/>
        </w:rPr>
        <w:t xml:space="preserve"> - </w:t>
      </w:r>
      <w:proofErr w:type="gramStart"/>
      <w:r w:rsidRPr="00D47F84">
        <w:rPr>
          <w:sz w:val="26"/>
          <w:szCs w:val="26"/>
        </w:rPr>
        <w:t>порядковый</w:t>
      </w:r>
      <w:proofErr w:type="gramEnd"/>
      <w:r w:rsidRPr="00D47F84">
        <w:rPr>
          <w:sz w:val="26"/>
          <w:szCs w:val="26"/>
        </w:rPr>
        <w:t xml:space="preserve"> номер целевого показателя.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Если значение И</w:t>
      </w:r>
      <w:proofErr w:type="spellStart"/>
      <w:r w:rsidRPr="00D47F84">
        <w:rPr>
          <w:sz w:val="26"/>
          <w:szCs w:val="26"/>
          <w:vertAlign w:val="subscript"/>
          <w:lang w:val="en-US"/>
        </w:rPr>
        <w:t>i</w:t>
      </w:r>
      <w:proofErr w:type="spellEnd"/>
      <w:r w:rsidRPr="00D47F84">
        <w:rPr>
          <w:sz w:val="26"/>
          <w:szCs w:val="26"/>
        </w:rPr>
        <w:t xml:space="preserve"> превышает 1, для расчета среднего значения достижения запланированных целевых показателей данное отношение принимается равным 1.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Среднее значение достижения запланированных целевых показателей определяется по следующей формуле:</w:t>
      </w:r>
    </w:p>
    <w:p w:rsidR="00CD1423" w:rsidRPr="00D47F84" w:rsidRDefault="00CD1423" w:rsidP="00CD1423">
      <w:pPr>
        <w:jc w:val="center"/>
        <w:rPr>
          <w:sz w:val="26"/>
          <w:szCs w:val="26"/>
        </w:rPr>
      </w:pPr>
      <w:r w:rsidRPr="00D47F84">
        <w:rPr>
          <w:sz w:val="26"/>
          <w:szCs w:val="26"/>
        </w:rPr>
        <w:t>И = ∑И</w:t>
      </w:r>
      <w:proofErr w:type="spellStart"/>
      <w:r w:rsidRPr="00D47F84">
        <w:rPr>
          <w:sz w:val="26"/>
          <w:szCs w:val="26"/>
          <w:vertAlign w:val="subscript"/>
          <w:lang w:val="en-US"/>
        </w:rPr>
        <w:t>i</w:t>
      </w:r>
      <w:proofErr w:type="spellEnd"/>
      <w:r w:rsidRPr="00D47F84">
        <w:rPr>
          <w:sz w:val="26"/>
          <w:szCs w:val="26"/>
        </w:rPr>
        <w:t xml:space="preserve"> / </w:t>
      </w:r>
      <w:r w:rsidRPr="00D47F84">
        <w:rPr>
          <w:sz w:val="26"/>
          <w:szCs w:val="26"/>
          <w:lang w:val="en-US"/>
        </w:rPr>
        <w:t>N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где: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И - среднее значение достижения запланированных целевых показателей Программы за отчетный период;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lastRenderedPageBreak/>
        <w:t>∑И</w:t>
      </w:r>
      <w:proofErr w:type="spellStart"/>
      <w:r w:rsidRPr="00D47F84">
        <w:rPr>
          <w:sz w:val="26"/>
          <w:szCs w:val="26"/>
          <w:vertAlign w:val="subscript"/>
          <w:lang w:val="en-US"/>
        </w:rPr>
        <w:t>i</w:t>
      </w:r>
      <w:proofErr w:type="spellEnd"/>
      <w:r w:rsidRPr="00D47F84">
        <w:rPr>
          <w:sz w:val="26"/>
          <w:szCs w:val="26"/>
        </w:rPr>
        <w:t xml:space="preserve"> - сумма оценок достижения </w:t>
      </w:r>
      <w:r w:rsidRPr="00D47F84">
        <w:rPr>
          <w:bCs/>
          <w:sz w:val="26"/>
          <w:szCs w:val="26"/>
        </w:rPr>
        <w:t xml:space="preserve">плановых значений </w:t>
      </w:r>
      <w:r w:rsidRPr="00D47F84">
        <w:rPr>
          <w:sz w:val="26"/>
          <w:szCs w:val="26"/>
        </w:rPr>
        <w:t xml:space="preserve">целевых показателей </w:t>
      </w:r>
      <w:r w:rsidRPr="00D47F84">
        <w:rPr>
          <w:sz w:val="26"/>
          <w:szCs w:val="26"/>
        </w:rPr>
        <w:br/>
        <w:t>за отчетный период;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  <w:lang w:val="en-US"/>
        </w:rPr>
        <w:t>N</w:t>
      </w:r>
      <w:r w:rsidRPr="00D47F84">
        <w:rPr>
          <w:sz w:val="26"/>
          <w:szCs w:val="26"/>
        </w:rPr>
        <w:t xml:space="preserve"> - </w:t>
      </w:r>
      <w:proofErr w:type="gramStart"/>
      <w:r w:rsidRPr="00D47F84">
        <w:rPr>
          <w:sz w:val="26"/>
          <w:szCs w:val="26"/>
        </w:rPr>
        <w:t>количество</w:t>
      </w:r>
      <w:proofErr w:type="gramEnd"/>
      <w:r w:rsidRPr="00D47F84">
        <w:rPr>
          <w:sz w:val="26"/>
          <w:szCs w:val="26"/>
        </w:rPr>
        <w:t xml:space="preserve"> целевых показателей</w:t>
      </w:r>
      <w:r w:rsidRPr="00D47F84">
        <w:rPr>
          <w:bCs/>
          <w:sz w:val="26"/>
          <w:szCs w:val="26"/>
        </w:rPr>
        <w:t xml:space="preserve"> Программы, подлежащих выполнению </w:t>
      </w:r>
      <w:r w:rsidRPr="00D47F84">
        <w:rPr>
          <w:bCs/>
          <w:sz w:val="26"/>
          <w:szCs w:val="26"/>
        </w:rPr>
        <w:br/>
        <w:t>в отчетном периоде.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709"/>
        <w:jc w:val="both"/>
        <w:rPr>
          <w:bCs/>
          <w:sz w:val="26"/>
          <w:szCs w:val="26"/>
        </w:rPr>
      </w:pPr>
      <w:r w:rsidRPr="00D47F84">
        <w:rPr>
          <w:sz w:val="26"/>
          <w:szCs w:val="26"/>
        </w:rPr>
        <w:t>7.2.2. Соответствие объемов фактического финансирования запланированным объемам</w:t>
      </w:r>
      <w:r w:rsidRPr="00D47F84">
        <w:rPr>
          <w:bCs/>
          <w:sz w:val="26"/>
          <w:szCs w:val="26"/>
        </w:rPr>
        <w:t>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формуле:</w:t>
      </w:r>
    </w:p>
    <w:p w:rsidR="00CD1423" w:rsidRPr="00D47F84" w:rsidRDefault="00CD1423" w:rsidP="00CD1423">
      <w:pPr>
        <w:jc w:val="center"/>
        <w:rPr>
          <w:sz w:val="26"/>
          <w:szCs w:val="26"/>
        </w:rPr>
      </w:pPr>
      <w:r w:rsidRPr="00D47F84">
        <w:rPr>
          <w:sz w:val="26"/>
          <w:szCs w:val="26"/>
        </w:rPr>
        <w:t xml:space="preserve">Ф = </w:t>
      </w:r>
      <w:proofErr w:type="spellStart"/>
      <w:r w:rsidRPr="00D47F84">
        <w:rPr>
          <w:sz w:val="26"/>
          <w:szCs w:val="26"/>
        </w:rPr>
        <w:t>Ф</w:t>
      </w:r>
      <w:r w:rsidRPr="00D47F84">
        <w:rPr>
          <w:sz w:val="26"/>
          <w:szCs w:val="26"/>
          <w:vertAlign w:val="subscript"/>
        </w:rPr>
        <w:t>ф</w:t>
      </w:r>
      <w:proofErr w:type="spellEnd"/>
      <w:r w:rsidRPr="00D47F84">
        <w:rPr>
          <w:sz w:val="26"/>
          <w:szCs w:val="26"/>
        </w:rPr>
        <w:t xml:space="preserve"> / </w:t>
      </w:r>
      <w:proofErr w:type="spellStart"/>
      <w:r w:rsidRPr="00D47F84">
        <w:rPr>
          <w:sz w:val="26"/>
          <w:szCs w:val="26"/>
        </w:rPr>
        <w:t>Ф</w:t>
      </w:r>
      <w:r w:rsidRPr="00D47F84">
        <w:rPr>
          <w:sz w:val="26"/>
          <w:szCs w:val="26"/>
          <w:vertAlign w:val="subscript"/>
        </w:rPr>
        <w:t>п</w:t>
      </w:r>
      <w:proofErr w:type="spellEnd"/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где: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Ф - степень уровня финансирования;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proofErr w:type="spellStart"/>
      <w:r w:rsidRPr="00D47F84">
        <w:rPr>
          <w:sz w:val="26"/>
          <w:szCs w:val="26"/>
        </w:rPr>
        <w:t>Ф</w:t>
      </w:r>
      <w:r w:rsidRPr="00D47F84">
        <w:rPr>
          <w:sz w:val="26"/>
          <w:szCs w:val="26"/>
          <w:vertAlign w:val="subscript"/>
        </w:rPr>
        <w:t>ф</w:t>
      </w:r>
      <w:proofErr w:type="spellEnd"/>
      <w:r w:rsidRPr="00D47F84">
        <w:rPr>
          <w:sz w:val="26"/>
          <w:szCs w:val="26"/>
        </w:rPr>
        <w:t xml:space="preserve"> – фактический объем финансирования;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proofErr w:type="spellStart"/>
      <w:r w:rsidRPr="00D47F84">
        <w:rPr>
          <w:sz w:val="26"/>
          <w:szCs w:val="26"/>
        </w:rPr>
        <w:t>Ф</w:t>
      </w:r>
      <w:r w:rsidRPr="00D47F84">
        <w:rPr>
          <w:sz w:val="26"/>
          <w:szCs w:val="26"/>
          <w:vertAlign w:val="subscript"/>
        </w:rPr>
        <w:t>п</w:t>
      </w:r>
      <w:proofErr w:type="spellEnd"/>
      <w:r w:rsidRPr="00D47F84">
        <w:rPr>
          <w:sz w:val="26"/>
          <w:szCs w:val="26"/>
        </w:rPr>
        <w:t xml:space="preserve"> – запланированный объем финансирования.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709"/>
        <w:jc w:val="both"/>
        <w:rPr>
          <w:bCs/>
          <w:sz w:val="26"/>
          <w:szCs w:val="26"/>
        </w:rPr>
      </w:pPr>
      <w:r w:rsidRPr="00D47F84">
        <w:rPr>
          <w:sz w:val="26"/>
          <w:szCs w:val="26"/>
        </w:rPr>
        <w:t xml:space="preserve">7.2.3. </w:t>
      </w:r>
      <w:r w:rsidRPr="00D47F84">
        <w:rPr>
          <w:bCs/>
          <w:sz w:val="26"/>
          <w:szCs w:val="26"/>
        </w:rPr>
        <w:t xml:space="preserve">Выполнение </w:t>
      </w:r>
      <w:r w:rsidRPr="00D47F84">
        <w:rPr>
          <w:sz w:val="26"/>
          <w:szCs w:val="26"/>
        </w:rPr>
        <w:t xml:space="preserve">запланированных </w:t>
      </w:r>
      <w:r w:rsidRPr="00D47F84">
        <w:rPr>
          <w:bCs/>
          <w:sz w:val="26"/>
          <w:szCs w:val="26"/>
        </w:rPr>
        <w:t>мероприятий.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bCs/>
          <w:sz w:val="26"/>
          <w:szCs w:val="26"/>
        </w:rPr>
        <w:t xml:space="preserve">Степень выполнения каждого запланированного мероприятия Программы за отчетный период определяется путем сопоставления фактически полученного результата от реализации мероприятия </w:t>
      </w:r>
      <w:r w:rsidRPr="00D47F84">
        <w:rPr>
          <w:bCs/>
          <w:sz w:val="26"/>
          <w:szCs w:val="26"/>
        </w:rPr>
        <w:br/>
        <w:t>к его запланированному значению по следующей формуле:</w:t>
      </w:r>
    </w:p>
    <w:p w:rsidR="00CD1423" w:rsidRPr="00D47F84" w:rsidRDefault="00CD1423" w:rsidP="00CD1423">
      <w:pPr>
        <w:jc w:val="center"/>
        <w:rPr>
          <w:sz w:val="26"/>
          <w:szCs w:val="26"/>
        </w:rPr>
      </w:pPr>
      <w:r w:rsidRPr="00D47F84">
        <w:rPr>
          <w:sz w:val="26"/>
          <w:szCs w:val="26"/>
        </w:rPr>
        <w:t>М</w:t>
      </w:r>
      <w:r w:rsidRPr="00D47F84">
        <w:rPr>
          <w:sz w:val="26"/>
          <w:szCs w:val="26"/>
          <w:vertAlign w:val="subscript"/>
          <w:lang w:val="en-US"/>
        </w:rPr>
        <w:t>j</w:t>
      </w:r>
      <w:r w:rsidRPr="00D47F84">
        <w:rPr>
          <w:sz w:val="26"/>
          <w:szCs w:val="26"/>
        </w:rPr>
        <w:t xml:space="preserve"> = М</w:t>
      </w:r>
      <w:r w:rsidRPr="00D47F84">
        <w:rPr>
          <w:sz w:val="26"/>
          <w:szCs w:val="26"/>
          <w:vertAlign w:val="subscript"/>
        </w:rPr>
        <w:t>ф</w:t>
      </w:r>
      <w:r w:rsidRPr="00D47F84">
        <w:rPr>
          <w:sz w:val="26"/>
          <w:szCs w:val="26"/>
        </w:rPr>
        <w:t xml:space="preserve"> / </w:t>
      </w:r>
      <w:proofErr w:type="spellStart"/>
      <w:r w:rsidRPr="00D47F84">
        <w:rPr>
          <w:sz w:val="26"/>
          <w:szCs w:val="26"/>
        </w:rPr>
        <w:t>М</w:t>
      </w:r>
      <w:r w:rsidRPr="00D47F84">
        <w:rPr>
          <w:sz w:val="26"/>
          <w:szCs w:val="26"/>
          <w:vertAlign w:val="subscript"/>
        </w:rPr>
        <w:t>п</w:t>
      </w:r>
      <w:proofErr w:type="spellEnd"/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где: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М</w:t>
      </w:r>
      <w:proofErr w:type="spellStart"/>
      <w:r w:rsidRPr="00D47F84">
        <w:rPr>
          <w:sz w:val="26"/>
          <w:szCs w:val="26"/>
          <w:vertAlign w:val="subscript"/>
          <w:lang w:val="en-US"/>
        </w:rPr>
        <w:t>i</w:t>
      </w:r>
      <w:proofErr w:type="spellEnd"/>
      <w:r w:rsidRPr="00D47F84">
        <w:rPr>
          <w:sz w:val="26"/>
          <w:szCs w:val="26"/>
        </w:rPr>
        <w:t xml:space="preserve"> - </w:t>
      </w:r>
      <w:r w:rsidRPr="00D47F84">
        <w:rPr>
          <w:bCs/>
          <w:sz w:val="26"/>
          <w:szCs w:val="26"/>
        </w:rPr>
        <w:t>показатель степени выполнения мероприятия</w:t>
      </w:r>
      <w:r w:rsidRPr="00D47F84">
        <w:rPr>
          <w:sz w:val="26"/>
          <w:szCs w:val="26"/>
        </w:rPr>
        <w:t xml:space="preserve"> </w:t>
      </w:r>
      <w:r w:rsidRPr="00D47F84">
        <w:rPr>
          <w:bCs/>
          <w:sz w:val="26"/>
          <w:szCs w:val="26"/>
        </w:rPr>
        <w:t>за отчетный период</w:t>
      </w:r>
      <w:r w:rsidRPr="00D47F84">
        <w:rPr>
          <w:sz w:val="26"/>
          <w:szCs w:val="26"/>
        </w:rPr>
        <w:t>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М</w:t>
      </w:r>
      <w:r w:rsidRPr="00D47F84">
        <w:rPr>
          <w:sz w:val="26"/>
          <w:szCs w:val="26"/>
          <w:vertAlign w:val="subscript"/>
        </w:rPr>
        <w:t>ф</w:t>
      </w:r>
      <w:r w:rsidRPr="00D47F84">
        <w:rPr>
          <w:sz w:val="26"/>
          <w:szCs w:val="26"/>
        </w:rPr>
        <w:t xml:space="preserve"> - </w:t>
      </w:r>
      <w:r w:rsidRPr="00D47F84">
        <w:rPr>
          <w:bCs/>
          <w:sz w:val="26"/>
          <w:szCs w:val="26"/>
        </w:rPr>
        <w:t>фактически полученный результат по мероприятию за отчетный период</w:t>
      </w:r>
      <w:r w:rsidRPr="00D47F84">
        <w:rPr>
          <w:sz w:val="26"/>
          <w:szCs w:val="26"/>
        </w:rPr>
        <w:t>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  <w:vertAlign w:val="subscript"/>
        </w:rPr>
      </w:pPr>
      <w:proofErr w:type="spellStart"/>
      <w:r w:rsidRPr="00D47F84">
        <w:rPr>
          <w:sz w:val="26"/>
          <w:szCs w:val="26"/>
        </w:rPr>
        <w:t>М</w:t>
      </w:r>
      <w:r w:rsidRPr="00D47F84">
        <w:rPr>
          <w:sz w:val="26"/>
          <w:szCs w:val="26"/>
          <w:vertAlign w:val="subscript"/>
        </w:rPr>
        <w:t>п</w:t>
      </w:r>
      <w:proofErr w:type="spellEnd"/>
      <w:r w:rsidRPr="00D47F84">
        <w:rPr>
          <w:sz w:val="26"/>
          <w:szCs w:val="26"/>
        </w:rPr>
        <w:t xml:space="preserve"> - </w:t>
      </w:r>
      <w:r w:rsidRPr="00D47F84">
        <w:rPr>
          <w:bCs/>
          <w:sz w:val="26"/>
          <w:szCs w:val="26"/>
        </w:rPr>
        <w:t>ожидаемый результат по мероприятию за отчетный период</w:t>
      </w:r>
      <w:r w:rsidRPr="00D47F84">
        <w:rPr>
          <w:sz w:val="26"/>
          <w:szCs w:val="26"/>
        </w:rPr>
        <w:t>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proofErr w:type="spellStart"/>
      <w:r w:rsidRPr="00D47F84">
        <w:rPr>
          <w:sz w:val="26"/>
          <w:szCs w:val="26"/>
          <w:vertAlign w:val="subscript"/>
          <w:lang w:val="en-US"/>
        </w:rPr>
        <w:t>i</w:t>
      </w:r>
      <w:proofErr w:type="spellEnd"/>
      <w:r w:rsidRPr="00D47F84">
        <w:rPr>
          <w:sz w:val="26"/>
          <w:szCs w:val="26"/>
        </w:rPr>
        <w:t xml:space="preserve"> - </w:t>
      </w:r>
      <w:proofErr w:type="gramStart"/>
      <w:r w:rsidRPr="00D47F84">
        <w:rPr>
          <w:sz w:val="26"/>
          <w:szCs w:val="26"/>
        </w:rPr>
        <w:t>порядковый</w:t>
      </w:r>
      <w:proofErr w:type="gramEnd"/>
      <w:r w:rsidRPr="00D47F84">
        <w:rPr>
          <w:sz w:val="26"/>
          <w:szCs w:val="26"/>
        </w:rPr>
        <w:t xml:space="preserve"> номер мероприятия.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</w:t>
      </w:r>
      <w:r w:rsidRPr="00D47F84">
        <w:rPr>
          <w:sz w:val="26"/>
          <w:szCs w:val="26"/>
        </w:rPr>
        <w:br/>
        <w:t>и определяется по следующей формуле:</w:t>
      </w:r>
    </w:p>
    <w:p w:rsidR="00CD1423" w:rsidRPr="00D47F84" w:rsidRDefault="00CD1423" w:rsidP="00CD1423">
      <w:pPr>
        <w:jc w:val="center"/>
        <w:rPr>
          <w:sz w:val="26"/>
          <w:szCs w:val="26"/>
        </w:rPr>
      </w:pPr>
      <w:r w:rsidRPr="00D47F84">
        <w:rPr>
          <w:sz w:val="26"/>
          <w:szCs w:val="26"/>
        </w:rPr>
        <w:t>М = ∑ М</w:t>
      </w:r>
      <w:r w:rsidRPr="00D47F84">
        <w:rPr>
          <w:sz w:val="26"/>
          <w:szCs w:val="26"/>
          <w:vertAlign w:val="subscript"/>
          <w:lang w:val="en-US"/>
        </w:rPr>
        <w:t>j</w:t>
      </w:r>
      <w:r w:rsidRPr="00D47F84">
        <w:rPr>
          <w:sz w:val="26"/>
          <w:szCs w:val="26"/>
        </w:rPr>
        <w:t xml:space="preserve"> / К</w:t>
      </w:r>
    </w:p>
    <w:p w:rsidR="00CD1423" w:rsidRPr="00D47F84" w:rsidRDefault="00CD1423" w:rsidP="00CD1423">
      <w:pPr>
        <w:ind w:firstLine="709"/>
        <w:jc w:val="both"/>
        <w:rPr>
          <w:bCs/>
          <w:sz w:val="26"/>
          <w:szCs w:val="26"/>
        </w:rPr>
      </w:pPr>
      <w:r w:rsidRPr="00D47F84">
        <w:rPr>
          <w:bCs/>
          <w:sz w:val="26"/>
          <w:szCs w:val="26"/>
        </w:rPr>
        <w:t>где:</w:t>
      </w:r>
    </w:p>
    <w:p w:rsidR="00CD1423" w:rsidRPr="00D47F84" w:rsidRDefault="00CD1423" w:rsidP="00CD1423">
      <w:pPr>
        <w:ind w:firstLine="709"/>
        <w:jc w:val="both"/>
        <w:rPr>
          <w:bCs/>
          <w:sz w:val="26"/>
          <w:szCs w:val="26"/>
        </w:rPr>
      </w:pPr>
      <w:r w:rsidRPr="00D47F84">
        <w:rPr>
          <w:bCs/>
          <w:sz w:val="26"/>
          <w:szCs w:val="26"/>
        </w:rPr>
        <w:t xml:space="preserve">М – </w:t>
      </w:r>
      <w:r w:rsidRPr="00D47F84">
        <w:rPr>
          <w:sz w:val="26"/>
          <w:szCs w:val="26"/>
        </w:rPr>
        <w:t>средний показатель степени выполнения запланированных мероприятий</w:t>
      </w:r>
      <w:r w:rsidRPr="00D47F84">
        <w:rPr>
          <w:bCs/>
          <w:sz w:val="26"/>
          <w:szCs w:val="26"/>
        </w:rPr>
        <w:t xml:space="preserve"> </w:t>
      </w:r>
    </w:p>
    <w:p w:rsidR="00CD1423" w:rsidRPr="00D47F84" w:rsidRDefault="00CD1423" w:rsidP="00CD1423">
      <w:pPr>
        <w:ind w:firstLine="709"/>
        <w:jc w:val="both"/>
        <w:rPr>
          <w:bCs/>
          <w:sz w:val="26"/>
          <w:szCs w:val="26"/>
        </w:rPr>
      </w:pPr>
      <w:r w:rsidRPr="00D47F84">
        <w:rPr>
          <w:bCs/>
          <w:sz w:val="26"/>
          <w:szCs w:val="26"/>
        </w:rPr>
        <w:t>Программы за отчетный период;</w:t>
      </w:r>
    </w:p>
    <w:p w:rsidR="00CD1423" w:rsidRPr="00D47F84" w:rsidRDefault="00CD1423" w:rsidP="00CD1423">
      <w:pPr>
        <w:ind w:firstLine="709"/>
        <w:jc w:val="both"/>
        <w:rPr>
          <w:bCs/>
          <w:sz w:val="26"/>
          <w:szCs w:val="26"/>
        </w:rPr>
      </w:pPr>
      <w:r w:rsidRPr="00D47F84">
        <w:rPr>
          <w:bCs/>
          <w:sz w:val="26"/>
          <w:szCs w:val="26"/>
        </w:rPr>
        <w:t>∑М</w:t>
      </w:r>
      <w:r w:rsidRPr="00D47F84">
        <w:rPr>
          <w:sz w:val="26"/>
          <w:szCs w:val="26"/>
          <w:vertAlign w:val="subscript"/>
          <w:lang w:val="en-US"/>
        </w:rPr>
        <w:t>j</w:t>
      </w:r>
      <w:r w:rsidRPr="00D47F84">
        <w:rPr>
          <w:bCs/>
          <w:sz w:val="26"/>
          <w:szCs w:val="26"/>
          <w:vertAlign w:val="subscript"/>
        </w:rPr>
        <w:t xml:space="preserve"> </w:t>
      </w:r>
      <w:r w:rsidRPr="00D47F84">
        <w:rPr>
          <w:bCs/>
          <w:sz w:val="26"/>
          <w:szCs w:val="26"/>
        </w:rPr>
        <w:t xml:space="preserve">– сумма оценок </w:t>
      </w:r>
      <w:r w:rsidRPr="00D47F84">
        <w:rPr>
          <w:sz w:val="26"/>
          <w:szCs w:val="26"/>
        </w:rPr>
        <w:t>степени выполнения запланированных мероприятий Программы</w:t>
      </w:r>
      <w:r w:rsidRPr="00D47F84">
        <w:rPr>
          <w:bCs/>
          <w:sz w:val="26"/>
          <w:szCs w:val="26"/>
        </w:rPr>
        <w:t xml:space="preserve"> за отчетный период;</w:t>
      </w:r>
    </w:p>
    <w:p w:rsidR="00CD1423" w:rsidRPr="00D47F84" w:rsidRDefault="00CD1423" w:rsidP="00CD1423">
      <w:pPr>
        <w:ind w:firstLine="709"/>
        <w:jc w:val="both"/>
        <w:rPr>
          <w:bCs/>
          <w:sz w:val="26"/>
          <w:szCs w:val="26"/>
        </w:rPr>
      </w:pPr>
      <w:r w:rsidRPr="00D47F84">
        <w:rPr>
          <w:bCs/>
          <w:sz w:val="26"/>
          <w:szCs w:val="26"/>
        </w:rPr>
        <w:t>К – количество мероприятий Программы,</w:t>
      </w:r>
      <w:r w:rsidRPr="00D47F84">
        <w:rPr>
          <w:sz w:val="26"/>
          <w:szCs w:val="26"/>
        </w:rPr>
        <w:t xml:space="preserve"> подлежащих выполнению в отчетном периоде.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7.3. </w:t>
      </w:r>
      <w:r w:rsidRPr="00D47F84">
        <w:rPr>
          <w:bCs/>
          <w:sz w:val="26"/>
          <w:szCs w:val="26"/>
        </w:rPr>
        <w:t>При проведении Оценки определяется</w:t>
      </w:r>
      <w:r w:rsidRPr="00D47F84">
        <w:rPr>
          <w:b/>
          <w:bCs/>
          <w:sz w:val="26"/>
          <w:szCs w:val="26"/>
        </w:rPr>
        <w:t xml:space="preserve"> </w:t>
      </w:r>
      <w:r w:rsidRPr="00D47F84">
        <w:rPr>
          <w:sz w:val="26"/>
          <w:szCs w:val="26"/>
        </w:rPr>
        <w:t xml:space="preserve">показатель эффективности использования финансовых средств, как отношение среднего показателя степени выполнения запланированных мероприятий к степени уровня финансирования по следующей формуле: </w:t>
      </w:r>
    </w:p>
    <w:p w:rsidR="00CD1423" w:rsidRPr="00D47F84" w:rsidRDefault="00CD1423" w:rsidP="00CD1423">
      <w:pPr>
        <w:jc w:val="center"/>
        <w:rPr>
          <w:sz w:val="26"/>
          <w:szCs w:val="26"/>
        </w:rPr>
      </w:pPr>
      <w:r w:rsidRPr="00D47F84">
        <w:rPr>
          <w:sz w:val="26"/>
          <w:szCs w:val="26"/>
        </w:rPr>
        <w:lastRenderedPageBreak/>
        <w:t>Э = М / Ф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где: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Э - показатель эффективности использования финансовых средств</w:t>
      </w:r>
      <w:r w:rsidRPr="00D47F84">
        <w:rPr>
          <w:bCs/>
          <w:sz w:val="26"/>
          <w:szCs w:val="26"/>
        </w:rPr>
        <w:t xml:space="preserve"> Программы </w:t>
      </w:r>
      <w:r w:rsidRPr="00D47F84">
        <w:rPr>
          <w:bCs/>
          <w:sz w:val="26"/>
          <w:szCs w:val="26"/>
        </w:rPr>
        <w:br/>
        <w:t>за отчетный период</w:t>
      </w:r>
      <w:r w:rsidRPr="00D47F84">
        <w:rPr>
          <w:sz w:val="26"/>
          <w:szCs w:val="26"/>
        </w:rPr>
        <w:t>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М - </w:t>
      </w:r>
      <w:r w:rsidRPr="00D47F84">
        <w:rPr>
          <w:bCs/>
          <w:sz w:val="26"/>
          <w:szCs w:val="26"/>
        </w:rPr>
        <w:t>среднее значение степени выполнения запланированных мероприятий Программы за отчетный период;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Ф - степень уровня финансирования мероприятий</w:t>
      </w:r>
      <w:r w:rsidRPr="00D47F84">
        <w:rPr>
          <w:bCs/>
          <w:sz w:val="26"/>
          <w:szCs w:val="26"/>
        </w:rPr>
        <w:t xml:space="preserve"> Программы в отчетном периоде.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7.4.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формуле:</w:t>
      </w:r>
    </w:p>
    <w:p w:rsidR="00CD1423" w:rsidRPr="00D47F84" w:rsidRDefault="00CD1423" w:rsidP="00CD1423">
      <w:pPr>
        <w:jc w:val="center"/>
        <w:rPr>
          <w:sz w:val="26"/>
          <w:szCs w:val="26"/>
        </w:rPr>
      </w:pPr>
      <w:r w:rsidRPr="00D47F84">
        <w:rPr>
          <w:sz w:val="26"/>
          <w:szCs w:val="26"/>
        </w:rPr>
        <w:t>П = И х Э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где: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П – показатель эффективности реализации Программы</w:t>
      </w:r>
      <w:r w:rsidRPr="00D47F84">
        <w:rPr>
          <w:bCs/>
          <w:sz w:val="26"/>
          <w:szCs w:val="26"/>
        </w:rPr>
        <w:t xml:space="preserve"> за отчетный период</w:t>
      </w:r>
      <w:r w:rsidRPr="00D47F84">
        <w:rPr>
          <w:sz w:val="26"/>
          <w:szCs w:val="26"/>
        </w:rPr>
        <w:t>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И - среднее значение достижения запланированных </w:t>
      </w:r>
      <w:r w:rsidRPr="00D47F84">
        <w:rPr>
          <w:bCs/>
          <w:sz w:val="26"/>
          <w:szCs w:val="26"/>
        </w:rPr>
        <w:t>значений</w:t>
      </w:r>
      <w:r w:rsidRPr="00D47F84">
        <w:rPr>
          <w:sz w:val="26"/>
          <w:szCs w:val="26"/>
        </w:rPr>
        <w:t xml:space="preserve"> целевых показателей</w:t>
      </w:r>
      <w:r w:rsidRPr="00D47F84">
        <w:rPr>
          <w:bCs/>
          <w:sz w:val="26"/>
          <w:szCs w:val="26"/>
        </w:rPr>
        <w:t xml:space="preserve"> Программы за отчетный период</w:t>
      </w:r>
      <w:r w:rsidRPr="00D47F84">
        <w:rPr>
          <w:sz w:val="26"/>
          <w:szCs w:val="26"/>
        </w:rPr>
        <w:t>;</w:t>
      </w:r>
    </w:p>
    <w:p w:rsidR="00CD1423" w:rsidRPr="00D47F84" w:rsidRDefault="00CD1423" w:rsidP="00CD1423">
      <w:pPr>
        <w:ind w:firstLine="709"/>
        <w:jc w:val="both"/>
        <w:rPr>
          <w:bCs/>
          <w:sz w:val="26"/>
          <w:szCs w:val="26"/>
        </w:rPr>
      </w:pPr>
      <w:r w:rsidRPr="00D47F84">
        <w:rPr>
          <w:sz w:val="26"/>
          <w:szCs w:val="26"/>
        </w:rPr>
        <w:t>Э - показатель эффективности использования финансовых средств</w:t>
      </w:r>
      <w:r w:rsidRPr="00D47F84">
        <w:rPr>
          <w:bCs/>
          <w:sz w:val="26"/>
          <w:szCs w:val="26"/>
        </w:rPr>
        <w:t xml:space="preserve"> Программы 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bCs/>
          <w:sz w:val="26"/>
          <w:szCs w:val="26"/>
        </w:rPr>
        <w:t>в отчетном периоде</w:t>
      </w:r>
      <w:r w:rsidRPr="00D47F84">
        <w:rPr>
          <w:sz w:val="26"/>
          <w:szCs w:val="26"/>
        </w:rPr>
        <w:t>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7.5. Вывод об эффективности реализации Программы формируется на основании значений П. 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Реализация Программы признается: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с высоким уровнем эффективности, если значение П больше либо равно 0,9;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со средним уровнем эффективности, если значение П меньше </w:t>
      </w:r>
      <w:r w:rsidRPr="00D47F84">
        <w:rPr>
          <w:sz w:val="26"/>
          <w:szCs w:val="26"/>
        </w:rPr>
        <w:br/>
        <w:t>0,9, но больше либо равно 0,7.</w:t>
      </w:r>
    </w:p>
    <w:p w:rsidR="00CD1423" w:rsidRPr="00D47F84" w:rsidRDefault="00CD1423" w:rsidP="00CD142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В остальных случаях реализация муниципальной Программы признается с низким уровнем эффективности.</w:t>
      </w:r>
    </w:p>
    <w:p w:rsidR="00CD1423" w:rsidRPr="00D47F84" w:rsidRDefault="00CD1423" w:rsidP="00CD1423">
      <w:pPr>
        <w:suppressAutoHyphens/>
        <w:ind w:firstLine="709"/>
        <w:rPr>
          <w:color w:val="000000"/>
          <w:sz w:val="26"/>
          <w:szCs w:val="26"/>
        </w:rPr>
      </w:pPr>
      <w:r w:rsidRPr="00D47F84">
        <w:rPr>
          <w:color w:val="000000"/>
          <w:sz w:val="26"/>
          <w:szCs w:val="26"/>
        </w:rPr>
        <w:t>-эффективность реализации Программы повысилась.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4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8. Анализ рисков реализации муниципальной программы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Невыполнение или неэффективное выполнение муниципальной программы возможно в случае реализации внутренних либо внешних рисков.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К внутренним рискам можно отнести несоблюдение сроков реализации муниципальной программы, неэффективное расходование денежных средств, несвоевременное освоение выделенных денежных средств.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Основными внешними рисками являются: нормативно-правовые, финансово-экономические и ресурсные (связанные с недостаточным финансированием реализации муниципальной программы), социально-экономические (осложнение социально-экономической обстановки), организационные, природно-техногенные (экологические, природные катаклизмы, а также иные чрезвычайные ситуации).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Минимизировать возможные отклонения в выполнении программных мероприятий и исключить негативные последствия позволит: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lastRenderedPageBreak/>
        <w:t>-осуществление муниципального управления реализацией муниципальной программы;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-своевременное внесение изменений в муниципальную программу;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-взвешенный подход при принятии решений о корректировке нормативных правовых актов, действующих в сфере реализации муниципальной программы;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-оптимизация ресурсного обеспечения и совершенствование деятельности участников муниципальной программы.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К рискам, неподдающимся управлению, относятся различные форс-мажорные обстоятельства.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Преодоление рисков возможно путем выделения дополнительных бюджетных средств на реализацию мероприятий муниципальной программы, внесения изменений в муниципальную программу, своевременной подготовки и тщательной проработки проектов нормативных правовых актов муниципального образования, внесения изменений в принятые нормативные акты, оперативного реагирования на выявленные недостатки в процедурах управления, контроля за реализацией муниципальной программы.</w:t>
      </w:r>
    </w:p>
    <w:p w:rsidR="00217889" w:rsidRPr="00D47F84" w:rsidRDefault="00217889" w:rsidP="00217889">
      <w:pPr>
        <w:ind w:firstLine="686"/>
        <w:jc w:val="both"/>
        <w:rPr>
          <w:sz w:val="26"/>
          <w:szCs w:val="26"/>
        </w:rPr>
      </w:pPr>
    </w:p>
    <w:p w:rsidR="0072170D" w:rsidRPr="00D47F84" w:rsidRDefault="0072170D" w:rsidP="00217889">
      <w:pPr>
        <w:ind w:firstLine="686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6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9. Управление Программ</w:t>
      </w:r>
      <w:r w:rsidR="005902B1" w:rsidRPr="00D47F84">
        <w:rPr>
          <w:b/>
          <w:sz w:val="26"/>
          <w:szCs w:val="26"/>
        </w:rPr>
        <w:t>ой и контроль за ее реализацией</w:t>
      </w:r>
    </w:p>
    <w:p w:rsidR="00217889" w:rsidRPr="00D47F84" w:rsidRDefault="00217889" w:rsidP="00217889">
      <w:pPr>
        <w:ind w:firstLine="686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6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Формы и методы управления реализацией Программы определяются Администрацией поселка Золотухино.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Администрация поселка Золотухино является муниципальным заказчиком Программы и координатором деятельности исполнителей Программы.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Администрация поселка Золотухино осуществляет: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 контроль за эффективным и целевым использованием бюджетных средств, направленных на реализацию Программы;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 подготовку предложений по созданию или привлечению организаций для реализации мероприятий Программы;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 информационно-аналитическое обеспечение процесса реализации Программы, мониторинг выполнения Программы в целом и входящих в ее состав мероприятий.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Общий контроль за реализацией Программы осуществляет Глава поселка Золотухино.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</w:p>
    <w:p w:rsidR="00CD1423" w:rsidRPr="00D47F84" w:rsidRDefault="00CD1423" w:rsidP="00217889">
      <w:pPr>
        <w:ind w:firstLine="684"/>
        <w:jc w:val="both"/>
        <w:rPr>
          <w:sz w:val="26"/>
          <w:szCs w:val="26"/>
        </w:rPr>
      </w:pPr>
    </w:p>
    <w:p w:rsidR="00CD1423" w:rsidRPr="00D47F84" w:rsidRDefault="00CD1423" w:rsidP="00217889">
      <w:pPr>
        <w:ind w:firstLine="684"/>
        <w:jc w:val="both"/>
        <w:rPr>
          <w:sz w:val="26"/>
          <w:szCs w:val="26"/>
        </w:rPr>
      </w:pPr>
    </w:p>
    <w:p w:rsidR="00CD1423" w:rsidRDefault="00CD1423" w:rsidP="00217889">
      <w:pPr>
        <w:ind w:firstLine="684"/>
        <w:jc w:val="both"/>
        <w:rPr>
          <w:sz w:val="26"/>
          <w:szCs w:val="26"/>
        </w:rPr>
      </w:pPr>
    </w:p>
    <w:p w:rsidR="006E6A7F" w:rsidRDefault="006E6A7F" w:rsidP="00217889">
      <w:pPr>
        <w:ind w:firstLine="684"/>
        <w:jc w:val="both"/>
        <w:rPr>
          <w:sz w:val="26"/>
          <w:szCs w:val="26"/>
        </w:rPr>
      </w:pPr>
    </w:p>
    <w:p w:rsidR="006E6A7F" w:rsidRDefault="006E6A7F" w:rsidP="00217889">
      <w:pPr>
        <w:ind w:firstLine="684"/>
        <w:jc w:val="both"/>
        <w:rPr>
          <w:sz w:val="26"/>
          <w:szCs w:val="26"/>
        </w:rPr>
      </w:pPr>
    </w:p>
    <w:p w:rsidR="006E6A7F" w:rsidRDefault="006E6A7F" w:rsidP="00217889">
      <w:pPr>
        <w:ind w:firstLine="684"/>
        <w:jc w:val="both"/>
        <w:rPr>
          <w:sz w:val="26"/>
          <w:szCs w:val="26"/>
        </w:rPr>
      </w:pPr>
    </w:p>
    <w:p w:rsidR="006E6A7F" w:rsidRDefault="006E6A7F" w:rsidP="00217889">
      <w:pPr>
        <w:ind w:firstLine="684"/>
        <w:jc w:val="both"/>
        <w:rPr>
          <w:sz w:val="26"/>
          <w:szCs w:val="26"/>
        </w:rPr>
      </w:pPr>
    </w:p>
    <w:p w:rsidR="006E6A7F" w:rsidRDefault="006E6A7F" w:rsidP="00217889">
      <w:pPr>
        <w:ind w:firstLine="684"/>
        <w:jc w:val="both"/>
        <w:rPr>
          <w:sz w:val="26"/>
          <w:szCs w:val="26"/>
        </w:rPr>
      </w:pPr>
    </w:p>
    <w:p w:rsidR="006E6A7F" w:rsidRDefault="006E6A7F" w:rsidP="00217889">
      <w:pPr>
        <w:ind w:firstLine="684"/>
        <w:jc w:val="both"/>
        <w:rPr>
          <w:sz w:val="26"/>
          <w:szCs w:val="26"/>
        </w:rPr>
      </w:pPr>
    </w:p>
    <w:p w:rsidR="006E6A7F" w:rsidRDefault="006E6A7F" w:rsidP="00217889">
      <w:pPr>
        <w:ind w:firstLine="684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4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lastRenderedPageBreak/>
        <w:t>10. Подпрограммы Муниципальной программы</w:t>
      </w:r>
    </w:p>
    <w:p w:rsidR="00217889" w:rsidRPr="00D47F84" w:rsidRDefault="00217889" w:rsidP="00217889">
      <w:pPr>
        <w:ind w:firstLine="684"/>
        <w:jc w:val="both"/>
        <w:rPr>
          <w:sz w:val="26"/>
          <w:szCs w:val="26"/>
        </w:rPr>
      </w:pPr>
    </w:p>
    <w:p w:rsidR="00217889" w:rsidRPr="00D47F84" w:rsidRDefault="00217889" w:rsidP="00217889">
      <w:pPr>
        <w:ind w:firstLine="684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10.1. Подпрограмма</w:t>
      </w:r>
      <w:r w:rsidR="000875F2" w:rsidRPr="00D47F84">
        <w:rPr>
          <w:b/>
          <w:sz w:val="26"/>
          <w:szCs w:val="26"/>
        </w:rPr>
        <w:t xml:space="preserve"> «Экология и чистая вода в муниципальном образовании</w:t>
      </w:r>
      <w:r w:rsidR="0072170D" w:rsidRPr="00D47F84">
        <w:rPr>
          <w:b/>
          <w:sz w:val="26"/>
          <w:szCs w:val="26"/>
        </w:rPr>
        <w:t xml:space="preserve"> «поселок Золотухино» Золотухинского района Курской области</w:t>
      </w:r>
      <w:r w:rsidR="000875F2" w:rsidRPr="00D47F84">
        <w:rPr>
          <w:b/>
          <w:sz w:val="26"/>
          <w:szCs w:val="26"/>
        </w:rPr>
        <w:t>»</w:t>
      </w:r>
      <w:r w:rsidR="00636CC9" w:rsidRPr="00D47F84">
        <w:rPr>
          <w:b/>
          <w:sz w:val="26"/>
          <w:szCs w:val="26"/>
        </w:rPr>
        <w:t>.</w:t>
      </w:r>
    </w:p>
    <w:p w:rsidR="000875F2" w:rsidRPr="00D47F84" w:rsidRDefault="000875F2" w:rsidP="00217889">
      <w:pPr>
        <w:ind w:firstLine="684"/>
        <w:jc w:val="both"/>
        <w:rPr>
          <w:b/>
          <w:sz w:val="26"/>
          <w:szCs w:val="26"/>
        </w:rPr>
      </w:pPr>
    </w:p>
    <w:p w:rsidR="000875F2" w:rsidRPr="00D47F84" w:rsidRDefault="000875F2" w:rsidP="00657E01">
      <w:pPr>
        <w:pStyle w:val="3"/>
        <w:tabs>
          <w:tab w:val="left" w:pos="709"/>
        </w:tabs>
        <w:spacing w:after="0"/>
        <w:jc w:val="center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Паспорт</w:t>
      </w:r>
    </w:p>
    <w:p w:rsidR="000875F2" w:rsidRPr="00D47F84" w:rsidRDefault="000875F2" w:rsidP="000875F2">
      <w:pPr>
        <w:pStyle w:val="3"/>
        <w:tabs>
          <w:tab w:val="left" w:pos="-57"/>
        </w:tabs>
        <w:spacing w:after="0"/>
        <w:ind w:firstLine="709"/>
        <w:jc w:val="center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 xml:space="preserve">подпрограммы </w:t>
      </w:r>
      <w:r w:rsidR="00636CC9" w:rsidRPr="00D47F84">
        <w:rPr>
          <w:b/>
          <w:sz w:val="26"/>
          <w:szCs w:val="26"/>
        </w:rPr>
        <w:t>«Экология и чистая вода в муниципальном образовании</w:t>
      </w:r>
      <w:r w:rsidR="0072170D" w:rsidRPr="00D47F84">
        <w:rPr>
          <w:b/>
          <w:sz w:val="26"/>
          <w:szCs w:val="26"/>
        </w:rPr>
        <w:t xml:space="preserve"> «поселок Золотухино» Золотухинского района Курской области</w:t>
      </w:r>
    </w:p>
    <w:p w:rsidR="000875F2" w:rsidRPr="00D47F84" w:rsidRDefault="000875F2" w:rsidP="000875F2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tbl>
      <w:tblPr>
        <w:tblW w:w="90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802"/>
      </w:tblGrid>
      <w:tr w:rsidR="000875F2" w:rsidRPr="00D47F84" w:rsidTr="006E6A7F">
        <w:trPr>
          <w:trHeight w:val="1102"/>
        </w:trPr>
        <w:tc>
          <w:tcPr>
            <w:tcW w:w="3261" w:type="dxa"/>
          </w:tcPr>
          <w:p w:rsidR="000875F2" w:rsidRPr="00D47F84" w:rsidRDefault="000875F2" w:rsidP="009B6532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Наименование подпрограммы</w:t>
            </w:r>
          </w:p>
        </w:tc>
        <w:tc>
          <w:tcPr>
            <w:tcW w:w="5802" w:type="dxa"/>
            <w:vAlign w:val="center"/>
          </w:tcPr>
          <w:p w:rsidR="000875F2" w:rsidRPr="00D47F84" w:rsidRDefault="000875F2" w:rsidP="00E41784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Подпрограмма «Экология и чистая вода в муниципальном образовании «поселок Золотухино» </w:t>
            </w:r>
            <w:r w:rsidR="00E41784" w:rsidRPr="00D47F84">
              <w:rPr>
                <w:sz w:val="26"/>
                <w:szCs w:val="26"/>
              </w:rPr>
              <w:t xml:space="preserve">Золотухинского района Курской области </w:t>
            </w:r>
            <w:r w:rsidRPr="00D47F84">
              <w:rPr>
                <w:sz w:val="26"/>
                <w:szCs w:val="26"/>
              </w:rPr>
              <w:t>(далее – Подпрограмма)</w:t>
            </w:r>
          </w:p>
        </w:tc>
      </w:tr>
      <w:tr w:rsidR="000875F2" w:rsidRPr="00D47F84" w:rsidTr="006E6A7F">
        <w:trPr>
          <w:trHeight w:val="497"/>
        </w:trPr>
        <w:tc>
          <w:tcPr>
            <w:tcW w:w="3261" w:type="dxa"/>
          </w:tcPr>
          <w:p w:rsidR="000875F2" w:rsidRPr="00D47F84" w:rsidRDefault="000875F2" w:rsidP="009B6532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Заказчик подпрограммы</w:t>
            </w:r>
          </w:p>
        </w:tc>
        <w:tc>
          <w:tcPr>
            <w:tcW w:w="5802" w:type="dxa"/>
            <w:vAlign w:val="center"/>
          </w:tcPr>
          <w:p w:rsidR="000875F2" w:rsidRPr="00D47F84" w:rsidRDefault="000875F2" w:rsidP="009B6532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Администрация поселка Золотухино</w:t>
            </w:r>
          </w:p>
        </w:tc>
      </w:tr>
      <w:tr w:rsidR="000875F2" w:rsidRPr="00D47F84" w:rsidTr="006E6A7F">
        <w:trPr>
          <w:trHeight w:val="1164"/>
        </w:trPr>
        <w:tc>
          <w:tcPr>
            <w:tcW w:w="3261" w:type="dxa"/>
          </w:tcPr>
          <w:p w:rsidR="000875F2" w:rsidRPr="00D47F84" w:rsidRDefault="000875F2" w:rsidP="009B6532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Исполнители подпрограммы</w:t>
            </w:r>
          </w:p>
        </w:tc>
        <w:tc>
          <w:tcPr>
            <w:tcW w:w="5802" w:type="dxa"/>
            <w:vAlign w:val="center"/>
          </w:tcPr>
          <w:p w:rsidR="000875F2" w:rsidRPr="00D47F84" w:rsidRDefault="000875F2" w:rsidP="009B6532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Администрация поселка Золотухино, </w:t>
            </w:r>
          </w:p>
          <w:p w:rsidR="000875F2" w:rsidRPr="00D47F84" w:rsidRDefault="000875F2" w:rsidP="009B6532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юридические и физические лица</w:t>
            </w:r>
          </w:p>
        </w:tc>
      </w:tr>
      <w:tr w:rsidR="000875F2" w:rsidRPr="00D47F84" w:rsidTr="006E6A7F">
        <w:trPr>
          <w:trHeight w:val="525"/>
        </w:trPr>
        <w:tc>
          <w:tcPr>
            <w:tcW w:w="3261" w:type="dxa"/>
          </w:tcPr>
          <w:p w:rsidR="000875F2" w:rsidRPr="00D47F84" w:rsidRDefault="000875F2" w:rsidP="009B6532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Цели подпрограммы</w:t>
            </w:r>
          </w:p>
        </w:tc>
        <w:tc>
          <w:tcPr>
            <w:tcW w:w="5802" w:type="dxa"/>
            <w:vAlign w:val="center"/>
          </w:tcPr>
          <w:p w:rsidR="000875F2" w:rsidRPr="00D47F84" w:rsidRDefault="000875F2" w:rsidP="00DC7726">
            <w:pPr>
              <w:pStyle w:val="a7"/>
              <w:spacing w:before="0" w:beforeAutospacing="0" w:after="0" w:afterAutospacing="0"/>
              <w:ind w:left="28" w:hanging="28"/>
              <w:jc w:val="both"/>
              <w:rPr>
                <w:color w:val="000000"/>
                <w:sz w:val="26"/>
                <w:szCs w:val="26"/>
              </w:rPr>
            </w:pPr>
            <w:r w:rsidRPr="00D47F84">
              <w:rPr>
                <w:color w:val="000000"/>
                <w:sz w:val="26"/>
                <w:szCs w:val="26"/>
              </w:rPr>
              <w:tab/>
            </w:r>
            <w:r w:rsidR="00750397" w:rsidRPr="00D47F84">
              <w:rPr>
                <w:sz w:val="26"/>
                <w:szCs w:val="26"/>
              </w:rPr>
              <w:t xml:space="preserve"> </w:t>
            </w:r>
            <w:r w:rsidR="00750397" w:rsidRPr="00D47F84">
              <w:rPr>
                <w:color w:val="000000"/>
                <w:sz w:val="26"/>
                <w:szCs w:val="26"/>
              </w:rPr>
              <w:t>реализация мер, принимаемых Администрацией поселка Золотухино по обеспечению конституционных прав граждан на благоприятную окружающую среду на территории поселка.</w:t>
            </w:r>
          </w:p>
        </w:tc>
      </w:tr>
      <w:tr w:rsidR="000875F2" w:rsidRPr="00D47F84" w:rsidTr="006E6A7F">
        <w:trPr>
          <w:trHeight w:val="1423"/>
        </w:trPr>
        <w:tc>
          <w:tcPr>
            <w:tcW w:w="3261" w:type="dxa"/>
          </w:tcPr>
          <w:p w:rsidR="000875F2" w:rsidRPr="00D47F84" w:rsidRDefault="000875F2" w:rsidP="009B6532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Задачи подпрограммы</w:t>
            </w:r>
          </w:p>
        </w:tc>
        <w:tc>
          <w:tcPr>
            <w:tcW w:w="5802" w:type="dxa"/>
            <w:vAlign w:val="center"/>
          </w:tcPr>
          <w:p w:rsidR="000875F2" w:rsidRPr="00D47F84" w:rsidRDefault="00750397" w:rsidP="00C533D4">
            <w:pPr>
              <w:jc w:val="both"/>
              <w:rPr>
                <w:color w:val="000000"/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 xml:space="preserve"> </w:t>
            </w:r>
            <w:r w:rsidRPr="00D47F84">
              <w:rPr>
                <w:color w:val="000000"/>
                <w:sz w:val="26"/>
                <w:szCs w:val="26"/>
              </w:rPr>
              <w:t>обеспечение благоприятной среды обитания для населения, обеспечение населения поселка Золотухино экологически чистой питьевой водой.</w:t>
            </w:r>
          </w:p>
        </w:tc>
      </w:tr>
      <w:tr w:rsidR="006E6A7F" w:rsidRPr="00D47F84" w:rsidTr="006E6A7F">
        <w:trPr>
          <w:trHeight w:val="659"/>
        </w:trPr>
        <w:tc>
          <w:tcPr>
            <w:tcW w:w="3261" w:type="dxa"/>
            <w:tcBorders>
              <w:top w:val="single" w:sz="4" w:space="0" w:color="auto"/>
            </w:tcBorders>
          </w:tcPr>
          <w:p w:rsidR="006E6A7F" w:rsidRPr="00D47F84" w:rsidRDefault="006E6A7F" w:rsidP="006E6A7F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Срок реализации подпрограммы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6E6A7F" w:rsidRDefault="006E6A7F" w:rsidP="006E6A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подпрограмма реализуется в один этап: 2020 – 2021 годы</w:t>
            </w:r>
          </w:p>
        </w:tc>
      </w:tr>
      <w:tr w:rsidR="006E6A7F" w:rsidRPr="00D47F84" w:rsidTr="006E6A7F">
        <w:trPr>
          <w:trHeight w:val="708"/>
        </w:trPr>
        <w:tc>
          <w:tcPr>
            <w:tcW w:w="3261" w:type="dxa"/>
          </w:tcPr>
          <w:p w:rsidR="006E6A7F" w:rsidRPr="00D47F84" w:rsidRDefault="006E6A7F" w:rsidP="006E6A7F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t>Объем и источники финансирования подпрограммы</w:t>
            </w:r>
          </w:p>
        </w:tc>
        <w:tc>
          <w:tcPr>
            <w:tcW w:w="5802" w:type="dxa"/>
          </w:tcPr>
          <w:p w:rsidR="006E6A7F" w:rsidRDefault="006E6A7F" w:rsidP="006E6A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Прогнозируемые общие затраты на реализацию мероприятий Подпрограммы составляют </w:t>
            </w:r>
            <w:r w:rsidR="00126879">
              <w:t xml:space="preserve">3672,671 </w:t>
            </w:r>
            <w:r>
              <w:rPr>
                <w:sz w:val="26"/>
                <w:szCs w:val="26"/>
              </w:rPr>
              <w:t xml:space="preserve">тыс. руб., в том числе: </w:t>
            </w:r>
          </w:p>
          <w:p w:rsidR="006E6A7F" w:rsidRDefault="006E6A7F" w:rsidP="006E6A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Курской области – </w:t>
            </w:r>
            <w:r w:rsidR="00126879">
              <w:fldChar w:fldCharType="begin"/>
            </w:r>
            <w:r w:rsidR="00126879">
              <w:instrText xml:space="preserve"> =SUM(ABOVE) </w:instrText>
            </w:r>
            <w:r w:rsidR="00126879">
              <w:fldChar w:fldCharType="separate"/>
            </w:r>
            <w:r w:rsidR="00126879">
              <w:rPr>
                <w:noProof/>
              </w:rPr>
              <w:t>32</w:t>
            </w:r>
            <w:r w:rsidR="00B41EA2">
              <w:rPr>
                <w:noProof/>
              </w:rPr>
              <w:t>57</w:t>
            </w:r>
            <w:r w:rsidR="00126879">
              <w:rPr>
                <w:noProof/>
              </w:rPr>
              <w:t>,</w:t>
            </w:r>
            <w:r w:rsidR="00B41EA2">
              <w:rPr>
                <w:noProof/>
              </w:rPr>
              <w:t>016</w:t>
            </w:r>
            <w:r w:rsidR="00126879">
              <w:fldChar w:fldCharType="end"/>
            </w:r>
            <w:r w:rsidR="00126879">
              <w:t xml:space="preserve"> </w:t>
            </w:r>
            <w:r>
              <w:rPr>
                <w:sz w:val="26"/>
                <w:szCs w:val="26"/>
              </w:rPr>
              <w:t>тыс. руб.;</w:t>
            </w:r>
          </w:p>
          <w:p w:rsidR="006E6A7F" w:rsidRDefault="006E6A7F" w:rsidP="006E6A7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поселка Золотухино – </w:t>
            </w:r>
            <w:r w:rsidR="00126879">
              <w:fldChar w:fldCharType="begin"/>
            </w:r>
            <w:r w:rsidR="00126879">
              <w:instrText xml:space="preserve"> =SUM(ABOVE) </w:instrText>
            </w:r>
            <w:r w:rsidR="00126879">
              <w:fldChar w:fldCharType="separate"/>
            </w:r>
            <w:r w:rsidR="00126879">
              <w:rPr>
                <w:noProof/>
              </w:rPr>
              <w:t>4</w:t>
            </w:r>
            <w:r w:rsidR="00B41EA2">
              <w:rPr>
                <w:noProof/>
              </w:rPr>
              <w:t>15</w:t>
            </w:r>
            <w:r w:rsidR="00126879">
              <w:rPr>
                <w:noProof/>
              </w:rPr>
              <w:t>,6</w:t>
            </w:r>
            <w:r w:rsidR="00B41EA2">
              <w:rPr>
                <w:noProof/>
              </w:rPr>
              <w:t>55</w:t>
            </w:r>
            <w:r w:rsidR="00126879">
              <w:fldChar w:fldCharType="end"/>
            </w:r>
            <w:r w:rsidR="00126879">
              <w:t xml:space="preserve"> </w:t>
            </w:r>
            <w:r>
              <w:rPr>
                <w:sz w:val="26"/>
                <w:szCs w:val="26"/>
              </w:rPr>
              <w:t>тыс. руб.</w:t>
            </w:r>
          </w:p>
          <w:p w:rsidR="006E6A7F" w:rsidRDefault="006E6A7F" w:rsidP="006E6A7F">
            <w:pPr>
              <w:jc w:val="both"/>
              <w:rPr>
                <w:sz w:val="26"/>
                <w:szCs w:val="26"/>
              </w:rPr>
            </w:pPr>
          </w:p>
          <w:p w:rsidR="006E6A7F" w:rsidRDefault="006E6A7F" w:rsidP="006E6A7F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Объем средств по годам реализации составляет: </w:t>
            </w:r>
            <w:r>
              <w:rPr>
                <w:b/>
                <w:sz w:val="26"/>
                <w:szCs w:val="26"/>
              </w:rPr>
              <w:t>2020</w:t>
            </w:r>
            <w:r>
              <w:rPr>
                <w:sz w:val="26"/>
                <w:szCs w:val="26"/>
              </w:rPr>
              <w:t xml:space="preserve"> год:</w:t>
            </w:r>
          </w:p>
          <w:p w:rsidR="006E6A7F" w:rsidRDefault="006E6A7F" w:rsidP="006E6A7F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Курской области – 715,366 </w:t>
            </w:r>
            <w:proofErr w:type="spellStart"/>
            <w:r>
              <w:rPr>
                <w:sz w:val="26"/>
                <w:szCs w:val="26"/>
              </w:rPr>
              <w:t>тыс.руб</w:t>
            </w:r>
            <w:proofErr w:type="spellEnd"/>
            <w:r>
              <w:rPr>
                <w:sz w:val="26"/>
                <w:szCs w:val="26"/>
              </w:rPr>
              <w:t>.;</w:t>
            </w:r>
          </w:p>
          <w:p w:rsidR="006E6A7F" w:rsidRDefault="006E6A7F" w:rsidP="006E6A7F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поселка Золотухино – 103,565 </w:t>
            </w:r>
            <w:proofErr w:type="spellStart"/>
            <w:r>
              <w:rPr>
                <w:sz w:val="26"/>
                <w:szCs w:val="26"/>
              </w:rPr>
              <w:t>тыс.руб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6E6A7F" w:rsidRDefault="006E6A7F" w:rsidP="006E6A7F">
            <w:pPr>
              <w:jc w:val="both"/>
              <w:rPr>
                <w:sz w:val="26"/>
                <w:szCs w:val="26"/>
              </w:rPr>
            </w:pPr>
          </w:p>
          <w:p w:rsidR="006E6A7F" w:rsidRDefault="006E6A7F" w:rsidP="006E6A7F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Объем средств по годам реализации составляет: </w:t>
            </w:r>
            <w:r>
              <w:rPr>
                <w:b/>
                <w:sz w:val="26"/>
                <w:szCs w:val="26"/>
              </w:rPr>
              <w:lastRenderedPageBreak/>
              <w:t>2021</w:t>
            </w:r>
            <w:r>
              <w:rPr>
                <w:sz w:val="26"/>
                <w:szCs w:val="26"/>
              </w:rPr>
              <w:t xml:space="preserve"> год:</w:t>
            </w:r>
          </w:p>
          <w:p w:rsidR="006E6A7F" w:rsidRDefault="006E6A7F" w:rsidP="006E6A7F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Курской области – </w:t>
            </w:r>
            <w:r w:rsidR="00B41EA2">
              <w:t xml:space="preserve">2541,65 </w:t>
            </w:r>
            <w:proofErr w:type="spellStart"/>
            <w:r>
              <w:rPr>
                <w:sz w:val="26"/>
                <w:szCs w:val="26"/>
              </w:rPr>
              <w:t>тыс.руб</w:t>
            </w:r>
            <w:proofErr w:type="spellEnd"/>
            <w:r>
              <w:rPr>
                <w:sz w:val="26"/>
                <w:szCs w:val="26"/>
              </w:rPr>
              <w:t>.;</w:t>
            </w:r>
          </w:p>
          <w:p w:rsidR="006E6A7F" w:rsidRDefault="006E6A7F" w:rsidP="006E6A7F">
            <w:pPr>
              <w:pStyle w:val="af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средства бюджета поселка Золотухино – </w:t>
            </w:r>
            <w:r w:rsidR="00B41EA2">
              <w:t>312,09</w:t>
            </w:r>
            <w:r w:rsidR="00126879">
              <w:t xml:space="preserve"> </w:t>
            </w:r>
            <w:proofErr w:type="spellStart"/>
            <w:r>
              <w:rPr>
                <w:sz w:val="26"/>
                <w:szCs w:val="26"/>
              </w:rPr>
              <w:t>тыс.руб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6E6A7F" w:rsidRDefault="006E6A7F" w:rsidP="006E6A7F">
            <w:pPr>
              <w:jc w:val="both"/>
              <w:rPr>
                <w:sz w:val="26"/>
                <w:szCs w:val="26"/>
              </w:rPr>
            </w:pPr>
          </w:p>
        </w:tc>
      </w:tr>
      <w:tr w:rsidR="000875F2" w:rsidRPr="00D47F84" w:rsidTr="006E6A7F">
        <w:trPr>
          <w:trHeight w:val="349"/>
        </w:trPr>
        <w:tc>
          <w:tcPr>
            <w:tcW w:w="3261" w:type="dxa"/>
          </w:tcPr>
          <w:p w:rsidR="000875F2" w:rsidRPr="00D47F84" w:rsidRDefault="000875F2" w:rsidP="009B6532">
            <w:pPr>
              <w:rPr>
                <w:b/>
                <w:sz w:val="26"/>
                <w:szCs w:val="26"/>
              </w:rPr>
            </w:pPr>
            <w:r w:rsidRPr="00D47F84">
              <w:rPr>
                <w:b/>
                <w:sz w:val="26"/>
                <w:szCs w:val="26"/>
              </w:rPr>
              <w:lastRenderedPageBreak/>
              <w:t>Ожидаемые конечные результаты реализации подпрограммы</w:t>
            </w:r>
          </w:p>
        </w:tc>
        <w:tc>
          <w:tcPr>
            <w:tcW w:w="5802" w:type="dxa"/>
            <w:vAlign w:val="center"/>
          </w:tcPr>
          <w:p w:rsidR="00750397" w:rsidRPr="00D47F84" w:rsidRDefault="00750397" w:rsidP="00750397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</w:t>
            </w:r>
            <w:r w:rsidR="00DC7726" w:rsidRPr="00D47F84">
              <w:rPr>
                <w:sz w:val="26"/>
                <w:szCs w:val="26"/>
              </w:rPr>
              <w:t xml:space="preserve"> </w:t>
            </w:r>
            <w:r w:rsidRPr="00D47F84">
              <w:rPr>
                <w:sz w:val="26"/>
                <w:szCs w:val="26"/>
              </w:rPr>
              <w:t>улучшение качества питьевого водоснабжения населения;</w:t>
            </w:r>
          </w:p>
          <w:p w:rsidR="00750397" w:rsidRPr="00D47F84" w:rsidRDefault="00750397" w:rsidP="00750397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</w:t>
            </w:r>
            <w:r w:rsidR="00DC7726" w:rsidRPr="00D47F84">
              <w:rPr>
                <w:sz w:val="26"/>
                <w:szCs w:val="26"/>
              </w:rPr>
              <w:t xml:space="preserve"> </w:t>
            </w:r>
            <w:r w:rsidRPr="00D47F84">
              <w:rPr>
                <w:sz w:val="26"/>
                <w:szCs w:val="26"/>
              </w:rPr>
              <w:t>улучшение обеспеченности питьевой водой жителей поселка Золотухино Курской области;</w:t>
            </w:r>
          </w:p>
          <w:p w:rsidR="000875F2" w:rsidRPr="00D47F84" w:rsidRDefault="00750397" w:rsidP="00750397">
            <w:pPr>
              <w:jc w:val="both"/>
              <w:rPr>
                <w:sz w:val="26"/>
                <w:szCs w:val="26"/>
              </w:rPr>
            </w:pPr>
            <w:r w:rsidRPr="00D47F84">
              <w:rPr>
                <w:sz w:val="26"/>
                <w:szCs w:val="26"/>
              </w:rPr>
              <w:t>-</w:t>
            </w:r>
            <w:r w:rsidR="00DC7726" w:rsidRPr="00D47F84">
              <w:rPr>
                <w:sz w:val="26"/>
                <w:szCs w:val="26"/>
              </w:rPr>
              <w:t xml:space="preserve"> </w:t>
            </w:r>
            <w:r w:rsidRPr="00D47F84">
              <w:rPr>
                <w:sz w:val="26"/>
                <w:szCs w:val="26"/>
              </w:rPr>
              <w:t>повышение работоспособности объектов водоснабжения.</w:t>
            </w:r>
          </w:p>
        </w:tc>
      </w:tr>
      <w:tr w:rsidR="000875F2" w:rsidRPr="00D47F84" w:rsidTr="006E6A7F">
        <w:trPr>
          <w:trHeight w:val="1408"/>
        </w:trPr>
        <w:tc>
          <w:tcPr>
            <w:tcW w:w="3261" w:type="dxa"/>
          </w:tcPr>
          <w:p w:rsidR="000875F2" w:rsidRPr="00D47F84" w:rsidRDefault="000875F2" w:rsidP="009B653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47F84">
              <w:rPr>
                <w:rFonts w:ascii="Times New Roman" w:hAnsi="Times New Roman" w:cs="Times New Roman"/>
                <w:b/>
                <w:sz w:val="26"/>
                <w:szCs w:val="26"/>
              </w:rPr>
              <w:t>Контроль за исполнением подпрограммы</w:t>
            </w:r>
          </w:p>
        </w:tc>
        <w:tc>
          <w:tcPr>
            <w:tcW w:w="5802" w:type="dxa"/>
          </w:tcPr>
          <w:p w:rsidR="000875F2" w:rsidRPr="00D47F84" w:rsidRDefault="000875F2" w:rsidP="0075039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47F84">
              <w:rPr>
                <w:rFonts w:ascii="Times New Roman" w:hAnsi="Times New Roman" w:cs="Times New Roman"/>
                <w:sz w:val="26"/>
                <w:szCs w:val="26"/>
              </w:rPr>
              <w:t>Контроль над реализацией мероприятий подпрограммы осуществляется Администрацией поселка Золотухино</w:t>
            </w:r>
          </w:p>
        </w:tc>
      </w:tr>
    </w:tbl>
    <w:p w:rsidR="00217889" w:rsidRPr="00D47F84" w:rsidRDefault="00217889" w:rsidP="004631C9">
      <w:pPr>
        <w:ind w:firstLine="684"/>
        <w:jc w:val="both"/>
        <w:rPr>
          <w:sz w:val="26"/>
          <w:szCs w:val="26"/>
        </w:rPr>
      </w:pPr>
    </w:p>
    <w:p w:rsidR="005E42CE" w:rsidRPr="00D47F84" w:rsidRDefault="005E42CE" w:rsidP="005E42CE">
      <w:pPr>
        <w:ind w:left="709"/>
        <w:jc w:val="center"/>
        <w:rPr>
          <w:b/>
          <w:sz w:val="26"/>
          <w:szCs w:val="26"/>
        </w:rPr>
      </w:pPr>
    </w:p>
    <w:p w:rsidR="00922C53" w:rsidRPr="00D47F84" w:rsidRDefault="007561A7" w:rsidP="00A24A6B">
      <w:pPr>
        <w:ind w:firstLine="720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10.1.</w:t>
      </w:r>
      <w:r w:rsidR="00A24A6B" w:rsidRPr="00D47F84">
        <w:rPr>
          <w:b/>
          <w:sz w:val="26"/>
          <w:szCs w:val="26"/>
        </w:rPr>
        <w:t>1.</w:t>
      </w:r>
      <w:r w:rsidR="00922C53" w:rsidRPr="00D47F84">
        <w:rPr>
          <w:b/>
          <w:sz w:val="26"/>
          <w:szCs w:val="26"/>
        </w:rPr>
        <w:t>Хара</w:t>
      </w:r>
      <w:r w:rsidR="00A24A6B" w:rsidRPr="00D47F84">
        <w:rPr>
          <w:b/>
          <w:sz w:val="26"/>
          <w:szCs w:val="26"/>
        </w:rPr>
        <w:t>ктеристика проблемы</w:t>
      </w:r>
    </w:p>
    <w:p w:rsidR="00922C53" w:rsidRPr="00D47F84" w:rsidRDefault="00922C53" w:rsidP="00922C53">
      <w:pPr>
        <w:ind w:left="709"/>
        <w:jc w:val="center"/>
        <w:rPr>
          <w:b/>
          <w:sz w:val="26"/>
          <w:szCs w:val="26"/>
        </w:rPr>
      </w:pP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На большей части территории поселка Золотухино Курской области экологическая обстановка удовлетворительная.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Однако принимаемые меры еще не дали устойчивых позитивных изменений в ее состоянии.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Медленными темпами снижается острота проблемы обеспеченности населения питьевой водой, как главной составляющей жизнедеятельности человека и природной среды.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В результате морального и физического износа происходит дальнейшее разрушение имеющихся объектов водоснабжения, возникает дефицит качественной питьевой воды и больше всего в летний период, когда потребность в ней значительно возрастает.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Отсутствие в бюджете поселка Золотухино в достаточном объеме средств не позволяет в полной мере реализовать полномочия по водоснабжению в границах муниципальных образования, в том числе осуществлять строительство новых или модернизировать существующие объекты.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По этой причине жители населенных пунктов сельской местности вынуждены самостоятельно изыскивать альтернативные источники воды, которые не всегда отвечают санитарным нормам.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Решение отмеченных проблем будет осуществляться путем реализации программно-целевых природоохранных мероприятий, направленных на: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</w:t>
      </w:r>
      <w:r w:rsidRPr="00D47F84">
        <w:rPr>
          <w:sz w:val="26"/>
          <w:szCs w:val="26"/>
        </w:rPr>
        <w:tab/>
      </w:r>
      <w:r w:rsidR="00E81BE7" w:rsidRPr="00D47F84">
        <w:rPr>
          <w:sz w:val="26"/>
          <w:szCs w:val="26"/>
        </w:rPr>
        <w:t xml:space="preserve">текущий </w:t>
      </w:r>
      <w:r w:rsidRPr="00D47F84">
        <w:rPr>
          <w:sz w:val="26"/>
          <w:szCs w:val="26"/>
        </w:rPr>
        <w:t xml:space="preserve">ремонт </w:t>
      </w:r>
      <w:r w:rsidR="00C533D4" w:rsidRPr="00D47F84">
        <w:rPr>
          <w:sz w:val="26"/>
          <w:szCs w:val="26"/>
        </w:rPr>
        <w:t xml:space="preserve">водонапорных скважин, водонапорных башен и </w:t>
      </w:r>
      <w:r w:rsidRPr="00D47F84">
        <w:rPr>
          <w:sz w:val="26"/>
          <w:szCs w:val="26"/>
        </w:rPr>
        <w:t>водопроводной сети на территории поселка Золотухино</w:t>
      </w:r>
      <w:r w:rsidR="005356D6" w:rsidRPr="00D47F84">
        <w:rPr>
          <w:sz w:val="26"/>
          <w:szCs w:val="26"/>
        </w:rPr>
        <w:t>;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</w:t>
      </w:r>
      <w:r w:rsidRPr="00D47F84">
        <w:rPr>
          <w:sz w:val="26"/>
          <w:szCs w:val="26"/>
        </w:rPr>
        <w:tab/>
        <w:t>обеспечение потребности населения в водных ресурсах на основе эффективного использования водно-ресурсного потенциала.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Изложенные в настоящей П</w:t>
      </w:r>
      <w:r w:rsidR="00A24A6B" w:rsidRPr="00D47F84">
        <w:rPr>
          <w:sz w:val="26"/>
          <w:szCs w:val="26"/>
        </w:rPr>
        <w:t>одп</w:t>
      </w:r>
      <w:r w:rsidRPr="00D47F84">
        <w:rPr>
          <w:sz w:val="26"/>
          <w:szCs w:val="26"/>
        </w:rPr>
        <w:t xml:space="preserve">рограмме экологические проблемы и пути их преодоления соответствуют основным положениям Водной стратегии Российской Федерации на период до 2020 года, Закону Курской области «Об </w:t>
      </w:r>
      <w:r w:rsidRPr="00D47F84">
        <w:rPr>
          <w:sz w:val="26"/>
          <w:szCs w:val="26"/>
        </w:rPr>
        <w:lastRenderedPageBreak/>
        <w:t>охране окружающей среды на территории Курской области» и Стратегии социально-экономического развития Курской области на период до 20</w:t>
      </w:r>
      <w:r w:rsidR="00DD5915">
        <w:rPr>
          <w:sz w:val="26"/>
          <w:szCs w:val="26"/>
        </w:rPr>
        <w:t>30</w:t>
      </w:r>
      <w:r w:rsidRPr="00D47F84">
        <w:rPr>
          <w:sz w:val="26"/>
          <w:szCs w:val="26"/>
        </w:rPr>
        <w:t xml:space="preserve"> года.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П</w:t>
      </w:r>
      <w:r w:rsidR="00A24A6B" w:rsidRPr="00D47F84">
        <w:rPr>
          <w:sz w:val="26"/>
          <w:szCs w:val="26"/>
        </w:rPr>
        <w:t>одп</w:t>
      </w:r>
      <w:r w:rsidRPr="00D47F84">
        <w:rPr>
          <w:sz w:val="26"/>
          <w:szCs w:val="26"/>
        </w:rPr>
        <w:t>рограмма призвана обеспечить проведение последовательной и эффективной политики в области экологического развития.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Выполнение поставленных задач предполагается осуществить программно-целевым методом, который позволяет выявить наиболее важные проблемы и обеспечить их решение за счет мобилизации необходимых финансовых и организационных ресурсов, в том числе во взаимодействии с природоохранными органами.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</w:p>
    <w:p w:rsidR="00922C53" w:rsidRPr="00D47F84" w:rsidRDefault="007561A7" w:rsidP="00636CC9">
      <w:pPr>
        <w:ind w:firstLine="720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10.1.</w:t>
      </w:r>
      <w:r w:rsidR="00A24A6B" w:rsidRPr="00D47F84">
        <w:rPr>
          <w:b/>
          <w:sz w:val="26"/>
          <w:szCs w:val="26"/>
        </w:rPr>
        <w:t>2.</w:t>
      </w:r>
      <w:r w:rsidR="00922C53" w:rsidRPr="00D47F84">
        <w:rPr>
          <w:b/>
          <w:sz w:val="26"/>
          <w:szCs w:val="26"/>
        </w:rPr>
        <w:t>Цель, задачи и прогнозируемые значения целевых и</w:t>
      </w:r>
      <w:r w:rsidR="00A24A6B" w:rsidRPr="00D47F84">
        <w:rPr>
          <w:b/>
          <w:sz w:val="26"/>
          <w:szCs w:val="26"/>
        </w:rPr>
        <w:t>ндикаторов и показателей</w:t>
      </w:r>
    </w:p>
    <w:p w:rsidR="00922C53" w:rsidRPr="00D47F84" w:rsidRDefault="00922C53" w:rsidP="00922C53">
      <w:pPr>
        <w:ind w:left="709"/>
        <w:jc w:val="both"/>
        <w:rPr>
          <w:sz w:val="26"/>
          <w:szCs w:val="26"/>
        </w:rPr>
      </w:pP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Целью П</w:t>
      </w:r>
      <w:r w:rsidR="00A24A6B" w:rsidRPr="00D47F84">
        <w:rPr>
          <w:sz w:val="26"/>
          <w:szCs w:val="26"/>
        </w:rPr>
        <w:t>одп</w:t>
      </w:r>
      <w:r w:rsidRPr="00D47F84">
        <w:rPr>
          <w:sz w:val="26"/>
          <w:szCs w:val="26"/>
        </w:rPr>
        <w:t>рограммы является реализация мер, принимаемых администрацией поселка Золотухино Курской области по созданию благоприятной и стабильной экологической обстановки на территории п</w:t>
      </w:r>
      <w:r w:rsidR="00177A04" w:rsidRPr="00D47F84">
        <w:rPr>
          <w:sz w:val="26"/>
          <w:szCs w:val="26"/>
        </w:rPr>
        <w:t>оселка</w:t>
      </w:r>
      <w:r w:rsidRPr="00D47F84">
        <w:rPr>
          <w:sz w:val="26"/>
          <w:szCs w:val="26"/>
        </w:rPr>
        <w:t xml:space="preserve"> Золотухино Курской области.</w:t>
      </w:r>
    </w:p>
    <w:p w:rsidR="00A24A6B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Для достижения поставленной цели предусматривается решение следующей задачи: </w:t>
      </w:r>
    </w:p>
    <w:p w:rsidR="00922C53" w:rsidRPr="00D47F84" w:rsidRDefault="00A24A6B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</w:t>
      </w:r>
      <w:r w:rsidR="00922C53" w:rsidRPr="00D47F84">
        <w:rPr>
          <w:sz w:val="26"/>
          <w:szCs w:val="26"/>
        </w:rPr>
        <w:t xml:space="preserve">обеспечение </w:t>
      </w:r>
      <w:r w:rsidR="00177A04" w:rsidRPr="00D47F84">
        <w:rPr>
          <w:sz w:val="26"/>
          <w:szCs w:val="26"/>
        </w:rPr>
        <w:t>населения поселка</w:t>
      </w:r>
      <w:r w:rsidR="00922C53" w:rsidRPr="00D47F84">
        <w:rPr>
          <w:sz w:val="26"/>
          <w:szCs w:val="26"/>
        </w:rPr>
        <w:t xml:space="preserve"> Золотухино Курской области эко</w:t>
      </w:r>
      <w:r w:rsidRPr="00D47F84">
        <w:rPr>
          <w:sz w:val="26"/>
          <w:szCs w:val="26"/>
        </w:rPr>
        <w:t>логически чистой питьевой водой.</w:t>
      </w: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Целевыми показателями и индикаторами П</w:t>
      </w:r>
      <w:r w:rsidR="00535962" w:rsidRPr="00D47F84">
        <w:rPr>
          <w:sz w:val="26"/>
          <w:szCs w:val="26"/>
        </w:rPr>
        <w:t>одп</w:t>
      </w:r>
      <w:r w:rsidRPr="00D47F84">
        <w:rPr>
          <w:sz w:val="26"/>
          <w:szCs w:val="26"/>
        </w:rPr>
        <w:t>рограммы будут являться:</w:t>
      </w:r>
    </w:p>
    <w:p w:rsidR="00922C53" w:rsidRPr="00D47F84" w:rsidRDefault="00A24A6B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</w:t>
      </w:r>
      <w:r w:rsidR="00922C53" w:rsidRPr="00D47F84">
        <w:rPr>
          <w:sz w:val="26"/>
          <w:szCs w:val="26"/>
        </w:rPr>
        <w:t xml:space="preserve">количество </w:t>
      </w:r>
      <w:r w:rsidR="00C2667D" w:rsidRPr="00D47F84">
        <w:rPr>
          <w:sz w:val="26"/>
          <w:szCs w:val="26"/>
        </w:rPr>
        <w:t>созданных</w:t>
      </w:r>
      <w:r w:rsidR="00922C53" w:rsidRPr="00D47F84">
        <w:rPr>
          <w:sz w:val="26"/>
          <w:szCs w:val="26"/>
        </w:rPr>
        <w:t xml:space="preserve"> и отремонтированных объектов водоснабжения</w:t>
      </w:r>
      <w:r w:rsidR="00C2667D" w:rsidRPr="00D47F84">
        <w:rPr>
          <w:sz w:val="26"/>
          <w:szCs w:val="26"/>
        </w:rPr>
        <w:t xml:space="preserve"> муниципальной собственности</w:t>
      </w:r>
      <w:r w:rsidR="00922C53" w:rsidRPr="00D47F84">
        <w:rPr>
          <w:sz w:val="26"/>
          <w:szCs w:val="26"/>
        </w:rPr>
        <w:t>;</w:t>
      </w:r>
    </w:p>
    <w:p w:rsidR="00922C53" w:rsidRPr="00D47F84" w:rsidRDefault="00A24A6B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-</w:t>
      </w:r>
      <w:r w:rsidR="00922C53" w:rsidRPr="00D47F84">
        <w:rPr>
          <w:sz w:val="26"/>
          <w:szCs w:val="26"/>
        </w:rPr>
        <w:t>численность населения, обеспеченного питьевой водой</w:t>
      </w:r>
      <w:r w:rsidR="00535962" w:rsidRPr="00D47F84">
        <w:rPr>
          <w:sz w:val="26"/>
          <w:szCs w:val="26"/>
        </w:rPr>
        <w:t xml:space="preserve"> надлежащего качества (человек)</w:t>
      </w:r>
      <w:r w:rsidR="00922C53" w:rsidRPr="00D47F84">
        <w:rPr>
          <w:sz w:val="26"/>
          <w:szCs w:val="26"/>
        </w:rPr>
        <w:t>.</w:t>
      </w:r>
    </w:p>
    <w:p w:rsidR="00177A04" w:rsidRPr="00D47F84" w:rsidRDefault="00177A04" w:rsidP="00922C53">
      <w:pPr>
        <w:ind w:firstLine="709"/>
        <w:jc w:val="both"/>
        <w:rPr>
          <w:sz w:val="26"/>
          <w:szCs w:val="26"/>
        </w:rPr>
      </w:pPr>
    </w:p>
    <w:p w:rsidR="00177A04" w:rsidRPr="00D47F84" w:rsidRDefault="007561A7" w:rsidP="00605195">
      <w:pPr>
        <w:ind w:firstLine="709"/>
        <w:jc w:val="both"/>
        <w:rPr>
          <w:sz w:val="26"/>
          <w:szCs w:val="26"/>
        </w:rPr>
      </w:pPr>
      <w:r w:rsidRPr="00D47F84">
        <w:rPr>
          <w:b/>
          <w:sz w:val="26"/>
          <w:szCs w:val="26"/>
        </w:rPr>
        <w:t>10.1.</w:t>
      </w:r>
      <w:r w:rsidR="00535962" w:rsidRPr="00D47F84">
        <w:rPr>
          <w:b/>
          <w:sz w:val="26"/>
          <w:szCs w:val="26"/>
        </w:rPr>
        <w:t>3.</w:t>
      </w:r>
      <w:r w:rsidR="00605195" w:rsidRPr="00D47F84">
        <w:rPr>
          <w:b/>
          <w:sz w:val="26"/>
          <w:szCs w:val="26"/>
        </w:rPr>
        <w:t xml:space="preserve"> </w:t>
      </w:r>
      <w:r w:rsidR="00922C53" w:rsidRPr="00D47F84">
        <w:rPr>
          <w:b/>
          <w:sz w:val="26"/>
          <w:szCs w:val="26"/>
        </w:rPr>
        <w:t>Срок реализации П</w:t>
      </w:r>
      <w:r w:rsidR="00535962" w:rsidRPr="00D47F84">
        <w:rPr>
          <w:b/>
          <w:sz w:val="26"/>
          <w:szCs w:val="26"/>
        </w:rPr>
        <w:t>одп</w:t>
      </w:r>
      <w:r w:rsidR="00922C53" w:rsidRPr="00D47F84">
        <w:rPr>
          <w:b/>
          <w:sz w:val="26"/>
          <w:szCs w:val="26"/>
        </w:rPr>
        <w:t>рограммы</w:t>
      </w:r>
    </w:p>
    <w:p w:rsidR="00E31FB1" w:rsidRPr="00D47F84" w:rsidRDefault="00E31FB1" w:rsidP="00922C53">
      <w:pPr>
        <w:ind w:firstLine="709"/>
        <w:jc w:val="both"/>
        <w:rPr>
          <w:sz w:val="26"/>
          <w:szCs w:val="26"/>
        </w:rPr>
      </w:pP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 xml:space="preserve">Реализация </w:t>
      </w:r>
      <w:r w:rsidR="005356D6" w:rsidRPr="00D47F84">
        <w:rPr>
          <w:sz w:val="26"/>
          <w:szCs w:val="26"/>
        </w:rPr>
        <w:t>П</w:t>
      </w:r>
      <w:r w:rsidR="00535962" w:rsidRPr="00D47F84">
        <w:rPr>
          <w:sz w:val="26"/>
          <w:szCs w:val="26"/>
        </w:rPr>
        <w:t>одп</w:t>
      </w:r>
      <w:r w:rsidR="005356D6" w:rsidRPr="00D47F84">
        <w:rPr>
          <w:sz w:val="26"/>
          <w:szCs w:val="26"/>
        </w:rPr>
        <w:t xml:space="preserve">рограммы рассчитана на период </w:t>
      </w:r>
      <w:r w:rsidR="00605195" w:rsidRPr="00D47F84">
        <w:rPr>
          <w:sz w:val="26"/>
          <w:szCs w:val="26"/>
        </w:rPr>
        <w:t>2020</w:t>
      </w:r>
      <w:r w:rsidR="006E6A7F">
        <w:rPr>
          <w:sz w:val="26"/>
          <w:szCs w:val="26"/>
        </w:rPr>
        <w:t xml:space="preserve"> -2021</w:t>
      </w:r>
      <w:r w:rsidRPr="00D47F84">
        <w:rPr>
          <w:sz w:val="26"/>
          <w:szCs w:val="26"/>
        </w:rPr>
        <w:t xml:space="preserve"> год</w:t>
      </w:r>
      <w:r w:rsidR="006E6A7F">
        <w:rPr>
          <w:sz w:val="26"/>
          <w:szCs w:val="26"/>
        </w:rPr>
        <w:t>ы</w:t>
      </w:r>
      <w:r w:rsidR="005356D6" w:rsidRPr="00D47F84">
        <w:rPr>
          <w:sz w:val="26"/>
          <w:szCs w:val="26"/>
        </w:rPr>
        <w:t>.</w:t>
      </w:r>
    </w:p>
    <w:p w:rsidR="00177A04" w:rsidRPr="00D47F84" w:rsidRDefault="00177A04" w:rsidP="00922C53">
      <w:pPr>
        <w:ind w:firstLine="709"/>
        <w:jc w:val="both"/>
        <w:rPr>
          <w:sz w:val="26"/>
          <w:szCs w:val="26"/>
        </w:rPr>
      </w:pPr>
    </w:p>
    <w:p w:rsidR="00922C53" w:rsidRPr="00D47F84" w:rsidRDefault="007561A7" w:rsidP="00216E08">
      <w:pPr>
        <w:ind w:firstLine="720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10.1.</w:t>
      </w:r>
      <w:r w:rsidR="00605195" w:rsidRPr="00D47F84">
        <w:rPr>
          <w:b/>
          <w:sz w:val="26"/>
          <w:szCs w:val="26"/>
        </w:rPr>
        <w:t>4</w:t>
      </w:r>
      <w:r w:rsidR="00216E08" w:rsidRPr="00D47F84">
        <w:rPr>
          <w:b/>
          <w:sz w:val="26"/>
          <w:szCs w:val="26"/>
        </w:rPr>
        <w:t>.</w:t>
      </w:r>
      <w:r w:rsidR="00605195" w:rsidRPr="00D47F84">
        <w:rPr>
          <w:b/>
          <w:sz w:val="26"/>
          <w:szCs w:val="26"/>
        </w:rPr>
        <w:t xml:space="preserve"> </w:t>
      </w:r>
      <w:r w:rsidR="00922C53" w:rsidRPr="00D47F84">
        <w:rPr>
          <w:b/>
          <w:sz w:val="26"/>
          <w:szCs w:val="26"/>
        </w:rPr>
        <w:t>Ресурсное обеспечение П</w:t>
      </w:r>
      <w:r w:rsidR="00216E08" w:rsidRPr="00D47F84">
        <w:rPr>
          <w:b/>
          <w:sz w:val="26"/>
          <w:szCs w:val="26"/>
        </w:rPr>
        <w:t>одп</w:t>
      </w:r>
      <w:r w:rsidR="00922C53" w:rsidRPr="00D47F84">
        <w:rPr>
          <w:b/>
          <w:sz w:val="26"/>
          <w:szCs w:val="26"/>
        </w:rPr>
        <w:t>рограммы</w:t>
      </w:r>
    </w:p>
    <w:p w:rsidR="00177A04" w:rsidRPr="00D47F84" w:rsidRDefault="00177A04" w:rsidP="00177A04">
      <w:pPr>
        <w:ind w:left="709"/>
        <w:jc w:val="both"/>
        <w:rPr>
          <w:sz w:val="26"/>
          <w:szCs w:val="26"/>
        </w:rPr>
      </w:pPr>
    </w:p>
    <w:p w:rsidR="00E37684" w:rsidRPr="00243215" w:rsidRDefault="00E37684" w:rsidP="00E37684">
      <w:pPr>
        <w:shd w:val="clear" w:color="auto" w:fill="FFFFFF"/>
        <w:spacing w:line="315" w:lineRule="atLeast"/>
        <w:ind w:firstLine="851"/>
        <w:jc w:val="both"/>
        <w:textAlignment w:val="baseline"/>
        <w:rPr>
          <w:spacing w:val="2"/>
          <w:sz w:val="26"/>
          <w:szCs w:val="26"/>
        </w:rPr>
      </w:pPr>
      <w:r w:rsidRPr="00243215">
        <w:rPr>
          <w:spacing w:val="2"/>
          <w:sz w:val="26"/>
          <w:szCs w:val="26"/>
        </w:rPr>
        <w:t xml:space="preserve">Ресурсное обеспечение реализации основных мероприятий </w:t>
      </w:r>
      <w:r w:rsidRPr="009074FE">
        <w:rPr>
          <w:spacing w:val="2"/>
          <w:sz w:val="26"/>
          <w:szCs w:val="26"/>
        </w:rPr>
        <w:t>муниципаль</w:t>
      </w:r>
      <w:r w:rsidRPr="00243215">
        <w:rPr>
          <w:spacing w:val="2"/>
          <w:sz w:val="26"/>
          <w:szCs w:val="26"/>
        </w:rPr>
        <w:t xml:space="preserve">ной </w:t>
      </w:r>
      <w:r>
        <w:rPr>
          <w:spacing w:val="2"/>
          <w:sz w:val="26"/>
          <w:szCs w:val="26"/>
        </w:rPr>
        <w:t>под</w:t>
      </w:r>
      <w:r w:rsidRPr="00243215">
        <w:rPr>
          <w:spacing w:val="2"/>
          <w:sz w:val="26"/>
          <w:szCs w:val="26"/>
        </w:rPr>
        <w:t>программы на 20</w:t>
      </w:r>
      <w:r>
        <w:rPr>
          <w:spacing w:val="2"/>
          <w:sz w:val="26"/>
          <w:szCs w:val="26"/>
        </w:rPr>
        <w:t>20</w:t>
      </w:r>
      <w:r w:rsidRPr="00243215">
        <w:rPr>
          <w:spacing w:val="2"/>
          <w:sz w:val="26"/>
          <w:szCs w:val="26"/>
        </w:rPr>
        <w:t xml:space="preserve"> - 202</w:t>
      </w:r>
      <w:r>
        <w:rPr>
          <w:spacing w:val="2"/>
          <w:sz w:val="26"/>
          <w:szCs w:val="26"/>
        </w:rPr>
        <w:t>1</w:t>
      </w:r>
      <w:r w:rsidRPr="00243215">
        <w:rPr>
          <w:spacing w:val="2"/>
          <w:sz w:val="26"/>
          <w:szCs w:val="26"/>
        </w:rPr>
        <w:t xml:space="preserve"> годы приведено в таблице:</w:t>
      </w:r>
    </w:p>
    <w:tbl>
      <w:tblPr>
        <w:tblW w:w="973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29"/>
        <w:gridCol w:w="98"/>
        <w:gridCol w:w="1844"/>
        <w:gridCol w:w="2833"/>
        <w:gridCol w:w="20"/>
        <w:gridCol w:w="1260"/>
        <w:gridCol w:w="1130"/>
        <w:gridCol w:w="522"/>
      </w:tblGrid>
      <w:tr w:rsidR="00E37684" w:rsidRPr="009074FE" w:rsidTr="00B41EA2">
        <w:trPr>
          <w:trHeight w:val="15"/>
        </w:trPr>
        <w:tc>
          <w:tcPr>
            <w:tcW w:w="2029" w:type="dxa"/>
          </w:tcPr>
          <w:p w:rsidR="00E37684" w:rsidRPr="00243215" w:rsidRDefault="00E37684" w:rsidP="00B41EA2">
            <w:pPr>
              <w:rPr>
                <w:rFonts w:ascii="Arial" w:hAnsi="Arial" w:cs="Arial"/>
                <w:spacing w:val="2"/>
                <w:sz w:val="26"/>
                <w:szCs w:val="26"/>
              </w:rPr>
            </w:pPr>
          </w:p>
        </w:tc>
        <w:tc>
          <w:tcPr>
            <w:tcW w:w="1942" w:type="dxa"/>
            <w:gridSpan w:val="2"/>
          </w:tcPr>
          <w:p w:rsidR="00E37684" w:rsidRPr="00243215" w:rsidRDefault="00E37684" w:rsidP="00B41EA2">
            <w:pPr>
              <w:rPr>
                <w:sz w:val="26"/>
                <w:szCs w:val="26"/>
              </w:rPr>
            </w:pPr>
          </w:p>
        </w:tc>
        <w:tc>
          <w:tcPr>
            <w:tcW w:w="2833" w:type="dxa"/>
          </w:tcPr>
          <w:p w:rsidR="00E37684" w:rsidRPr="00243215" w:rsidRDefault="00E37684" w:rsidP="00B41EA2">
            <w:pPr>
              <w:rPr>
                <w:sz w:val="26"/>
                <w:szCs w:val="26"/>
              </w:rPr>
            </w:pPr>
          </w:p>
        </w:tc>
        <w:tc>
          <w:tcPr>
            <w:tcW w:w="20" w:type="dxa"/>
          </w:tcPr>
          <w:p w:rsidR="00E37684" w:rsidRPr="00243215" w:rsidRDefault="00E37684" w:rsidP="00B41EA2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E37684" w:rsidRPr="00243215" w:rsidRDefault="00E37684" w:rsidP="00B41EA2">
            <w:pPr>
              <w:rPr>
                <w:sz w:val="26"/>
                <w:szCs w:val="26"/>
              </w:rPr>
            </w:pPr>
          </w:p>
        </w:tc>
        <w:tc>
          <w:tcPr>
            <w:tcW w:w="1652" w:type="dxa"/>
            <w:gridSpan w:val="2"/>
          </w:tcPr>
          <w:p w:rsidR="00E37684" w:rsidRPr="00243215" w:rsidRDefault="00E37684" w:rsidP="00B41EA2">
            <w:pPr>
              <w:rPr>
                <w:sz w:val="26"/>
                <w:szCs w:val="26"/>
              </w:rPr>
            </w:pPr>
          </w:p>
        </w:tc>
      </w:tr>
      <w:tr w:rsidR="00E37684" w:rsidRPr="00243215" w:rsidTr="00B41EA2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</w:pPr>
            <w:r w:rsidRPr="00243215">
              <w:t>Год реализации</w:t>
            </w:r>
          </w:p>
        </w:tc>
        <w:tc>
          <w:tcPr>
            <w:tcW w:w="718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</w:pPr>
            <w:r w:rsidRPr="00243215">
              <w:t>Объем финансирования, тыс. рублей</w:t>
            </w:r>
          </w:p>
        </w:tc>
      </w:tr>
      <w:tr w:rsidR="00E37684" w:rsidRPr="00243215" w:rsidTr="00B41EA2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/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</w:pPr>
            <w:r w:rsidRPr="00243215">
              <w:t>всего</w:t>
            </w:r>
          </w:p>
        </w:tc>
        <w:tc>
          <w:tcPr>
            <w:tcW w:w="52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</w:pPr>
            <w:r w:rsidRPr="00243215">
              <w:t>в разрезе источников финансирования</w:t>
            </w:r>
          </w:p>
        </w:tc>
      </w:tr>
      <w:tr w:rsidR="00E37684" w:rsidRPr="00243215" w:rsidTr="00B41EA2">
        <w:trPr>
          <w:gridAfter w:val="1"/>
          <w:wAfter w:w="522" w:type="dxa"/>
        </w:trPr>
        <w:tc>
          <w:tcPr>
            <w:tcW w:w="202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/>
        </w:tc>
        <w:tc>
          <w:tcPr>
            <w:tcW w:w="194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/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</w:pPr>
            <w:r w:rsidRPr="00243215">
              <w:t>бюджет Курской области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</w:pPr>
            <w:r w:rsidRPr="00243215">
              <w:t>бюджет</w:t>
            </w:r>
            <w:r>
              <w:t xml:space="preserve"> поселка Золотухино</w:t>
            </w:r>
          </w:p>
        </w:tc>
      </w:tr>
      <w:tr w:rsidR="00E37684" w:rsidRPr="00243215" w:rsidTr="00B41EA2">
        <w:trPr>
          <w:gridAfter w:val="1"/>
          <w:wAfter w:w="522" w:type="dxa"/>
        </w:trPr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243215">
              <w:rPr>
                <w:sz w:val="20"/>
                <w:szCs w:val="20"/>
              </w:rPr>
              <w:t>1</w:t>
            </w:r>
          </w:p>
        </w:tc>
        <w:tc>
          <w:tcPr>
            <w:tcW w:w="19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243215">
              <w:rPr>
                <w:sz w:val="20"/>
                <w:szCs w:val="20"/>
              </w:rPr>
              <w:t>2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243215"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B41EA2">
            <w:pPr>
              <w:spacing w:line="315" w:lineRule="atLeast"/>
              <w:jc w:val="center"/>
              <w:textAlignment w:val="baseline"/>
              <w:rPr>
                <w:sz w:val="20"/>
                <w:szCs w:val="20"/>
              </w:rPr>
            </w:pPr>
            <w:r w:rsidRPr="00B025E9">
              <w:rPr>
                <w:sz w:val="20"/>
                <w:szCs w:val="20"/>
              </w:rPr>
              <w:t>4</w:t>
            </w:r>
          </w:p>
        </w:tc>
      </w:tr>
      <w:tr w:rsidR="00E37684" w:rsidRPr="00243215" w:rsidTr="00B41EA2">
        <w:trPr>
          <w:gridAfter w:val="1"/>
          <w:wAfter w:w="522" w:type="dxa"/>
        </w:trPr>
        <w:tc>
          <w:tcPr>
            <w:tcW w:w="921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243215" w:rsidRDefault="00E37684" w:rsidP="00E37684">
            <w:pPr>
              <w:spacing w:line="315" w:lineRule="atLeast"/>
              <w:jc w:val="center"/>
              <w:textAlignment w:val="baseline"/>
            </w:pPr>
            <w:r w:rsidRPr="00243215">
              <w:t xml:space="preserve">Общий объем финансирования по </w:t>
            </w:r>
            <w:r w:rsidRPr="00B025E9">
              <w:t>муниципальной</w:t>
            </w:r>
            <w:r w:rsidRPr="00243215">
              <w:t xml:space="preserve"> </w:t>
            </w:r>
            <w:r w:rsidR="00126879">
              <w:t>под</w:t>
            </w:r>
            <w:r w:rsidRPr="00243215">
              <w:t>программе</w:t>
            </w:r>
          </w:p>
        </w:tc>
      </w:tr>
      <w:tr w:rsidR="00E37684" w:rsidRPr="00243215" w:rsidTr="00E37684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D87B8E" w:rsidRDefault="00E37684" w:rsidP="00B41EA2">
            <w:pPr>
              <w:spacing w:line="315" w:lineRule="atLeast"/>
              <w:jc w:val="center"/>
              <w:textAlignment w:val="baseline"/>
            </w:pPr>
            <w:r w:rsidRPr="00D87B8E">
              <w:t>2020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E37684" w:rsidP="00B41EA2">
            <w:pPr>
              <w:jc w:val="center"/>
            </w:pPr>
            <w:r w:rsidRPr="00E37684">
              <w:t>818,9</w:t>
            </w:r>
            <w:r w:rsidR="00B41EA2">
              <w:t>3</w:t>
            </w:r>
            <w:r w:rsidRPr="00E37684">
              <w:t>1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E37684" w:rsidP="00E37684">
            <w:pPr>
              <w:spacing w:line="315" w:lineRule="atLeast"/>
              <w:jc w:val="center"/>
              <w:textAlignment w:val="baseline"/>
            </w:pPr>
            <w:r w:rsidRPr="00E37684">
              <w:t>715,366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E37684" w:rsidP="00E37684">
            <w:pPr>
              <w:jc w:val="center"/>
            </w:pPr>
            <w:r w:rsidRPr="00E37684">
              <w:t>103,565</w:t>
            </w:r>
          </w:p>
        </w:tc>
      </w:tr>
      <w:tr w:rsidR="00E37684" w:rsidRPr="00243215" w:rsidTr="00E37684">
        <w:trPr>
          <w:gridAfter w:val="1"/>
          <w:wAfter w:w="522" w:type="dxa"/>
        </w:trPr>
        <w:tc>
          <w:tcPr>
            <w:tcW w:w="21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D87B8E" w:rsidRDefault="00E37684" w:rsidP="00B41EA2">
            <w:pPr>
              <w:spacing w:line="315" w:lineRule="atLeast"/>
              <w:jc w:val="center"/>
              <w:textAlignment w:val="baseline"/>
            </w:pPr>
            <w:r w:rsidRPr="00D87B8E">
              <w:t>2021 год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E37684" w:rsidP="00E37684">
            <w:pPr>
              <w:jc w:val="center"/>
            </w:pPr>
            <w:r>
              <w:t>2853,74</w:t>
            </w:r>
          </w:p>
        </w:tc>
        <w:tc>
          <w:tcPr>
            <w:tcW w:w="2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E37684" w:rsidP="00B41EA2">
            <w:pPr>
              <w:spacing w:line="315" w:lineRule="atLeast"/>
              <w:jc w:val="center"/>
              <w:textAlignment w:val="baseline"/>
            </w:pPr>
            <w:r w:rsidRPr="00E37684">
              <w:t>2</w:t>
            </w:r>
            <w:r w:rsidR="00B41EA2">
              <w:t>541,65</w:t>
            </w:r>
          </w:p>
        </w:tc>
        <w:tc>
          <w:tcPr>
            <w:tcW w:w="24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B41EA2" w:rsidP="00E37684">
            <w:pPr>
              <w:jc w:val="center"/>
            </w:pPr>
            <w:r>
              <w:t>312,09</w:t>
            </w:r>
          </w:p>
        </w:tc>
      </w:tr>
      <w:tr w:rsidR="00E37684" w:rsidRPr="00243215" w:rsidTr="00B41EA2">
        <w:trPr>
          <w:gridAfter w:val="1"/>
          <w:wAfter w:w="522" w:type="dxa"/>
          <w:trHeight w:val="848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37684" w:rsidRPr="00D87B8E" w:rsidRDefault="00E37684" w:rsidP="00B41EA2">
            <w:pPr>
              <w:jc w:val="right"/>
              <w:textAlignment w:val="baseline"/>
            </w:pPr>
            <w:r w:rsidRPr="00D87B8E">
              <w:t xml:space="preserve">Всего по муниципальной </w:t>
            </w:r>
            <w:r w:rsidR="00DD5915">
              <w:t>под</w:t>
            </w:r>
            <w:r w:rsidRPr="00D87B8E">
              <w:t>программе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B41EA2" w:rsidP="00B41EA2">
            <w:pPr>
              <w:spacing w:line="315" w:lineRule="atLeast"/>
              <w:jc w:val="center"/>
              <w:textAlignment w:val="baseline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3672,671</w:t>
            </w:r>
            <w:r>
              <w:fldChar w:fldCharType="end"/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B41EA2" w:rsidP="00B41EA2">
            <w:pPr>
              <w:spacing w:line="315" w:lineRule="atLeast"/>
              <w:jc w:val="center"/>
              <w:textAlignment w:val="baseline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3257,016</w:t>
            </w:r>
            <w:r>
              <w:fldChar w:fldCharType="end"/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E37684" w:rsidRPr="00E37684" w:rsidRDefault="00B41EA2" w:rsidP="00E37684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415,655</w:t>
            </w:r>
            <w:r>
              <w:fldChar w:fldCharType="end"/>
            </w:r>
          </w:p>
        </w:tc>
      </w:tr>
    </w:tbl>
    <w:p w:rsidR="00E37684" w:rsidRPr="009074FE" w:rsidRDefault="00E37684" w:rsidP="00E37684">
      <w:pPr>
        <w:shd w:val="clear" w:color="auto" w:fill="FFFFFF"/>
        <w:ind w:firstLine="709"/>
        <w:jc w:val="both"/>
        <w:textAlignment w:val="baseline"/>
        <w:rPr>
          <w:spacing w:val="2"/>
          <w:sz w:val="26"/>
          <w:szCs w:val="26"/>
        </w:rPr>
      </w:pPr>
      <w:r w:rsidRPr="00243215">
        <w:rPr>
          <w:spacing w:val="2"/>
          <w:sz w:val="26"/>
          <w:szCs w:val="26"/>
        </w:rPr>
        <w:lastRenderedPageBreak/>
        <w:t xml:space="preserve">Финансирование мероприятий </w:t>
      </w:r>
      <w:r w:rsidRPr="009074FE">
        <w:rPr>
          <w:color w:val="2D2D2D"/>
          <w:spacing w:val="2"/>
          <w:sz w:val="26"/>
          <w:szCs w:val="26"/>
        </w:rPr>
        <w:t>муниципальной</w:t>
      </w:r>
      <w:r w:rsidRPr="00243215">
        <w:rPr>
          <w:spacing w:val="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под</w:t>
      </w:r>
      <w:r w:rsidRPr="00243215">
        <w:rPr>
          <w:spacing w:val="2"/>
          <w:sz w:val="26"/>
          <w:szCs w:val="26"/>
        </w:rPr>
        <w:t xml:space="preserve">программы планируется осуществлять в установленном порядке за счет средств </w:t>
      </w:r>
      <w:r w:rsidRPr="009074FE">
        <w:rPr>
          <w:sz w:val="26"/>
          <w:szCs w:val="26"/>
        </w:rPr>
        <w:t>бюджета Курской области</w:t>
      </w:r>
      <w:r>
        <w:rPr>
          <w:sz w:val="26"/>
          <w:szCs w:val="26"/>
        </w:rPr>
        <w:t xml:space="preserve"> и</w:t>
      </w:r>
      <w:r w:rsidRPr="00243215">
        <w:rPr>
          <w:spacing w:val="2"/>
          <w:sz w:val="26"/>
          <w:szCs w:val="26"/>
        </w:rPr>
        <w:t xml:space="preserve"> </w:t>
      </w:r>
      <w:r w:rsidRPr="009074FE">
        <w:rPr>
          <w:spacing w:val="2"/>
          <w:sz w:val="26"/>
          <w:szCs w:val="26"/>
        </w:rPr>
        <w:t>бюджета поселка Золотухино</w:t>
      </w:r>
      <w:r w:rsidRPr="00243215">
        <w:rPr>
          <w:spacing w:val="2"/>
          <w:sz w:val="26"/>
          <w:szCs w:val="26"/>
        </w:rPr>
        <w:t>.</w:t>
      </w:r>
    </w:p>
    <w:p w:rsidR="00E37684" w:rsidRPr="009074FE" w:rsidRDefault="00E37684" w:rsidP="00E37684">
      <w:pPr>
        <w:ind w:firstLine="709"/>
        <w:jc w:val="both"/>
        <w:rPr>
          <w:sz w:val="26"/>
          <w:szCs w:val="26"/>
        </w:rPr>
      </w:pPr>
      <w:r w:rsidRPr="009074FE">
        <w:rPr>
          <w:sz w:val="26"/>
          <w:szCs w:val="26"/>
        </w:rPr>
        <w:t xml:space="preserve">В целях реализации мероприятий муниципальной </w:t>
      </w:r>
      <w:r w:rsidR="00126879">
        <w:t>под</w:t>
      </w:r>
      <w:r w:rsidRPr="009074FE">
        <w:rPr>
          <w:sz w:val="26"/>
          <w:szCs w:val="26"/>
        </w:rPr>
        <w:t xml:space="preserve">программы предусмотрены субсидии из бюджета Курской области на финансирование расходных обязательств муниципального образования «поселок Золотухино», возникающих при выполнении полномочий органов местного самоуправления по вопросам местного значения. </w:t>
      </w:r>
    </w:p>
    <w:p w:rsidR="00E37684" w:rsidRPr="009074FE" w:rsidRDefault="00E37684" w:rsidP="00E37684">
      <w:pPr>
        <w:ind w:firstLine="709"/>
        <w:jc w:val="both"/>
        <w:rPr>
          <w:sz w:val="26"/>
          <w:szCs w:val="26"/>
        </w:rPr>
      </w:pPr>
      <w:r w:rsidRPr="009074FE">
        <w:rPr>
          <w:sz w:val="26"/>
          <w:szCs w:val="26"/>
        </w:rPr>
        <w:t xml:space="preserve">Ресурсное обеспечение реализации муниципальной </w:t>
      </w:r>
      <w:r>
        <w:rPr>
          <w:sz w:val="26"/>
          <w:szCs w:val="26"/>
        </w:rPr>
        <w:t>подп</w:t>
      </w:r>
      <w:r w:rsidRPr="009074FE">
        <w:rPr>
          <w:sz w:val="26"/>
          <w:szCs w:val="26"/>
        </w:rPr>
        <w:t>рограммы за счет средств бюджета Курской области подлежит ежегодному уточнению в рамках формирования проектов бюджетов на очередной финансовый год и на плановый период.</w:t>
      </w:r>
    </w:p>
    <w:p w:rsidR="00E37684" w:rsidRPr="009074FE" w:rsidRDefault="00E37684" w:rsidP="00E37684">
      <w:pPr>
        <w:jc w:val="both"/>
        <w:rPr>
          <w:sz w:val="26"/>
          <w:szCs w:val="26"/>
        </w:rPr>
      </w:pPr>
      <w:r w:rsidRPr="009074FE">
        <w:rPr>
          <w:sz w:val="26"/>
          <w:szCs w:val="26"/>
        </w:rPr>
        <w:tab/>
        <w:t>Главные распорядители бюджетных средств включают утвержденную муниципальную П</w:t>
      </w:r>
      <w:r>
        <w:rPr>
          <w:sz w:val="26"/>
          <w:szCs w:val="26"/>
        </w:rPr>
        <w:t>одп</w:t>
      </w:r>
      <w:r w:rsidRPr="009074FE">
        <w:rPr>
          <w:sz w:val="26"/>
          <w:szCs w:val="26"/>
        </w:rPr>
        <w:t>рограмму в реестр расходных обязательств и учитывают средства на ее реализацию при составлении расчетной потребности в бюджетных ассигнованиях в бюджете поселка Золотухино на очередной финансовый год и плановый период.</w:t>
      </w:r>
    </w:p>
    <w:p w:rsidR="00517918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Порядок и условия предоставления и</w:t>
      </w:r>
      <w:r w:rsidR="0072170D" w:rsidRPr="00D47F84">
        <w:rPr>
          <w:sz w:val="26"/>
          <w:szCs w:val="26"/>
        </w:rPr>
        <w:t>з областного бюджета субсидий поселку</w:t>
      </w:r>
      <w:r w:rsidRPr="00D47F84">
        <w:rPr>
          <w:sz w:val="26"/>
          <w:szCs w:val="26"/>
        </w:rPr>
        <w:t xml:space="preserve"> Золотухино устанавливается нормативными правовыми актами Администрации Курской области. Субсидии бюджетам муниципальных образований предоставляются из областного бюджета на реализацию следующих природоохранных мероприятий: </w:t>
      </w:r>
      <w:r w:rsidR="00C2667D" w:rsidRPr="00D47F84">
        <w:rPr>
          <w:sz w:val="26"/>
          <w:szCs w:val="26"/>
        </w:rPr>
        <w:t>создание объектов водоснабжения муниципальной собственности, не относящихся к объектам капитального строительства</w:t>
      </w:r>
      <w:r w:rsidRPr="00D47F84">
        <w:rPr>
          <w:sz w:val="26"/>
          <w:szCs w:val="26"/>
        </w:rPr>
        <w:t xml:space="preserve"> и ремонт объектов водоснабжения</w:t>
      </w:r>
      <w:r w:rsidR="00C2667D" w:rsidRPr="00D47F84">
        <w:rPr>
          <w:sz w:val="26"/>
          <w:szCs w:val="26"/>
        </w:rPr>
        <w:t xml:space="preserve"> муниципальной собственности</w:t>
      </w:r>
      <w:r w:rsidRPr="00D47F84">
        <w:rPr>
          <w:sz w:val="26"/>
          <w:szCs w:val="26"/>
        </w:rPr>
        <w:t xml:space="preserve">. </w:t>
      </w:r>
    </w:p>
    <w:p w:rsidR="00DC7726" w:rsidRPr="00D47F84" w:rsidRDefault="00DC7726" w:rsidP="00922C53">
      <w:pPr>
        <w:ind w:firstLine="709"/>
        <w:jc w:val="both"/>
        <w:rPr>
          <w:sz w:val="26"/>
          <w:szCs w:val="26"/>
        </w:rPr>
      </w:pPr>
    </w:p>
    <w:p w:rsidR="00DC7726" w:rsidRPr="00D47F84" w:rsidRDefault="00DC7726" w:rsidP="00922C53">
      <w:pPr>
        <w:ind w:firstLine="709"/>
        <w:jc w:val="both"/>
        <w:rPr>
          <w:sz w:val="26"/>
          <w:szCs w:val="26"/>
        </w:rPr>
      </w:pPr>
    </w:p>
    <w:p w:rsidR="00922C53" w:rsidRPr="00D47F84" w:rsidRDefault="007561A7" w:rsidP="00636CC9">
      <w:pPr>
        <w:ind w:firstLine="709"/>
        <w:jc w:val="both"/>
        <w:rPr>
          <w:b/>
          <w:sz w:val="26"/>
          <w:szCs w:val="26"/>
        </w:rPr>
      </w:pPr>
      <w:r w:rsidRPr="00D47F84">
        <w:rPr>
          <w:b/>
          <w:sz w:val="26"/>
          <w:szCs w:val="26"/>
        </w:rPr>
        <w:t>10.1.</w:t>
      </w:r>
      <w:r w:rsidR="00605195" w:rsidRPr="00D47F84">
        <w:rPr>
          <w:b/>
          <w:sz w:val="26"/>
          <w:szCs w:val="26"/>
        </w:rPr>
        <w:t>5</w:t>
      </w:r>
      <w:r w:rsidR="00216E08" w:rsidRPr="00D47F84">
        <w:rPr>
          <w:b/>
          <w:sz w:val="26"/>
          <w:szCs w:val="26"/>
        </w:rPr>
        <w:t>.</w:t>
      </w:r>
      <w:r w:rsidR="00922C53" w:rsidRPr="00D47F84">
        <w:rPr>
          <w:b/>
          <w:sz w:val="26"/>
          <w:szCs w:val="26"/>
        </w:rPr>
        <w:t>Система управления, контроль за ходом реализации П</w:t>
      </w:r>
      <w:r w:rsidR="00216E08" w:rsidRPr="00D47F84">
        <w:rPr>
          <w:b/>
          <w:sz w:val="26"/>
          <w:szCs w:val="26"/>
        </w:rPr>
        <w:t>одп</w:t>
      </w:r>
      <w:r w:rsidR="00922C53" w:rsidRPr="00D47F84">
        <w:rPr>
          <w:b/>
          <w:sz w:val="26"/>
          <w:szCs w:val="26"/>
        </w:rPr>
        <w:t>рограммы</w:t>
      </w:r>
    </w:p>
    <w:p w:rsidR="00517918" w:rsidRPr="00D47F84" w:rsidRDefault="00517918" w:rsidP="00517918">
      <w:pPr>
        <w:ind w:left="709"/>
        <w:jc w:val="both"/>
        <w:rPr>
          <w:sz w:val="26"/>
          <w:szCs w:val="26"/>
        </w:rPr>
      </w:pPr>
    </w:p>
    <w:p w:rsidR="00922C53" w:rsidRPr="00D47F84" w:rsidRDefault="00922C53" w:rsidP="00922C53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Субъектом бюджетного планирования П</w:t>
      </w:r>
      <w:r w:rsidR="00216E08" w:rsidRPr="00D47F84">
        <w:rPr>
          <w:sz w:val="26"/>
          <w:szCs w:val="26"/>
        </w:rPr>
        <w:t>одп</w:t>
      </w:r>
      <w:r w:rsidRPr="00D47F84">
        <w:rPr>
          <w:sz w:val="26"/>
          <w:szCs w:val="26"/>
        </w:rPr>
        <w:t>рограммы является Администрация п</w:t>
      </w:r>
      <w:r w:rsidR="00517918" w:rsidRPr="00D47F84">
        <w:rPr>
          <w:sz w:val="26"/>
          <w:szCs w:val="26"/>
        </w:rPr>
        <w:t>оселка</w:t>
      </w:r>
      <w:r w:rsidRPr="00D47F84">
        <w:rPr>
          <w:sz w:val="26"/>
          <w:szCs w:val="26"/>
        </w:rPr>
        <w:t xml:space="preserve"> Золотухино. Субъект бюджетного планирования несет ответственность за решение задач, запланированных в рамках реализации П</w:t>
      </w:r>
      <w:r w:rsidR="00216E08" w:rsidRPr="00D47F84">
        <w:rPr>
          <w:sz w:val="26"/>
          <w:szCs w:val="26"/>
        </w:rPr>
        <w:t>одп</w:t>
      </w:r>
      <w:r w:rsidRPr="00D47F84">
        <w:rPr>
          <w:sz w:val="26"/>
          <w:szCs w:val="26"/>
        </w:rPr>
        <w:t>рограммы, и за достижение утвержденных значений целевых индикаторов.</w:t>
      </w:r>
    </w:p>
    <w:p w:rsidR="0061122F" w:rsidRPr="00D47F84" w:rsidRDefault="00922C53" w:rsidP="00AA66D2">
      <w:pPr>
        <w:ind w:firstLine="709"/>
        <w:jc w:val="both"/>
        <w:rPr>
          <w:sz w:val="26"/>
          <w:szCs w:val="26"/>
        </w:rPr>
      </w:pPr>
      <w:r w:rsidRPr="00D47F84">
        <w:rPr>
          <w:sz w:val="26"/>
          <w:szCs w:val="26"/>
        </w:rPr>
        <w:t>Общий контроль за ходом реализации П</w:t>
      </w:r>
      <w:r w:rsidR="00216E08" w:rsidRPr="00D47F84">
        <w:rPr>
          <w:sz w:val="26"/>
          <w:szCs w:val="26"/>
        </w:rPr>
        <w:t>одп</w:t>
      </w:r>
      <w:r w:rsidRPr="00D47F84">
        <w:rPr>
          <w:sz w:val="26"/>
          <w:szCs w:val="26"/>
        </w:rPr>
        <w:t>рограммы осуществляется Главой п</w:t>
      </w:r>
      <w:r w:rsidR="00517918" w:rsidRPr="00D47F84">
        <w:rPr>
          <w:sz w:val="26"/>
          <w:szCs w:val="26"/>
        </w:rPr>
        <w:t>оселка</w:t>
      </w:r>
      <w:r w:rsidRPr="00D47F84">
        <w:rPr>
          <w:sz w:val="26"/>
          <w:szCs w:val="26"/>
        </w:rPr>
        <w:t xml:space="preserve"> Золотухино, текущий контроль </w:t>
      </w:r>
      <w:r w:rsidR="0072170D" w:rsidRPr="00D47F84">
        <w:rPr>
          <w:sz w:val="26"/>
          <w:szCs w:val="26"/>
        </w:rPr>
        <w:t>–</w:t>
      </w:r>
      <w:r w:rsidRPr="00D47F84">
        <w:rPr>
          <w:sz w:val="26"/>
          <w:szCs w:val="26"/>
        </w:rPr>
        <w:t xml:space="preserve"> </w:t>
      </w:r>
      <w:r w:rsidR="0072170D" w:rsidRPr="00D47F84">
        <w:rPr>
          <w:sz w:val="26"/>
          <w:szCs w:val="26"/>
        </w:rPr>
        <w:t>Комитетом ЖКХ И ТЭК Курской области.</w:t>
      </w:r>
    </w:p>
    <w:p w:rsidR="0061122F" w:rsidRPr="00D47F84" w:rsidRDefault="0061122F" w:rsidP="0061122F">
      <w:pPr>
        <w:jc w:val="right"/>
        <w:rPr>
          <w:sz w:val="26"/>
          <w:szCs w:val="26"/>
        </w:rPr>
        <w:sectPr w:rsidR="0061122F" w:rsidRPr="00D47F84" w:rsidSect="006C18AA">
          <w:headerReference w:type="even" r:id="rId8"/>
          <w:headerReference w:type="default" r:id="rId9"/>
          <w:pgSz w:w="11909" w:h="16834"/>
          <w:pgMar w:top="1134" w:right="1247" w:bottom="1134" w:left="1531" w:header="720" w:footer="720" w:gutter="0"/>
          <w:pgNumType w:start="1"/>
          <w:cols w:space="60"/>
          <w:noEndnote/>
          <w:titlePg/>
        </w:sectPr>
      </w:pPr>
    </w:p>
    <w:p w:rsidR="0061122F" w:rsidRPr="00636CC9" w:rsidRDefault="0061122F" w:rsidP="0061122F">
      <w:pPr>
        <w:jc w:val="right"/>
      </w:pPr>
      <w:r w:rsidRPr="00636CC9">
        <w:lastRenderedPageBreak/>
        <w:t>Приложение №1</w:t>
      </w:r>
    </w:p>
    <w:p w:rsidR="0061122F" w:rsidRPr="00636CC9" w:rsidRDefault="0061122F" w:rsidP="0061122F">
      <w:pPr>
        <w:jc w:val="right"/>
      </w:pPr>
      <w:r w:rsidRPr="00636CC9">
        <w:t>к муниципальной программе</w:t>
      </w:r>
    </w:p>
    <w:p w:rsidR="0061122F" w:rsidRPr="00636CC9" w:rsidRDefault="0061122F" w:rsidP="0061122F">
      <w:pPr>
        <w:jc w:val="right"/>
      </w:pPr>
      <w:r w:rsidRPr="00636CC9">
        <w:t xml:space="preserve">«Охрана окружающей среды в муниципальном образовании «поселок Золотухино» </w:t>
      </w:r>
    </w:p>
    <w:p w:rsidR="0061122F" w:rsidRDefault="00DC7726" w:rsidP="006E6A7F">
      <w:pPr>
        <w:jc w:val="right"/>
        <w:rPr>
          <w:bCs/>
        </w:rPr>
      </w:pPr>
      <w:r w:rsidRPr="00DC7726">
        <w:rPr>
          <w:bCs/>
        </w:rPr>
        <w:t>Золотухинского района Курской области»</w:t>
      </w:r>
    </w:p>
    <w:p w:rsidR="0061122F" w:rsidRPr="00004B72" w:rsidRDefault="0061122F" w:rsidP="0061122F">
      <w:pPr>
        <w:ind w:right="-1"/>
        <w:jc w:val="center"/>
        <w:rPr>
          <w:sz w:val="28"/>
          <w:szCs w:val="28"/>
        </w:rPr>
      </w:pPr>
    </w:p>
    <w:p w:rsidR="0061122F" w:rsidRPr="00D47F84" w:rsidRDefault="0061122F" w:rsidP="00AA66D2">
      <w:pPr>
        <w:jc w:val="center"/>
        <w:rPr>
          <w:b/>
          <w:bCs/>
          <w:color w:val="000000"/>
          <w:sz w:val="26"/>
          <w:szCs w:val="26"/>
        </w:rPr>
      </w:pPr>
      <w:r w:rsidRPr="00D47F84">
        <w:rPr>
          <w:b/>
          <w:bCs/>
          <w:color w:val="000000"/>
          <w:sz w:val="26"/>
          <w:szCs w:val="26"/>
        </w:rPr>
        <w:t>ПЕРЕЧЕНЬ</w:t>
      </w:r>
    </w:p>
    <w:p w:rsidR="0061122F" w:rsidRPr="00D47F84" w:rsidRDefault="0061122F" w:rsidP="00AA66D2">
      <w:pPr>
        <w:jc w:val="center"/>
        <w:rPr>
          <w:b/>
          <w:bCs/>
          <w:color w:val="000000"/>
          <w:sz w:val="26"/>
          <w:szCs w:val="26"/>
        </w:rPr>
      </w:pPr>
      <w:r w:rsidRPr="00D47F84">
        <w:rPr>
          <w:b/>
          <w:bCs/>
          <w:color w:val="000000"/>
          <w:sz w:val="26"/>
          <w:szCs w:val="26"/>
        </w:rPr>
        <w:t>мероприятий муниципальной программы</w:t>
      </w:r>
    </w:p>
    <w:p w:rsidR="0061122F" w:rsidRPr="00D47F84" w:rsidRDefault="00924F6F" w:rsidP="00AA66D2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6"/>
          <w:szCs w:val="26"/>
        </w:rPr>
      </w:pPr>
      <w:r w:rsidRPr="00D47F84">
        <w:rPr>
          <w:b/>
          <w:bCs/>
          <w:color w:val="000000"/>
          <w:sz w:val="26"/>
          <w:szCs w:val="26"/>
        </w:rPr>
        <w:t>«</w:t>
      </w:r>
      <w:r w:rsidR="00AA66D2" w:rsidRPr="00D47F84">
        <w:rPr>
          <w:b/>
          <w:bCs/>
          <w:color w:val="000000"/>
          <w:sz w:val="26"/>
          <w:szCs w:val="26"/>
        </w:rPr>
        <w:t>Охрана окружающей среды в муниципальном образовании «поселок Золотухино»</w:t>
      </w:r>
      <w:r w:rsidR="0061122F" w:rsidRPr="00D47F84">
        <w:rPr>
          <w:b/>
          <w:bCs/>
          <w:color w:val="000000"/>
          <w:sz w:val="26"/>
          <w:szCs w:val="26"/>
        </w:rPr>
        <w:t xml:space="preserve"> </w:t>
      </w:r>
      <w:r w:rsidR="00E41784" w:rsidRPr="00D47F84">
        <w:rPr>
          <w:b/>
          <w:bCs/>
          <w:color w:val="000000"/>
          <w:sz w:val="26"/>
          <w:szCs w:val="26"/>
        </w:rPr>
        <w:t>Золотухинского района Курской области</w:t>
      </w:r>
      <w:r w:rsidR="00DC7726" w:rsidRPr="00D47F84">
        <w:rPr>
          <w:b/>
          <w:bCs/>
          <w:color w:val="000000"/>
          <w:sz w:val="26"/>
          <w:szCs w:val="26"/>
        </w:rPr>
        <w:t>»</w:t>
      </w:r>
    </w:p>
    <w:p w:rsidR="00766212" w:rsidRDefault="00766212" w:rsidP="00AA66D2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tbl>
      <w:tblPr>
        <w:tblW w:w="146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1278"/>
        <w:gridCol w:w="1083"/>
        <w:gridCol w:w="1495"/>
        <w:gridCol w:w="1418"/>
        <w:gridCol w:w="1486"/>
        <w:gridCol w:w="1632"/>
        <w:gridCol w:w="2448"/>
      </w:tblGrid>
      <w:tr w:rsidR="00766212" w:rsidRPr="00BE0249" w:rsidTr="007854BA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Сумма расходов, всего, тыс.руб.</w:t>
            </w:r>
          </w:p>
        </w:tc>
        <w:tc>
          <w:tcPr>
            <w:tcW w:w="2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в том числе по годам</w:t>
            </w:r>
          </w:p>
          <w:p w:rsidR="00766212" w:rsidRPr="00BE0249" w:rsidRDefault="00766212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7854BA" w:rsidRPr="00BE0249" w:rsidTr="007854BA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735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735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735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735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7854B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735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735B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735B3">
            <w:pPr>
              <w:rPr>
                <w:color w:val="000000"/>
                <w:sz w:val="20"/>
                <w:szCs w:val="20"/>
              </w:rPr>
            </w:pPr>
          </w:p>
        </w:tc>
      </w:tr>
      <w:tr w:rsidR="007854BA" w:rsidRPr="00BE0249" w:rsidTr="007854B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BE0249">
              <w:rPr>
                <w:color w:val="000000"/>
                <w:sz w:val="20"/>
                <w:szCs w:val="20"/>
              </w:rPr>
              <w:t>5</w:t>
            </w:r>
          </w:p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7854B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766212" w:rsidRPr="00BE0249" w:rsidTr="00EF17D9">
        <w:tc>
          <w:tcPr>
            <w:tcW w:w="14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66212" w:rsidP="00BE0249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E0249">
              <w:rPr>
                <w:b/>
                <w:bCs/>
                <w:color w:val="000000"/>
                <w:sz w:val="20"/>
                <w:szCs w:val="20"/>
              </w:rPr>
              <w:t xml:space="preserve">Подпрограмма </w:t>
            </w:r>
            <w:r w:rsidR="00774007" w:rsidRPr="00BE0249">
              <w:rPr>
                <w:b/>
                <w:bCs/>
                <w:color w:val="000000"/>
                <w:sz w:val="20"/>
                <w:szCs w:val="20"/>
              </w:rPr>
              <w:t>«Экология и чистая вода в муниципальном образовании</w:t>
            </w:r>
            <w:r w:rsidR="00E41784" w:rsidRPr="00BE0249">
              <w:rPr>
                <w:b/>
                <w:bCs/>
                <w:color w:val="000000"/>
                <w:sz w:val="20"/>
                <w:szCs w:val="20"/>
              </w:rPr>
              <w:t xml:space="preserve"> «поселок Золотухино» Золотухинского района Курской области</w:t>
            </w:r>
          </w:p>
        </w:tc>
      </w:tr>
      <w:tr w:rsidR="00766212" w:rsidRPr="00BE0249" w:rsidTr="00EF17D9">
        <w:tc>
          <w:tcPr>
            <w:tcW w:w="146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212" w:rsidRPr="00BE0249" w:rsidRDefault="00774007" w:rsidP="00BE0249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E0249">
              <w:rPr>
                <w:b/>
                <w:bCs/>
                <w:color w:val="000000"/>
                <w:sz w:val="20"/>
                <w:szCs w:val="20"/>
              </w:rPr>
              <w:t>1. Мероприятия по улучшению качества питьевого водоснабжения населения</w:t>
            </w:r>
          </w:p>
        </w:tc>
      </w:tr>
      <w:tr w:rsidR="007854BA" w:rsidRPr="00BE0249" w:rsidTr="005500DB">
        <w:trPr>
          <w:trHeight w:val="14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E31FB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05195">
              <w:rPr>
                <w:sz w:val="20"/>
                <w:szCs w:val="20"/>
              </w:rPr>
              <w:t>Водоснабжени</w:t>
            </w:r>
            <w:r>
              <w:rPr>
                <w:sz w:val="20"/>
                <w:szCs w:val="20"/>
              </w:rPr>
              <w:t>е</w:t>
            </w:r>
            <w:r w:rsidRPr="00605195">
              <w:rPr>
                <w:sz w:val="20"/>
                <w:szCs w:val="20"/>
              </w:rPr>
              <w:t xml:space="preserve"> ул. Гостиная п. Золотухино Золотухинского района Курской области.</w:t>
            </w:r>
            <w:r>
              <w:rPr>
                <w:sz w:val="20"/>
                <w:szCs w:val="20"/>
              </w:rPr>
              <w:t xml:space="preserve"> Реконструкция.</w:t>
            </w:r>
          </w:p>
          <w:p w:rsidR="007854BA" w:rsidRPr="00BE0249" w:rsidRDefault="007854BA" w:rsidP="00E31FB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E31FB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7854BA" w:rsidRPr="00BE0249" w:rsidRDefault="007854BA" w:rsidP="00E31FB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854BA" w:rsidRPr="00BE0249" w:rsidRDefault="007854BA" w:rsidP="007854B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86,390</w:t>
            </w:r>
          </w:p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854BA" w:rsidRPr="00BE0249" w:rsidRDefault="007854BA" w:rsidP="00BE0249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715,366</w:t>
            </w:r>
          </w:p>
          <w:p w:rsidR="007854BA" w:rsidRPr="00BE0249" w:rsidRDefault="007854BA" w:rsidP="007854B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86,390</w:t>
            </w:r>
          </w:p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854BA" w:rsidRDefault="007854BA" w:rsidP="007854B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715,366</w:t>
            </w:r>
          </w:p>
          <w:p w:rsidR="007854BA" w:rsidRPr="00BE0249" w:rsidRDefault="007854BA" w:rsidP="007854B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&lt;*&gt;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Default="007854BA">
            <w:pPr>
              <w:rPr>
                <w:bCs/>
                <w:color w:val="000000"/>
                <w:sz w:val="20"/>
                <w:szCs w:val="20"/>
              </w:rPr>
            </w:pPr>
          </w:p>
          <w:p w:rsidR="007854BA" w:rsidRPr="00BE0249" w:rsidRDefault="007854BA" w:rsidP="00444D1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E31FB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20</w:t>
            </w:r>
            <w:r w:rsidRPr="00BE0249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E31FB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E31FB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Протяженность реконструированных сетей</w:t>
            </w:r>
            <w:r w:rsidRPr="00BE0249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Pr="00BE024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Pr="00BE0249">
              <w:rPr>
                <w:sz w:val="20"/>
                <w:szCs w:val="20"/>
              </w:rPr>
              <w:t>,2</w:t>
            </w:r>
            <w:r>
              <w:rPr>
                <w:sz w:val="20"/>
                <w:szCs w:val="20"/>
              </w:rPr>
              <w:t>14</w:t>
            </w:r>
            <w:r w:rsidRPr="00BE0249">
              <w:rPr>
                <w:sz w:val="20"/>
                <w:szCs w:val="20"/>
              </w:rPr>
              <w:t xml:space="preserve"> км.</w:t>
            </w:r>
          </w:p>
        </w:tc>
      </w:tr>
      <w:tr w:rsidR="007854BA" w:rsidRPr="00BE0249" w:rsidTr="005500DB">
        <w:trPr>
          <w:trHeight w:val="16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0DB" w:rsidRPr="00BE0249" w:rsidRDefault="006E6A7F" w:rsidP="005500D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6E6A7F">
              <w:rPr>
                <w:sz w:val="20"/>
                <w:szCs w:val="20"/>
              </w:rPr>
              <w:t>Водоснабжение ул. Гайдара пос. Золотухино Курской области. Реконструкция</w:t>
            </w:r>
            <w:r w:rsidR="005500DB">
              <w:rPr>
                <w:sz w:val="20"/>
                <w:szCs w:val="20"/>
              </w:rPr>
              <w:t>.</w:t>
            </w:r>
          </w:p>
          <w:p w:rsidR="007854BA" w:rsidRPr="00605195" w:rsidRDefault="007854BA" w:rsidP="007854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7854BA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7854BA" w:rsidRPr="00BE0249" w:rsidRDefault="007854BA" w:rsidP="007854BA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854BA" w:rsidRPr="00BE0249" w:rsidRDefault="007854BA" w:rsidP="007854BA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Областной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0DB" w:rsidRPr="00BE0249" w:rsidRDefault="005500DB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E6A7F" w:rsidRPr="00BE0249" w:rsidRDefault="00B41EA2" w:rsidP="006E6A7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252,3</w:t>
            </w:r>
          </w:p>
          <w:p w:rsidR="006E6A7F" w:rsidRPr="00BE0249" w:rsidRDefault="006E6A7F" w:rsidP="006E6A7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E6A7F" w:rsidRDefault="006E6A7F" w:rsidP="006E6A7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E6A7F" w:rsidRPr="00BE0249" w:rsidRDefault="006E6A7F" w:rsidP="006E6A7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E6A7F" w:rsidRDefault="006E6A7F" w:rsidP="006E6A7F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="00B41EA2">
              <w:rPr>
                <w:bCs/>
                <w:color w:val="000000"/>
                <w:sz w:val="20"/>
                <w:szCs w:val="20"/>
              </w:rPr>
              <w:t>541</w:t>
            </w:r>
            <w:r>
              <w:rPr>
                <w:bCs/>
                <w:color w:val="000000"/>
                <w:sz w:val="20"/>
                <w:szCs w:val="20"/>
              </w:rPr>
              <w:t>,6</w:t>
            </w:r>
            <w:r w:rsidR="00B41EA2">
              <w:rPr>
                <w:bCs/>
                <w:color w:val="000000"/>
                <w:sz w:val="20"/>
                <w:szCs w:val="20"/>
              </w:rPr>
              <w:t>5</w:t>
            </w:r>
          </w:p>
          <w:p w:rsidR="007854BA" w:rsidRPr="00BE0249" w:rsidRDefault="005500DB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Default="007854BA" w:rsidP="007854BA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5500DB" w:rsidRPr="00BE0249" w:rsidRDefault="005500DB" w:rsidP="007854BA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A7F" w:rsidRDefault="006E6A7F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5500DB" w:rsidRPr="00BE0249" w:rsidRDefault="00B41EA2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252,3</w:t>
            </w:r>
          </w:p>
          <w:p w:rsidR="005500DB" w:rsidRPr="00BE0249" w:rsidRDefault="005500DB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5500DB" w:rsidRDefault="005500DB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6E6A7F" w:rsidRDefault="006E6A7F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5500DB" w:rsidRDefault="006E6A7F" w:rsidP="005500D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="00B41EA2">
              <w:rPr>
                <w:bCs/>
                <w:color w:val="000000"/>
                <w:sz w:val="20"/>
                <w:szCs w:val="20"/>
              </w:rPr>
              <w:t>541,65</w:t>
            </w:r>
          </w:p>
          <w:p w:rsidR="007854BA" w:rsidRDefault="005500DB" w:rsidP="005500D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&lt;*&gt;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7854BA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20</w:t>
            </w:r>
            <w:r>
              <w:rPr>
                <w:bCs/>
                <w:color w:val="000000"/>
                <w:sz w:val="20"/>
                <w:szCs w:val="20"/>
              </w:rPr>
              <w:t>21</w:t>
            </w:r>
            <w:r w:rsidRPr="00BE0249">
              <w:rPr>
                <w:bCs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7854BA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7854B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Протяженность реконструированных сетей</w:t>
            </w:r>
            <w:r w:rsidRPr="00BE0249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Pr="00BE024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Pr="00BE024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937</w:t>
            </w:r>
            <w:r w:rsidRPr="00BE0249">
              <w:rPr>
                <w:sz w:val="20"/>
                <w:szCs w:val="20"/>
              </w:rPr>
              <w:t xml:space="preserve"> км.</w:t>
            </w:r>
          </w:p>
        </w:tc>
      </w:tr>
      <w:tr w:rsidR="007854BA" w:rsidRPr="00BE0249" w:rsidTr="005500DB">
        <w:trPr>
          <w:trHeight w:val="8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5500D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605195" w:rsidRDefault="007854BA" w:rsidP="008B07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строительного контроля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B078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7854BA" w:rsidRPr="00BE0249" w:rsidRDefault="007854BA" w:rsidP="008B078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6E6A7F" w:rsidP="00444D1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76,965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6E6A7F" w:rsidP="00444D1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17,175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6E6A7F" w:rsidP="007854BA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59,79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B078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</w:t>
            </w:r>
            <w:r w:rsidR="006E6A7F">
              <w:rPr>
                <w:bCs/>
                <w:color w:val="000000"/>
                <w:sz w:val="20"/>
                <w:szCs w:val="20"/>
              </w:rPr>
              <w:t>-2021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6E6A7F">
              <w:rPr>
                <w:bCs/>
                <w:color w:val="000000"/>
                <w:sz w:val="20"/>
                <w:szCs w:val="20"/>
              </w:rPr>
              <w:t>г</w:t>
            </w:r>
            <w:r>
              <w:rPr>
                <w:bCs/>
                <w:color w:val="000000"/>
                <w:sz w:val="20"/>
                <w:szCs w:val="20"/>
              </w:rPr>
              <w:t>г.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B0781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BE0249"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8B07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Количество объектов </w:t>
            </w:r>
            <w:r>
              <w:rPr>
                <w:sz w:val="20"/>
                <w:szCs w:val="20"/>
              </w:rPr>
              <w:t>-</w:t>
            </w:r>
            <w:r w:rsidRPr="00BE0249">
              <w:rPr>
                <w:sz w:val="20"/>
                <w:szCs w:val="20"/>
              </w:rPr>
              <w:t xml:space="preserve"> </w:t>
            </w:r>
            <w:r w:rsidR="005500DB">
              <w:rPr>
                <w:sz w:val="20"/>
                <w:szCs w:val="20"/>
              </w:rPr>
              <w:t>2</w:t>
            </w:r>
            <w:r w:rsidRPr="00BE0249">
              <w:rPr>
                <w:sz w:val="20"/>
                <w:szCs w:val="20"/>
              </w:rPr>
              <w:t>.</w:t>
            </w:r>
          </w:p>
        </w:tc>
      </w:tr>
      <w:tr w:rsidR="007854BA" w:rsidRPr="00BE0249" w:rsidTr="007854BA">
        <w:tc>
          <w:tcPr>
            <w:tcW w:w="5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autoSpaceDN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E0249">
              <w:rPr>
                <w:b/>
                <w:bCs/>
                <w:color w:val="000000"/>
                <w:sz w:val="20"/>
                <w:szCs w:val="20"/>
              </w:rPr>
              <w:t>Итого по подпрограмме: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6E6A7F" w:rsidP="00BE0249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E6A7F">
              <w:rPr>
                <w:b/>
                <w:bCs/>
                <w:color w:val="000000"/>
                <w:sz w:val="20"/>
                <w:szCs w:val="20"/>
              </w:rPr>
              <w:t>3672,671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605195" w:rsidRDefault="006E6A7F" w:rsidP="00BE0249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818,931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605195" w:rsidRDefault="006E6A7F" w:rsidP="007854BA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2853,74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54BA" w:rsidRPr="00BE0249" w:rsidRDefault="007854BA" w:rsidP="00BE0249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54BA" w:rsidRPr="00BE0249" w:rsidRDefault="007854BA" w:rsidP="00BE0249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E6A7F" w:rsidRPr="00BE0249" w:rsidTr="007854BA">
        <w:trPr>
          <w:trHeight w:val="595"/>
        </w:trPr>
        <w:tc>
          <w:tcPr>
            <w:tcW w:w="5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A7F" w:rsidRPr="00BE0249" w:rsidRDefault="006E6A7F" w:rsidP="006E6A7F">
            <w:pPr>
              <w:autoSpaceDN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BE0249">
              <w:rPr>
                <w:b/>
                <w:bCs/>
                <w:color w:val="000000"/>
                <w:sz w:val="20"/>
                <w:szCs w:val="20"/>
              </w:rPr>
              <w:lastRenderedPageBreak/>
              <w:t>Итого по 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A7F" w:rsidRPr="00BE0249" w:rsidRDefault="006E6A7F" w:rsidP="006E6A7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E6A7F">
              <w:rPr>
                <w:b/>
                <w:bCs/>
                <w:color w:val="000000"/>
                <w:sz w:val="20"/>
                <w:szCs w:val="20"/>
              </w:rPr>
              <w:t>3672,671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A7F" w:rsidRPr="00605195" w:rsidRDefault="006E6A7F" w:rsidP="006E6A7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818,931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A7F" w:rsidRPr="00605195" w:rsidRDefault="006E6A7F" w:rsidP="006E6A7F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2853,74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A7F" w:rsidRPr="00BE0249" w:rsidRDefault="006E6A7F" w:rsidP="006E6A7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A7F" w:rsidRPr="00BE0249" w:rsidRDefault="006E6A7F" w:rsidP="006E6A7F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A7F" w:rsidRPr="00BE0249" w:rsidRDefault="006E6A7F" w:rsidP="006E6A7F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766212" w:rsidRDefault="00766212" w:rsidP="00AA66D2">
      <w:pPr>
        <w:pStyle w:val="a7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766212" w:rsidRDefault="00766212" w:rsidP="00605195">
      <w:pPr>
        <w:rPr>
          <w:b/>
          <w:bCs/>
          <w:color w:val="000000"/>
          <w:sz w:val="28"/>
          <w:szCs w:val="28"/>
        </w:rPr>
      </w:pPr>
      <w:r w:rsidRPr="0072170D">
        <w:rPr>
          <w:sz w:val="20"/>
          <w:szCs w:val="20"/>
        </w:rPr>
        <w:t>&lt;</w:t>
      </w:r>
      <w:r w:rsidR="00E41784" w:rsidRPr="0072170D">
        <w:rPr>
          <w:sz w:val="20"/>
          <w:szCs w:val="20"/>
        </w:rPr>
        <w:t>*&gt; Предполагаемое</w:t>
      </w:r>
      <w:r w:rsidRPr="0072170D">
        <w:rPr>
          <w:sz w:val="20"/>
          <w:szCs w:val="20"/>
        </w:rPr>
        <w:t xml:space="preserve"> </w:t>
      </w:r>
      <w:proofErr w:type="spellStart"/>
      <w:r w:rsidRPr="0072170D">
        <w:rPr>
          <w:sz w:val="20"/>
          <w:szCs w:val="20"/>
        </w:rPr>
        <w:t>софинансирование</w:t>
      </w:r>
      <w:proofErr w:type="spellEnd"/>
      <w:r w:rsidRPr="0072170D">
        <w:rPr>
          <w:sz w:val="20"/>
          <w:szCs w:val="20"/>
        </w:rPr>
        <w:t xml:space="preserve"> за счет средств областного бюджета</w:t>
      </w:r>
      <w:r w:rsidR="00444D1B">
        <w:rPr>
          <w:sz w:val="20"/>
          <w:szCs w:val="20"/>
        </w:rPr>
        <w:t xml:space="preserve"> (проект)</w:t>
      </w:r>
      <w:r w:rsidRPr="0072170D">
        <w:rPr>
          <w:sz w:val="20"/>
          <w:szCs w:val="20"/>
        </w:rPr>
        <w:t>.</w:t>
      </w:r>
    </w:p>
    <w:sectPr w:rsidR="00766212" w:rsidSect="004F6C25">
      <w:headerReference w:type="even" r:id="rId10"/>
      <w:headerReference w:type="default" r:id="rId11"/>
      <w:pgSz w:w="16834" w:h="11909" w:orient="landscape"/>
      <w:pgMar w:top="1134" w:right="1247" w:bottom="1134" w:left="153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B63" w:rsidRDefault="00E87B63">
      <w:r>
        <w:separator/>
      </w:r>
    </w:p>
  </w:endnote>
  <w:endnote w:type="continuationSeparator" w:id="0">
    <w:p w:rsidR="00E87B63" w:rsidRDefault="00E8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B63" w:rsidRDefault="00E87B63">
      <w:r>
        <w:separator/>
      </w:r>
    </w:p>
  </w:footnote>
  <w:footnote w:type="continuationSeparator" w:id="0">
    <w:p w:rsidR="00E87B63" w:rsidRDefault="00E87B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EA2" w:rsidRDefault="00B41EA2" w:rsidP="003F0B3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41EA2" w:rsidRDefault="00B41EA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EA2" w:rsidRDefault="00B41EA2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1C2EAB">
      <w:rPr>
        <w:noProof/>
      </w:rPr>
      <w:t>14</w:t>
    </w:r>
    <w:r>
      <w:fldChar w:fldCharType="end"/>
    </w:r>
  </w:p>
  <w:p w:rsidR="00B41EA2" w:rsidRDefault="00B41EA2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EA2" w:rsidRDefault="00B41EA2" w:rsidP="0050017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41EA2" w:rsidRDefault="00B41EA2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EA2" w:rsidRDefault="00B41EA2" w:rsidP="0050017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C2EAB">
      <w:rPr>
        <w:rStyle w:val="ab"/>
        <w:noProof/>
      </w:rPr>
      <w:t>16</w:t>
    </w:r>
    <w:r>
      <w:rPr>
        <w:rStyle w:val="ab"/>
      </w:rPr>
      <w:fldChar w:fldCharType="end"/>
    </w:r>
  </w:p>
  <w:p w:rsidR="00B41EA2" w:rsidRDefault="00B41EA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16A6A14"/>
    <w:lvl w:ilvl="0">
      <w:numFmt w:val="bullet"/>
      <w:lvlText w:val="*"/>
      <w:lvlJc w:val="left"/>
    </w:lvl>
  </w:abstractNum>
  <w:abstractNum w:abstractNumId="1" w15:restartNumberingAfterBreak="0">
    <w:nsid w:val="016402AA"/>
    <w:multiLevelType w:val="multilevel"/>
    <w:tmpl w:val="BCAA6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7AD2815"/>
    <w:multiLevelType w:val="hybridMultilevel"/>
    <w:tmpl w:val="AB8CBB8A"/>
    <w:lvl w:ilvl="0" w:tplc="FFFFFFFF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5A1642"/>
    <w:multiLevelType w:val="hybridMultilevel"/>
    <w:tmpl w:val="9FDC5B5A"/>
    <w:lvl w:ilvl="0" w:tplc="8AA459D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0A0644EC"/>
    <w:multiLevelType w:val="hybridMultilevel"/>
    <w:tmpl w:val="8CB226E8"/>
    <w:lvl w:ilvl="0" w:tplc="994A245E">
      <w:start w:val="1"/>
      <w:numFmt w:val="decimal"/>
      <w:lvlText w:val="%1."/>
      <w:lvlJc w:val="left"/>
      <w:pPr>
        <w:tabs>
          <w:tab w:val="num" w:pos="1957"/>
        </w:tabs>
        <w:ind w:left="1957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2"/>
        </w:tabs>
        <w:ind w:left="18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2"/>
        </w:tabs>
        <w:ind w:left="25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2"/>
        </w:tabs>
        <w:ind w:left="32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2"/>
        </w:tabs>
        <w:ind w:left="39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2"/>
        </w:tabs>
        <w:ind w:left="47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2"/>
        </w:tabs>
        <w:ind w:left="54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2"/>
        </w:tabs>
        <w:ind w:left="61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2"/>
        </w:tabs>
        <w:ind w:left="6862" w:hanging="180"/>
      </w:pPr>
    </w:lvl>
  </w:abstractNum>
  <w:abstractNum w:abstractNumId="5" w15:restartNumberingAfterBreak="0">
    <w:nsid w:val="0D8D026E"/>
    <w:multiLevelType w:val="singleLevel"/>
    <w:tmpl w:val="BFB87BEC"/>
    <w:lvl w:ilvl="0">
      <w:start w:val="8"/>
      <w:numFmt w:val="decimal"/>
      <w:lvlText w:val="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DB80449"/>
    <w:multiLevelType w:val="hybridMultilevel"/>
    <w:tmpl w:val="F1D29998"/>
    <w:lvl w:ilvl="0" w:tplc="333E1E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0DEC4FEA"/>
    <w:multiLevelType w:val="multilevel"/>
    <w:tmpl w:val="5CD8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B96A35"/>
    <w:multiLevelType w:val="hybridMultilevel"/>
    <w:tmpl w:val="86E0A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2A57CD"/>
    <w:multiLevelType w:val="multilevel"/>
    <w:tmpl w:val="4A364A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35B4820"/>
    <w:multiLevelType w:val="singleLevel"/>
    <w:tmpl w:val="71F8947E"/>
    <w:lvl w:ilvl="0">
      <w:start w:val="1"/>
      <w:numFmt w:val="decimal"/>
      <w:lvlText w:val="6.%1."/>
      <w:legacy w:legacy="1" w:legacySpace="0" w:legacyIndent="50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665649F"/>
    <w:multiLevelType w:val="singleLevel"/>
    <w:tmpl w:val="FA30B256"/>
    <w:lvl w:ilvl="0">
      <w:start w:val="6"/>
      <w:numFmt w:val="decimal"/>
      <w:lvlText w:val="4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1D3541E3"/>
    <w:multiLevelType w:val="hybridMultilevel"/>
    <w:tmpl w:val="A97C72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09247B2"/>
    <w:multiLevelType w:val="multilevel"/>
    <w:tmpl w:val="2B302F86"/>
    <w:lvl w:ilvl="0">
      <w:start w:val="1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4" w15:restartNumberingAfterBreak="0">
    <w:nsid w:val="2EA246D8"/>
    <w:multiLevelType w:val="hybridMultilevel"/>
    <w:tmpl w:val="EA185D30"/>
    <w:lvl w:ilvl="0" w:tplc="9474BC2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8E18A8"/>
    <w:multiLevelType w:val="hybridMultilevel"/>
    <w:tmpl w:val="57B4F7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EA358C"/>
    <w:multiLevelType w:val="multilevel"/>
    <w:tmpl w:val="F28ED2EA"/>
    <w:lvl w:ilvl="0">
      <w:start w:val="1"/>
      <w:numFmt w:val="none"/>
      <w:lvlText w:val="7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812623"/>
    <w:multiLevelType w:val="multilevel"/>
    <w:tmpl w:val="B6C8BD5C"/>
    <w:lvl w:ilvl="0">
      <w:start w:val="1"/>
      <w:numFmt w:val="none"/>
      <w:lvlText w:val="7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F2555"/>
    <w:multiLevelType w:val="hybridMultilevel"/>
    <w:tmpl w:val="E6DAE55C"/>
    <w:lvl w:ilvl="0" w:tplc="3496EE9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A219F1"/>
    <w:multiLevelType w:val="hybridMultilevel"/>
    <w:tmpl w:val="F28ED2EA"/>
    <w:lvl w:ilvl="0" w:tplc="BC746756">
      <w:start w:val="1"/>
      <w:numFmt w:val="none"/>
      <w:lvlText w:val="7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7C91F05"/>
    <w:multiLevelType w:val="multilevel"/>
    <w:tmpl w:val="3536B186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21" w15:restartNumberingAfterBreak="0">
    <w:nsid w:val="4D3B270D"/>
    <w:multiLevelType w:val="multilevel"/>
    <w:tmpl w:val="86E0A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EB35D10"/>
    <w:multiLevelType w:val="singleLevel"/>
    <w:tmpl w:val="E084C158"/>
    <w:lvl w:ilvl="0">
      <w:start w:val="2"/>
      <w:numFmt w:val="decimal"/>
      <w:lvlText w:val="4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4F5F3962"/>
    <w:multiLevelType w:val="multilevel"/>
    <w:tmpl w:val="3AFA1500"/>
    <w:lvl w:ilvl="0">
      <w:start w:val="1"/>
      <w:numFmt w:val="none"/>
      <w:lvlText w:val="6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FC4C87"/>
    <w:multiLevelType w:val="hybridMultilevel"/>
    <w:tmpl w:val="2C28441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E50EA5"/>
    <w:multiLevelType w:val="hybridMultilevel"/>
    <w:tmpl w:val="EA8C7FFC"/>
    <w:lvl w:ilvl="0" w:tplc="FFA8956C">
      <w:start w:val="1"/>
      <w:numFmt w:val="decimal"/>
      <w:lvlText w:val="%1."/>
      <w:lvlJc w:val="left"/>
      <w:pPr>
        <w:tabs>
          <w:tab w:val="num" w:pos="1602"/>
        </w:tabs>
        <w:ind w:left="1602" w:hanging="10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 w15:restartNumberingAfterBreak="0">
    <w:nsid w:val="51F26C27"/>
    <w:multiLevelType w:val="multilevel"/>
    <w:tmpl w:val="A39C1B80"/>
    <w:lvl w:ilvl="0">
      <w:start w:val="1"/>
      <w:numFmt w:val="none"/>
      <w:lvlText w:val="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58FC76AA"/>
    <w:multiLevelType w:val="hybridMultilevel"/>
    <w:tmpl w:val="B6C8BD5C"/>
    <w:lvl w:ilvl="0" w:tplc="BC746756">
      <w:start w:val="1"/>
      <w:numFmt w:val="none"/>
      <w:lvlText w:val="7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6B5E83"/>
    <w:multiLevelType w:val="hybridMultilevel"/>
    <w:tmpl w:val="5CD858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D556EF"/>
    <w:multiLevelType w:val="multilevel"/>
    <w:tmpl w:val="383A6DA4"/>
    <w:lvl w:ilvl="0">
      <w:start w:val="1"/>
      <w:numFmt w:val="none"/>
      <w:lvlText w:val="6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4E41BA5"/>
    <w:multiLevelType w:val="multilevel"/>
    <w:tmpl w:val="2B302F86"/>
    <w:lvl w:ilvl="0">
      <w:start w:val="1"/>
      <w:numFmt w:val="none"/>
      <w:lvlText w:val="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1" w15:restartNumberingAfterBreak="0">
    <w:nsid w:val="77B53195"/>
    <w:multiLevelType w:val="hybridMultilevel"/>
    <w:tmpl w:val="37A05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5E6D7E"/>
    <w:multiLevelType w:val="multilevel"/>
    <w:tmpl w:val="B6C8BD5C"/>
    <w:lvl w:ilvl="0">
      <w:start w:val="1"/>
      <w:numFmt w:val="none"/>
      <w:lvlText w:val="7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8"/>
  </w:num>
  <w:num w:numId="5">
    <w:abstractNumId w:val="31"/>
  </w:num>
  <w:num w:numId="6">
    <w:abstractNumId w:val="5"/>
  </w:num>
  <w:num w:numId="7">
    <w:abstractNumId w:val="22"/>
  </w:num>
  <w:num w:numId="8">
    <w:abstractNumId w:val="11"/>
  </w:num>
  <w:num w:numId="9">
    <w:abstractNumId w:val="10"/>
  </w:num>
  <w:num w:numId="10">
    <w:abstractNumId w:val="28"/>
  </w:num>
  <w:num w:numId="11">
    <w:abstractNumId w:val="8"/>
  </w:num>
  <w:num w:numId="12">
    <w:abstractNumId w:val="21"/>
  </w:num>
  <w:num w:numId="13">
    <w:abstractNumId w:val="27"/>
  </w:num>
  <w:num w:numId="14">
    <w:abstractNumId w:val="23"/>
  </w:num>
  <w:num w:numId="15">
    <w:abstractNumId w:val="29"/>
  </w:num>
  <w:num w:numId="16">
    <w:abstractNumId w:val="17"/>
  </w:num>
  <w:num w:numId="17">
    <w:abstractNumId w:val="7"/>
  </w:num>
  <w:num w:numId="18">
    <w:abstractNumId w:val="32"/>
  </w:num>
  <w:num w:numId="19">
    <w:abstractNumId w:val="19"/>
  </w:num>
  <w:num w:numId="20">
    <w:abstractNumId w:val="16"/>
  </w:num>
  <w:num w:numId="21">
    <w:abstractNumId w:val="24"/>
  </w:num>
  <w:num w:numId="22">
    <w:abstractNumId w:val="12"/>
  </w:num>
  <w:num w:numId="23">
    <w:abstractNumId w:val="6"/>
  </w:num>
  <w:num w:numId="24">
    <w:abstractNumId w:val="13"/>
  </w:num>
  <w:num w:numId="25">
    <w:abstractNumId w:val="20"/>
  </w:num>
  <w:num w:numId="26">
    <w:abstractNumId w:val="1"/>
  </w:num>
  <w:num w:numId="27">
    <w:abstractNumId w:val="26"/>
  </w:num>
  <w:num w:numId="28">
    <w:abstractNumId w:val="30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3"/>
  </w:num>
  <w:num w:numId="31">
    <w:abstractNumId w:val="15"/>
  </w:num>
  <w:num w:numId="32">
    <w:abstractNumId w:val="4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E40"/>
    <w:rsid w:val="000131C2"/>
    <w:rsid w:val="00014EB8"/>
    <w:rsid w:val="0002404F"/>
    <w:rsid w:val="00031AC6"/>
    <w:rsid w:val="00037ECC"/>
    <w:rsid w:val="00044B30"/>
    <w:rsid w:val="000759B1"/>
    <w:rsid w:val="00083B49"/>
    <w:rsid w:val="000875F2"/>
    <w:rsid w:val="000909BD"/>
    <w:rsid w:val="000914CA"/>
    <w:rsid w:val="000953E2"/>
    <w:rsid w:val="00096B83"/>
    <w:rsid w:val="000C406A"/>
    <w:rsid w:val="000C6096"/>
    <w:rsid w:val="000D47FA"/>
    <w:rsid w:val="000E1E34"/>
    <w:rsid w:val="000E28AA"/>
    <w:rsid w:val="000E53C0"/>
    <w:rsid w:val="00110827"/>
    <w:rsid w:val="001111D1"/>
    <w:rsid w:val="00112F57"/>
    <w:rsid w:val="00117EF0"/>
    <w:rsid w:val="00120C91"/>
    <w:rsid w:val="00121214"/>
    <w:rsid w:val="00122491"/>
    <w:rsid w:val="00124E8D"/>
    <w:rsid w:val="00126879"/>
    <w:rsid w:val="00132FF4"/>
    <w:rsid w:val="001357BF"/>
    <w:rsid w:val="00140556"/>
    <w:rsid w:val="001538A6"/>
    <w:rsid w:val="001562D2"/>
    <w:rsid w:val="001625F1"/>
    <w:rsid w:val="001723B1"/>
    <w:rsid w:val="0017359C"/>
    <w:rsid w:val="00177A04"/>
    <w:rsid w:val="0019131F"/>
    <w:rsid w:val="001A1CC4"/>
    <w:rsid w:val="001A3B87"/>
    <w:rsid w:val="001A5CFF"/>
    <w:rsid w:val="001B2894"/>
    <w:rsid w:val="001C2EAB"/>
    <w:rsid w:val="001D1990"/>
    <w:rsid w:val="001E6744"/>
    <w:rsid w:val="001F0EA5"/>
    <w:rsid w:val="001F1817"/>
    <w:rsid w:val="001F5E58"/>
    <w:rsid w:val="002151E3"/>
    <w:rsid w:val="00216E08"/>
    <w:rsid w:val="00217889"/>
    <w:rsid w:val="00220152"/>
    <w:rsid w:val="00230C1D"/>
    <w:rsid w:val="00245A29"/>
    <w:rsid w:val="002464C6"/>
    <w:rsid w:val="0026660D"/>
    <w:rsid w:val="00274953"/>
    <w:rsid w:val="00274E24"/>
    <w:rsid w:val="0028042A"/>
    <w:rsid w:val="002909B6"/>
    <w:rsid w:val="002A0675"/>
    <w:rsid w:val="002B0E91"/>
    <w:rsid w:val="002B6574"/>
    <w:rsid w:val="002C4CB8"/>
    <w:rsid w:val="002D1FF8"/>
    <w:rsid w:val="002D5564"/>
    <w:rsid w:val="003245A7"/>
    <w:rsid w:val="0033155E"/>
    <w:rsid w:val="0033187C"/>
    <w:rsid w:val="00333BD5"/>
    <w:rsid w:val="00353761"/>
    <w:rsid w:val="00362046"/>
    <w:rsid w:val="00376381"/>
    <w:rsid w:val="0038042E"/>
    <w:rsid w:val="00386748"/>
    <w:rsid w:val="00386FD3"/>
    <w:rsid w:val="0039517D"/>
    <w:rsid w:val="003A03A2"/>
    <w:rsid w:val="003A0460"/>
    <w:rsid w:val="003C0359"/>
    <w:rsid w:val="003C3739"/>
    <w:rsid w:val="003C6F17"/>
    <w:rsid w:val="003C7A88"/>
    <w:rsid w:val="003E45F7"/>
    <w:rsid w:val="003F0B31"/>
    <w:rsid w:val="00403C5F"/>
    <w:rsid w:val="00404794"/>
    <w:rsid w:val="00411627"/>
    <w:rsid w:val="00412980"/>
    <w:rsid w:val="004208BE"/>
    <w:rsid w:val="00424E32"/>
    <w:rsid w:val="0043244B"/>
    <w:rsid w:val="00444D1B"/>
    <w:rsid w:val="00446CA8"/>
    <w:rsid w:val="00447848"/>
    <w:rsid w:val="004631C9"/>
    <w:rsid w:val="00465ED7"/>
    <w:rsid w:val="004B2418"/>
    <w:rsid w:val="004B27EE"/>
    <w:rsid w:val="004B49E1"/>
    <w:rsid w:val="004C6B24"/>
    <w:rsid w:val="004D5354"/>
    <w:rsid w:val="004D62E0"/>
    <w:rsid w:val="004E5473"/>
    <w:rsid w:val="004F2C0E"/>
    <w:rsid w:val="004F3492"/>
    <w:rsid w:val="004F5161"/>
    <w:rsid w:val="004F5CBE"/>
    <w:rsid w:val="004F6C25"/>
    <w:rsid w:val="0050017B"/>
    <w:rsid w:val="00500F55"/>
    <w:rsid w:val="00504553"/>
    <w:rsid w:val="00516DB8"/>
    <w:rsid w:val="00517918"/>
    <w:rsid w:val="00517C10"/>
    <w:rsid w:val="005252BB"/>
    <w:rsid w:val="005356D6"/>
    <w:rsid w:val="00535962"/>
    <w:rsid w:val="00540F2A"/>
    <w:rsid w:val="005429BC"/>
    <w:rsid w:val="005500DB"/>
    <w:rsid w:val="00550E57"/>
    <w:rsid w:val="00551B9C"/>
    <w:rsid w:val="00555FDF"/>
    <w:rsid w:val="00582DB0"/>
    <w:rsid w:val="005902B1"/>
    <w:rsid w:val="005922F1"/>
    <w:rsid w:val="005A6231"/>
    <w:rsid w:val="005E37AF"/>
    <w:rsid w:val="005E3B3E"/>
    <w:rsid w:val="005E42CE"/>
    <w:rsid w:val="005E5E1F"/>
    <w:rsid w:val="005F2F2B"/>
    <w:rsid w:val="005F5934"/>
    <w:rsid w:val="00605195"/>
    <w:rsid w:val="0061122F"/>
    <w:rsid w:val="00615C56"/>
    <w:rsid w:val="00622194"/>
    <w:rsid w:val="00623922"/>
    <w:rsid w:val="0063457D"/>
    <w:rsid w:val="00634D5A"/>
    <w:rsid w:val="00636CC9"/>
    <w:rsid w:val="00637A3E"/>
    <w:rsid w:val="006401DB"/>
    <w:rsid w:val="0064744F"/>
    <w:rsid w:val="0065110D"/>
    <w:rsid w:val="00656889"/>
    <w:rsid w:val="00657E01"/>
    <w:rsid w:val="00681C67"/>
    <w:rsid w:val="00686A51"/>
    <w:rsid w:val="006879BB"/>
    <w:rsid w:val="006A0AEA"/>
    <w:rsid w:val="006C18AA"/>
    <w:rsid w:val="006D117A"/>
    <w:rsid w:val="006D4E72"/>
    <w:rsid w:val="006E1EF8"/>
    <w:rsid w:val="006E67EC"/>
    <w:rsid w:val="006E6A7F"/>
    <w:rsid w:val="006F1148"/>
    <w:rsid w:val="006F1CC6"/>
    <w:rsid w:val="006F423C"/>
    <w:rsid w:val="0070252C"/>
    <w:rsid w:val="0071521D"/>
    <w:rsid w:val="00720B38"/>
    <w:rsid w:val="0072170D"/>
    <w:rsid w:val="00725588"/>
    <w:rsid w:val="007325FC"/>
    <w:rsid w:val="00734943"/>
    <w:rsid w:val="007360A8"/>
    <w:rsid w:val="00737496"/>
    <w:rsid w:val="00743B36"/>
    <w:rsid w:val="00750397"/>
    <w:rsid w:val="007503B5"/>
    <w:rsid w:val="007540D4"/>
    <w:rsid w:val="007561A7"/>
    <w:rsid w:val="0076540F"/>
    <w:rsid w:val="00766212"/>
    <w:rsid w:val="007736FF"/>
    <w:rsid w:val="00774007"/>
    <w:rsid w:val="00780801"/>
    <w:rsid w:val="00781C53"/>
    <w:rsid w:val="007830B5"/>
    <w:rsid w:val="007854BA"/>
    <w:rsid w:val="00786B13"/>
    <w:rsid w:val="00790066"/>
    <w:rsid w:val="007A052B"/>
    <w:rsid w:val="007A2B1F"/>
    <w:rsid w:val="007C3514"/>
    <w:rsid w:val="007C5DC1"/>
    <w:rsid w:val="007D31F9"/>
    <w:rsid w:val="007D6277"/>
    <w:rsid w:val="007E1FAA"/>
    <w:rsid w:val="007E533D"/>
    <w:rsid w:val="007E66BA"/>
    <w:rsid w:val="007F7680"/>
    <w:rsid w:val="00823AB6"/>
    <w:rsid w:val="008302E7"/>
    <w:rsid w:val="0083175D"/>
    <w:rsid w:val="008324DF"/>
    <w:rsid w:val="00842285"/>
    <w:rsid w:val="008430C1"/>
    <w:rsid w:val="008731E6"/>
    <w:rsid w:val="008735B3"/>
    <w:rsid w:val="00885451"/>
    <w:rsid w:val="008A017D"/>
    <w:rsid w:val="008A2CFE"/>
    <w:rsid w:val="008A55EF"/>
    <w:rsid w:val="008B0781"/>
    <w:rsid w:val="008B0E9D"/>
    <w:rsid w:val="008B72D5"/>
    <w:rsid w:val="008C61EC"/>
    <w:rsid w:val="008C6FFB"/>
    <w:rsid w:val="008C7202"/>
    <w:rsid w:val="008F4A39"/>
    <w:rsid w:val="008F670F"/>
    <w:rsid w:val="009147A9"/>
    <w:rsid w:val="00922C53"/>
    <w:rsid w:val="00924F6F"/>
    <w:rsid w:val="0092756C"/>
    <w:rsid w:val="00941AF0"/>
    <w:rsid w:val="00950B66"/>
    <w:rsid w:val="009737CB"/>
    <w:rsid w:val="00993AC8"/>
    <w:rsid w:val="00995D35"/>
    <w:rsid w:val="009B0F06"/>
    <w:rsid w:val="009B309B"/>
    <w:rsid w:val="009B6532"/>
    <w:rsid w:val="009B7459"/>
    <w:rsid w:val="009C4E1E"/>
    <w:rsid w:val="009E30F5"/>
    <w:rsid w:val="009F35AB"/>
    <w:rsid w:val="009F5614"/>
    <w:rsid w:val="00A0190E"/>
    <w:rsid w:val="00A1425D"/>
    <w:rsid w:val="00A14F21"/>
    <w:rsid w:val="00A15A02"/>
    <w:rsid w:val="00A15A24"/>
    <w:rsid w:val="00A24A6B"/>
    <w:rsid w:val="00A45164"/>
    <w:rsid w:val="00A54612"/>
    <w:rsid w:val="00A63C8F"/>
    <w:rsid w:val="00A6656B"/>
    <w:rsid w:val="00A72F33"/>
    <w:rsid w:val="00A87A25"/>
    <w:rsid w:val="00A972DE"/>
    <w:rsid w:val="00A9750A"/>
    <w:rsid w:val="00AA66D2"/>
    <w:rsid w:val="00AC5810"/>
    <w:rsid w:val="00AC6986"/>
    <w:rsid w:val="00AD0A19"/>
    <w:rsid w:val="00AD4E3A"/>
    <w:rsid w:val="00AD61E5"/>
    <w:rsid w:val="00AE32EF"/>
    <w:rsid w:val="00AE54EA"/>
    <w:rsid w:val="00AE7C4F"/>
    <w:rsid w:val="00AF1268"/>
    <w:rsid w:val="00AF1A8C"/>
    <w:rsid w:val="00AF2FE0"/>
    <w:rsid w:val="00AF6F4D"/>
    <w:rsid w:val="00B00358"/>
    <w:rsid w:val="00B01326"/>
    <w:rsid w:val="00B156C3"/>
    <w:rsid w:val="00B15CE8"/>
    <w:rsid w:val="00B23E98"/>
    <w:rsid w:val="00B30CAF"/>
    <w:rsid w:val="00B41EA2"/>
    <w:rsid w:val="00B478E8"/>
    <w:rsid w:val="00B53DAC"/>
    <w:rsid w:val="00B72254"/>
    <w:rsid w:val="00B8376C"/>
    <w:rsid w:val="00B843DD"/>
    <w:rsid w:val="00B9139B"/>
    <w:rsid w:val="00B94474"/>
    <w:rsid w:val="00BA4512"/>
    <w:rsid w:val="00BB5CAA"/>
    <w:rsid w:val="00BB65A8"/>
    <w:rsid w:val="00BB7241"/>
    <w:rsid w:val="00BC0955"/>
    <w:rsid w:val="00BC552C"/>
    <w:rsid w:val="00BC5A38"/>
    <w:rsid w:val="00BD05A4"/>
    <w:rsid w:val="00BE0249"/>
    <w:rsid w:val="00C10042"/>
    <w:rsid w:val="00C16E40"/>
    <w:rsid w:val="00C173E4"/>
    <w:rsid w:val="00C26663"/>
    <w:rsid w:val="00C2667D"/>
    <w:rsid w:val="00C533D4"/>
    <w:rsid w:val="00C55E53"/>
    <w:rsid w:val="00C72489"/>
    <w:rsid w:val="00C80508"/>
    <w:rsid w:val="00CA5F40"/>
    <w:rsid w:val="00CC7E5D"/>
    <w:rsid w:val="00CD1423"/>
    <w:rsid w:val="00CD26A9"/>
    <w:rsid w:val="00CD3386"/>
    <w:rsid w:val="00CE162A"/>
    <w:rsid w:val="00CE7804"/>
    <w:rsid w:val="00CF73C4"/>
    <w:rsid w:val="00CF79B9"/>
    <w:rsid w:val="00D0444B"/>
    <w:rsid w:val="00D06EA5"/>
    <w:rsid w:val="00D14FA2"/>
    <w:rsid w:val="00D21E77"/>
    <w:rsid w:val="00D232F6"/>
    <w:rsid w:val="00D316F7"/>
    <w:rsid w:val="00D32EBF"/>
    <w:rsid w:val="00D34176"/>
    <w:rsid w:val="00D36F71"/>
    <w:rsid w:val="00D41EB7"/>
    <w:rsid w:val="00D443E3"/>
    <w:rsid w:val="00D47F84"/>
    <w:rsid w:val="00D542D0"/>
    <w:rsid w:val="00D602EC"/>
    <w:rsid w:val="00D64EBF"/>
    <w:rsid w:val="00D64F10"/>
    <w:rsid w:val="00D84662"/>
    <w:rsid w:val="00D93D6F"/>
    <w:rsid w:val="00D95B5F"/>
    <w:rsid w:val="00DA246F"/>
    <w:rsid w:val="00DB1959"/>
    <w:rsid w:val="00DB4E39"/>
    <w:rsid w:val="00DC7726"/>
    <w:rsid w:val="00DD307E"/>
    <w:rsid w:val="00DD4431"/>
    <w:rsid w:val="00DD5915"/>
    <w:rsid w:val="00DE6C40"/>
    <w:rsid w:val="00DF4BEB"/>
    <w:rsid w:val="00DF634B"/>
    <w:rsid w:val="00E02DD7"/>
    <w:rsid w:val="00E03F9F"/>
    <w:rsid w:val="00E16354"/>
    <w:rsid w:val="00E21640"/>
    <w:rsid w:val="00E31FB1"/>
    <w:rsid w:val="00E37684"/>
    <w:rsid w:val="00E41784"/>
    <w:rsid w:val="00E45D8D"/>
    <w:rsid w:val="00E70D6F"/>
    <w:rsid w:val="00E70F04"/>
    <w:rsid w:val="00E81BE7"/>
    <w:rsid w:val="00E87B63"/>
    <w:rsid w:val="00EA0C96"/>
    <w:rsid w:val="00EA3333"/>
    <w:rsid w:val="00EA743A"/>
    <w:rsid w:val="00EC029C"/>
    <w:rsid w:val="00ED0900"/>
    <w:rsid w:val="00EE36BE"/>
    <w:rsid w:val="00EE478E"/>
    <w:rsid w:val="00EE77CE"/>
    <w:rsid w:val="00EF0018"/>
    <w:rsid w:val="00EF17D9"/>
    <w:rsid w:val="00EF69F6"/>
    <w:rsid w:val="00F011CB"/>
    <w:rsid w:val="00F05EBD"/>
    <w:rsid w:val="00F1146B"/>
    <w:rsid w:val="00F11E26"/>
    <w:rsid w:val="00F34D41"/>
    <w:rsid w:val="00F35C93"/>
    <w:rsid w:val="00F47C75"/>
    <w:rsid w:val="00F51DFB"/>
    <w:rsid w:val="00F6111A"/>
    <w:rsid w:val="00F631B7"/>
    <w:rsid w:val="00F644F5"/>
    <w:rsid w:val="00F72210"/>
    <w:rsid w:val="00F72BEB"/>
    <w:rsid w:val="00F73A5B"/>
    <w:rsid w:val="00F90641"/>
    <w:rsid w:val="00F91932"/>
    <w:rsid w:val="00F955FD"/>
    <w:rsid w:val="00FA0B21"/>
    <w:rsid w:val="00FA3DDB"/>
    <w:rsid w:val="00FA5B8B"/>
    <w:rsid w:val="00FB2329"/>
    <w:rsid w:val="00FB3643"/>
    <w:rsid w:val="00FC41F3"/>
    <w:rsid w:val="00FD3C64"/>
    <w:rsid w:val="00FE0B6D"/>
    <w:rsid w:val="00FE1F5B"/>
    <w:rsid w:val="00FE7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EC84C-986E-46BF-B0CA-4466F1DE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879"/>
    <w:rPr>
      <w:sz w:val="24"/>
      <w:szCs w:val="24"/>
    </w:rPr>
  </w:style>
  <w:style w:type="paragraph" w:styleId="1">
    <w:name w:val="heading 1"/>
    <w:basedOn w:val="a"/>
    <w:next w:val="a"/>
    <w:qFormat/>
    <w:rsid w:val="00083B4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1B2894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8430C1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1B2894"/>
    <w:pPr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styleId="a5">
    <w:name w:val="Body Text Indent"/>
    <w:basedOn w:val="a"/>
    <w:rsid w:val="001B2894"/>
    <w:pPr>
      <w:widowControl w:val="0"/>
      <w:shd w:val="clear" w:color="auto" w:fill="FFFFFF"/>
      <w:autoSpaceDE w:val="0"/>
      <w:autoSpaceDN w:val="0"/>
      <w:adjustRightInd w:val="0"/>
      <w:ind w:right="-1" w:firstLine="567"/>
      <w:jc w:val="both"/>
    </w:pPr>
    <w:rPr>
      <w:color w:val="000000"/>
      <w:sz w:val="28"/>
      <w:szCs w:val="22"/>
    </w:rPr>
  </w:style>
  <w:style w:type="paragraph" w:customStyle="1" w:styleId="ConsTitle">
    <w:name w:val="ConsTitle"/>
    <w:rsid w:val="001B2894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paragraph" w:customStyle="1" w:styleId="ConsNonformat">
    <w:name w:val="ConsNonformat"/>
    <w:rsid w:val="00EE478E"/>
    <w:pPr>
      <w:autoSpaceDE w:val="0"/>
      <w:autoSpaceDN w:val="0"/>
      <w:adjustRightInd w:val="0"/>
      <w:ind w:right="19772"/>
    </w:pPr>
    <w:rPr>
      <w:rFonts w:ascii="Courier New" w:hAnsi="Courier New" w:cs="Courier New"/>
      <w:sz w:val="18"/>
      <w:szCs w:val="18"/>
    </w:rPr>
  </w:style>
  <w:style w:type="paragraph" w:customStyle="1" w:styleId="ConsCell">
    <w:name w:val="ConsCell"/>
    <w:rsid w:val="00EE478E"/>
    <w:pPr>
      <w:autoSpaceDE w:val="0"/>
      <w:autoSpaceDN w:val="0"/>
      <w:adjustRightInd w:val="0"/>
      <w:ind w:right="19772"/>
    </w:pPr>
    <w:rPr>
      <w:rFonts w:ascii="Arial" w:hAnsi="Arial" w:cs="Arial"/>
      <w:sz w:val="18"/>
      <w:szCs w:val="18"/>
    </w:rPr>
  </w:style>
  <w:style w:type="character" w:styleId="a6">
    <w:name w:val="Hyperlink"/>
    <w:rsid w:val="00F72BEB"/>
    <w:rPr>
      <w:color w:val="0000FF"/>
      <w:u w:val="single"/>
    </w:rPr>
  </w:style>
  <w:style w:type="paragraph" w:styleId="a7">
    <w:name w:val="Normal (Web)"/>
    <w:basedOn w:val="a"/>
    <w:rsid w:val="006D117A"/>
    <w:pPr>
      <w:spacing w:before="100" w:beforeAutospacing="1" w:after="100" w:afterAutospacing="1"/>
    </w:pPr>
  </w:style>
  <w:style w:type="paragraph" w:customStyle="1" w:styleId="ConsPlusNormal">
    <w:name w:val="ConsPlusNormal"/>
    <w:rsid w:val="00BD05A4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table" w:styleId="a8">
    <w:name w:val="Table Grid"/>
    <w:basedOn w:val="a1"/>
    <w:rsid w:val="00EA3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"/>
    <w:basedOn w:val="a"/>
    <w:rsid w:val="00FE1F5B"/>
    <w:rPr>
      <w:rFonts w:ascii="Verdana" w:hAnsi="Verdana" w:cs="Verdana"/>
      <w:sz w:val="20"/>
      <w:szCs w:val="20"/>
      <w:lang w:val="en-US" w:eastAsia="en-US"/>
    </w:rPr>
  </w:style>
  <w:style w:type="paragraph" w:styleId="20">
    <w:name w:val="Body Text 2"/>
    <w:basedOn w:val="a"/>
    <w:rsid w:val="00A9750A"/>
    <w:pPr>
      <w:spacing w:after="120" w:line="480" w:lineRule="auto"/>
    </w:pPr>
  </w:style>
  <w:style w:type="paragraph" w:styleId="a9">
    <w:name w:val="header"/>
    <w:basedOn w:val="a"/>
    <w:link w:val="aa"/>
    <w:uiPriority w:val="99"/>
    <w:rsid w:val="00A9750A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b">
    <w:name w:val="page number"/>
    <w:basedOn w:val="a0"/>
    <w:rsid w:val="00A9750A"/>
  </w:style>
  <w:style w:type="character" w:styleId="ac">
    <w:name w:val="Strong"/>
    <w:qFormat/>
    <w:rsid w:val="00A9750A"/>
    <w:rPr>
      <w:b/>
      <w:bCs/>
    </w:rPr>
  </w:style>
  <w:style w:type="paragraph" w:styleId="HTML">
    <w:name w:val="HTML Preformatted"/>
    <w:basedOn w:val="a"/>
    <w:rsid w:val="00A97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d">
    <w:name w:val="footer"/>
    <w:basedOn w:val="a"/>
    <w:rsid w:val="00790066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0875F2"/>
    <w:pPr>
      <w:spacing w:after="120"/>
    </w:pPr>
    <w:rPr>
      <w:sz w:val="16"/>
      <w:szCs w:val="16"/>
    </w:rPr>
  </w:style>
  <w:style w:type="character" w:customStyle="1" w:styleId="a4">
    <w:name w:val="Текст выноски Знак"/>
    <w:link w:val="a3"/>
    <w:semiHidden/>
    <w:rsid w:val="0061122F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e">
    <w:name w:val="Знак Знак"/>
    <w:semiHidden/>
    <w:locked/>
    <w:rsid w:val="00924F6F"/>
    <w:rPr>
      <w:rFonts w:ascii="Tahoma" w:hAnsi="Tahoma" w:cs="Tahoma"/>
      <w:sz w:val="16"/>
      <w:szCs w:val="16"/>
      <w:lang w:val="ru-RU" w:bidi="ar-SA"/>
    </w:rPr>
  </w:style>
  <w:style w:type="character" w:customStyle="1" w:styleId="aa">
    <w:name w:val="Верхний колонтитул Знак"/>
    <w:link w:val="a9"/>
    <w:uiPriority w:val="99"/>
    <w:rsid w:val="004F3492"/>
  </w:style>
  <w:style w:type="paragraph" w:customStyle="1" w:styleId="ConsPlusTitle">
    <w:name w:val="ConsPlusTitle"/>
    <w:uiPriority w:val="99"/>
    <w:rsid w:val="00D47F8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">
    <w:name w:val="Нормальный (таблица)"/>
    <w:basedOn w:val="a"/>
    <w:next w:val="a"/>
    <w:uiPriority w:val="99"/>
    <w:rsid w:val="00D47F84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6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4326</Words>
  <Characters>24662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28931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all</dc:creator>
  <cp:keywords/>
  <cp:lastModifiedBy>Andrey</cp:lastModifiedBy>
  <cp:revision>5</cp:revision>
  <cp:lastPrinted>2020-12-07T09:51:00Z</cp:lastPrinted>
  <dcterms:created xsi:type="dcterms:W3CDTF">2020-12-05T09:31:00Z</dcterms:created>
  <dcterms:modified xsi:type="dcterms:W3CDTF">2021-02-15T09:13:00Z</dcterms:modified>
</cp:coreProperties>
</file>