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8CE" w:rsidRPr="00A24646" w:rsidRDefault="003108CE" w:rsidP="003108CE">
      <w:pPr>
        <w:jc w:val="center"/>
        <w:rPr>
          <w:b/>
          <w:color w:val="000000"/>
          <w:spacing w:val="1"/>
          <w:sz w:val="28"/>
          <w:szCs w:val="28"/>
        </w:rPr>
      </w:pPr>
      <w:r w:rsidRPr="00A24646">
        <w:rPr>
          <w:b/>
          <w:color w:val="000000"/>
          <w:spacing w:val="1"/>
          <w:sz w:val="28"/>
          <w:szCs w:val="28"/>
        </w:rPr>
        <w:t>АДМИНИСТРАЦИЯ ПОСЕЛКА ЗОЛОТУХИНО</w:t>
      </w:r>
    </w:p>
    <w:p w:rsidR="003108CE" w:rsidRPr="00A24646" w:rsidRDefault="003108CE" w:rsidP="003108CE">
      <w:pPr>
        <w:jc w:val="both"/>
        <w:rPr>
          <w:b/>
          <w:color w:val="000000"/>
          <w:spacing w:val="1"/>
          <w:sz w:val="28"/>
          <w:szCs w:val="28"/>
        </w:rPr>
      </w:pPr>
    </w:p>
    <w:p w:rsidR="003108CE" w:rsidRPr="00A24646" w:rsidRDefault="003108CE" w:rsidP="003108CE">
      <w:pPr>
        <w:jc w:val="center"/>
        <w:rPr>
          <w:b/>
          <w:color w:val="000000"/>
          <w:spacing w:val="1"/>
          <w:sz w:val="28"/>
          <w:szCs w:val="28"/>
        </w:rPr>
      </w:pPr>
      <w:r w:rsidRPr="00A24646">
        <w:rPr>
          <w:b/>
          <w:color w:val="000000"/>
          <w:spacing w:val="1"/>
          <w:sz w:val="28"/>
          <w:szCs w:val="28"/>
        </w:rPr>
        <w:t>ПОСТАНОВЛЕНИЕ</w:t>
      </w:r>
    </w:p>
    <w:p w:rsidR="003108CE" w:rsidRPr="00A24646" w:rsidRDefault="003108CE" w:rsidP="003108CE">
      <w:pPr>
        <w:rPr>
          <w:color w:val="000000"/>
          <w:spacing w:val="1"/>
          <w:sz w:val="28"/>
          <w:szCs w:val="28"/>
        </w:rPr>
      </w:pPr>
    </w:p>
    <w:p w:rsidR="003108CE" w:rsidRPr="00552232" w:rsidRDefault="003108CE" w:rsidP="003108CE">
      <w:pPr>
        <w:rPr>
          <w:color w:val="000000"/>
          <w:spacing w:val="1"/>
          <w:sz w:val="26"/>
          <w:szCs w:val="26"/>
        </w:rPr>
      </w:pPr>
    </w:p>
    <w:p w:rsidR="00B76C4B" w:rsidRPr="00B31062" w:rsidRDefault="003108CE" w:rsidP="00B76C4B">
      <w:pPr>
        <w:rPr>
          <w:color w:val="000000"/>
          <w:spacing w:val="1"/>
          <w:sz w:val="28"/>
          <w:szCs w:val="26"/>
          <w:u w:val="single"/>
        </w:rPr>
      </w:pPr>
      <w:r w:rsidRPr="00B31062">
        <w:rPr>
          <w:color w:val="000000"/>
          <w:spacing w:val="1"/>
          <w:sz w:val="28"/>
          <w:szCs w:val="26"/>
          <w:u w:val="single"/>
        </w:rPr>
        <w:t xml:space="preserve">от </w:t>
      </w:r>
      <w:r w:rsidR="00B7030D">
        <w:rPr>
          <w:color w:val="000000"/>
          <w:spacing w:val="1"/>
          <w:sz w:val="28"/>
          <w:szCs w:val="26"/>
          <w:u w:val="single"/>
        </w:rPr>
        <w:t>14.11.2022</w:t>
      </w:r>
      <w:r w:rsidRPr="00B31062">
        <w:rPr>
          <w:color w:val="000000"/>
          <w:spacing w:val="1"/>
          <w:sz w:val="28"/>
          <w:szCs w:val="26"/>
          <w:u w:val="single"/>
        </w:rPr>
        <w:t>г. №</w:t>
      </w:r>
      <w:r w:rsidR="00AC23D3" w:rsidRPr="00B31062">
        <w:rPr>
          <w:color w:val="000000"/>
          <w:spacing w:val="1"/>
          <w:sz w:val="28"/>
          <w:szCs w:val="26"/>
          <w:u w:val="single"/>
        </w:rPr>
        <w:t xml:space="preserve"> </w:t>
      </w:r>
      <w:r w:rsidR="00B7030D">
        <w:rPr>
          <w:color w:val="000000"/>
          <w:spacing w:val="1"/>
          <w:sz w:val="28"/>
          <w:szCs w:val="26"/>
          <w:u w:val="single"/>
        </w:rPr>
        <w:t>1</w:t>
      </w:r>
      <w:r w:rsidR="00552232" w:rsidRPr="00B31062">
        <w:rPr>
          <w:color w:val="000000"/>
          <w:spacing w:val="1"/>
          <w:sz w:val="28"/>
          <w:szCs w:val="26"/>
          <w:u w:val="single"/>
        </w:rPr>
        <w:t>56</w:t>
      </w:r>
      <w:r w:rsidRPr="00B31062">
        <w:rPr>
          <w:color w:val="000000"/>
          <w:spacing w:val="1"/>
          <w:sz w:val="28"/>
          <w:szCs w:val="26"/>
          <w:u w:val="single"/>
        </w:rPr>
        <w:t xml:space="preserve">                                                    </w:t>
      </w:r>
    </w:p>
    <w:p w:rsidR="003108CE" w:rsidRPr="00B31062" w:rsidRDefault="003108CE" w:rsidP="00B76C4B">
      <w:pPr>
        <w:rPr>
          <w:color w:val="000000"/>
          <w:spacing w:val="1"/>
          <w:sz w:val="28"/>
          <w:szCs w:val="26"/>
        </w:rPr>
      </w:pPr>
      <w:r w:rsidRPr="00B31062">
        <w:rPr>
          <w:color w:val="000000"/>
          <w:spacing w:val="1"/>
          <w:sz w:val="28"/>
          <w:szCs w:val="26"/>
        </w:rPr>
        <w:t>п. Золотухино</w:t>
      </w:r>
    </w:p>
    <w:p w:rsidR="003108CE" w:rsidRPr="00B31062" w:rsidRDefault="003108CE" w:rsidP="003108CE">
      <w:pPr>
        <w:jc w:val="center"/>
        <w:rPr>
          <w:color w:val="000000"/>
          <w:spacing w:val="1"/>
          <w:sz w:val="28"/>
          <w:szCs w:val="26"/>
        </w:rPr>
      </w:pPr>
    </w:p>
    <w:p w:rsidR="00552232" w:rsidRPr="00B31062" w:rsidRDefault="00552232" w:rsidP="003108CE">
      <w:pPr>
        <w:jc w:val="center"/>
        <w:rPr>
          <w:color w:val="000000"/>
          <w:spacing w:val="1"/>
          <w:sz w:val="28"/>
          <w:szCs w:val="26"/>
        </w:rPr>
      </w:pP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4725"/>
      </w:tblGrid>
      <w:tr w:rsidR="003108CE" w:rsidRPr="00B31062" w:rsidTr="009417D4">
        <w:trPr>
          <w:trHeight w:val="1379"/>
        </w:trPr>
        <w:tc>
          <w:tcPr>
            <w:tcW w:w="4725" w:type="dxa"/>
            <w:tcBorders>
              <w:top w:val="nil"/>
              <w:left w:val="nil"/>
              <w:bottom w:val="nil"/>
              <w:right w:val="nil"/>
            </w:tcBorders>
          </w:tcPr>
          <w:p w:rsidR="003108CE" w:rsidRPr="00B31062" w:rsidRDefault="00552232" w:rsidP="00552232">
            <w:pPr>
              <w:jc w:val="both"/>
              <w:rPr>
                <w:color w:val="000000"/>
                <w:spacing w:val="1"/>
                <w:sz w:val="28"/>
                <w:szCs w:val="26"/>
              </w:rPr>
            </w:pPr>
            <w:r w:rsidRPr="00B31062">
              <w:rPr>
                <w:color w:val="000000"/>
                <w:spacing w:val="1"/>
                <w:sz w:val="28"/>
                <w:szCs w:val="26"/>
              </w:rPr>
              <w:t>О внесении изменений в Постановление Администрации поселка Золотухино от 11.11.2016г. № 241 «</w:t>
            </w:r>
            <w:r w:rsidR="003108CE" w:rsidRPr="00B31062">
              <w:rPr>
                <w:color w:val="000000"/>
                <w:spacing w:val="1"/>
                <w:sz w:val="28"/>
                <w:szCs w:val="26"/>
              </w:rPr>
              <w:t xml:space="preserve">Об утверждении муниципальной программы </w:t>
            </w:r>
            <w:r w:rsidR="007926B3" w:rsidRPr="00B31062">
              <w:rPr>
                <w:sz w:val="28"/>
                <w:szCs w:val="26"/>
              </w:rPr>
              <w:t>«</w:t>
            </w:r>
            <w:bookmarkStart w:id="0" w:name="OLE_LINK1"/>
            <w:bookmarkStart w:id="1" w:name="OLE_LINK2"/>
            <w:r w:rsidR="009417D4" w:rsidRPr="00B31062">
              <w:rPr>
                <w:sz w:val="28"/>
                <w:szCs w:val="26"/>
              </w:rPr>
              <w:t>Управление муниципальным имуществом и земельными ресурсами</w:t>
            </w:r>
            <w:bookmarkEnd w:id="0"/>
            <w:bookmarkEnd w:id="1"/>
            <w:r w:rsidR="004B2906" w:rsidRPr="00B31062">
              <w:rPr>
                <w:bCs/>
                <w:sz w:val="28"/>
                <w:szCs w:val="26"/>
              </w:rPr>
              <w:t>»</w:t>
            </w:r>
          </w:p>
        </w:tc>
      </w:tr>
    </w:tbl>
    <w:p w:rsidR="003108CE" w:rsidRPr="00B31062" w:rsidRDefault="003108CE" w:rsidP="003108CE">
      <w:pPr>
        <w:autoSpaceDE w:val="0"/>
        <w:autoSpaceDN w:val="0"/>
        <w:adjustRightInd w:val="0"/>
        <w:rPr>
          <w:color w:val="000000"/>
          <w:spacing w:val="1"/>
          <w:sz w:val="28"/>
          <w:szCs w:val="26"/>
        </w:rPr>
      </w:pPr>
    </w:p>
    <w:p w:rsidR="00B31062" w:rsidRPr="00B31062" w:rsidRDefault="00B31062" w:rsidP="003108CE">
      <w:pPr>
        <w:autoSpaceDE w:val="0"/>
        <w:autoSpaceDN w:val="0"/>
        <w:adjustRightInd w:val="0"/>
        <w:rPr>
          <w:color w:val="000000"/>
          <w:spacing w:val="1"/>
          <w:sz w:val="28"/>
          <w:szCs w:val="26"/>
        </w:rPr>
      </w:pPr>
    </w:p>
    <w:p w:rsidR="003108CE" w:rsidRPr="00B31062" w:rsidRDefault="00AD6C00" w:rsidP="00AA691A">
      <w:pPr>
        <w:ind w:firstLine="709"/>
        <w:jc w:val="both"/>
        <w:rPr>
          <w:sz w:val="28"/>
          <w:szCs w:val="26"/>
        </w:rPr>
      </w:pPr>
      <w:r w:rsidRPr="00B31062">
        <w:rPr>
          <w:sz w:val="28"/>
          <w:szCs w:val="26"/>
        </w:rPr>
        <w:t xml:space="preserve">В соответствии со статьей 179 Бюджетного кодекса Российской Федерации, </w:t>
      </w:r>
      <w:r w:rsidR="003108CE" w:rsidRPr="00B31062">
        <w:rPr>
          <w:sz w:val="28"/>
          <w:szCs w:val="26"/>
        </w:rPr>
        <w:t>Федеральным закон</w:t>
      </w:r>
      <w:r w:rsidRPr="00B31062">
        <w:rPr>
          <w:sz w:val="28"/>
          <w:szCs w:val="26"/>
        </w:rPr>
        <w:t>ом</w:t>
      </w:r>
      <w:r w:rsidR="003108CE" w:rsidRPr="00B31062">
        <w:rPr>
          <w:sz w:val="28"/>
          <w:szCs w:val="26"/>
        </w:rPr>
        <w:t xml:space="preserve"> от 06.10.2003г. № 131-ФЗ </w:t>
      </w:r>
      <w:r w:rsidR="004B2906" w:rsidRPr="00B31062">
        <w:rPr>
          <w:sz w:val="28"/>
          <w:szCs w:val="26"/>
        </w:rPr>
        <w:t>«</w:t>
      </w:r>
      <w:r w:rsidR="003108CE" w:rsidRPr="00B31062">
        <w:rPr>
          <w:sz w:val="28"/>
          <w:szCs w:val="26"/>
        </w:rPr>
        <w:t>Об общих принципах организации местного самоуправления в Российской Федерации</w:t>
      </w:r>
      <w:r w:rsidR="0017432A" w:rsidRPr="00B31062">
        <w:rPr>
          <w:sz w:val="28"/>
          <w:szCs w:val="26"/>
        </w:rPr>
        <w:t>»</w:t>
      </w:r>
      <w:r w:rsidR="003108CE" w:rsidRPr="00B31062">
        <w:rPr>
          <w:sz w:val="28"/>
          <w:szCs w:val="26"/>
        </w:rPr>
        <w:t xml:space="preserve">, руководствуясь Уставом муниципального образования </w:t>
      </w:r>
      <w:r w:rsidR="0017432A" w:rsidRPr="00B31062">
        <w:rPr>
          <w:sz w:val="28"/>
          <w:szCs w:val="26"/>
        </w:rPr>
        <w:t>«</w:t>
      </w:r>
      <w:r w:rsidR="003108CE" w:rsidRPr="00B31062">
        <w:rPr>
          <w:sz w:val="28"/>
          <w:szCs w:val="26"/>
        </w:rPr>
        <w:t>поселок Золотухино</w:t>
      </w:r>
      <w:r w:rsidR="0017432A" w:rsidRPr="00B31062">
        <w:rPr>
          <w:sz w:val="28"/>
          <w:szCs w:val="26"/>
        </w:rPr>
        <w:t>»</w:t>
      </w:r>
      <w:r w:rsidR="002C217E" w:rsidRPr="00B31062">
        <w:rPr>
          <w:sz w:val="28"/>
          <w:szCs w:val="26"/>
        </w:rPr>
        <w:t xml:space="preserve"> Золотухинского района Курской области</w:t>
      </w:r>
      <w:r w:rsidR="003108CE" w:rsidRPr="00B31062">
        <w:rPr>
          <w:sz w:val="28"/>
          <w:szCs w:val="26"/>
        </w:rPr>
        <w:t xml:space="preserve">, Администрация поселка Золотухино </w:t>
      </w:r>
      <w:r w:rsidR="002C217E" w:rsidRPr="00B31062">
        <w:rPr>
          <w:b/>
          <w:sz w:val="28"/>
          <w:szCs w:val="26"/>
        </w:rPr>
        <w:t>Постановляет</w:t>
      </w:r>
      <w:r w:rsidR="003108CE" w:rsidRPr="00B31062">
        <w:rPr>
          <w:b/>
          <w:sz w:val="28"/>
          <w:szCs w:val="26"/>
        </w:rPr>
        <w:t>:</w:t>
      </w:r>
    </w:p>
    <w:p w:rsidR="00552232" w:rsidRPr="00B31062" w:rsidRDefault="00552232" w:rsidP="00552232">
      <w:pPr>
        <w:widowControl w:val="0"/>
        <w:numPr>
          <w:ilvl w:val="0"/>
          <w:numId w:val="36"/>
        </w:numPr>
        <w:tabs>
          <w:tab w:val="clear" w:pos="2130"/>
        </w:tabs>
        <w:autoSpaceDE w:val="0"/>
        <w:autoSpaceDN w:val="0"/>
        <w:adjustRightInd w:val="0"/>
        <w:ind w:left="0" w:firstLine="720"/>
        <w:jc w:val="both"/>
        <w:rPr>
          <w:sz w:val="28"/>
          <w:szCs w:val="26"/>
        </w:rPr>
      </w:pPr>
      <w:r w:rsidRPr="00B31062">
        <w:rPr>
          <w:sz w:val="28"/>
          <w:szCs w:val="26"/>
        </w:rPr>
        <w:t xml:space="preserve">Внести в Постановление Администрации поселка Золотухино </w:t>
      </w:r>
      <w:r w:rsidRPr="00B31062">
        <w:rPr>
          <w:color w:val="000000"/>
          <w:spacing w:val="1"/>
          <w:sz w:val="28"/>
          <w:szCs w:val="26"/>
        </w:rPr>
        <w:t xml:space="preserve">от 11.11.2016г. № 241 «Об утверждении муниципальной программы </w:t>
      </w:r>
      <w:r w:rsidRPr="00B31062">
        <w:rPr>
          <w:sz w:val="28"/>
          <w:szCs w:val="26"/>
        </w:rPr>
        <w:t>«Управление муниципальным имуществом и земельными ресурсами</w:t>
      </w:r>
      <w:r w:rsidRPr="00B31062">
        <w:rPr>
          <w:bCs/>
          <w:sz w:val="28"/>
          <w:szCs w:val="26"/>
        </w:rPr>
        <w:t>»</w:t>
      </w:r>
      <w:r w:rsidRPr="00B31062">
        <w:rPr>
          <w:sz w:val="28"/>
          <w:szCs w:val="26"/>
        </w:rPr>
        <w:t>, следующие изменения:</w:t>
      </w:r>
    </w:p>
    <w:p w:rsidR="00552232" w:rsidRPr="00B31062" w:rsidRDefault="00552232" w:rsidP="00552232">
      <w:pPr>
        <w:ind w:firstLine="720"/>
        <w:jc w:val="both"/>
        <w:rPr>
          <w:sz w:val="28"/>
          <w:szCs w:val="26"/>
        </w:rPr>
      </w:pPr>
      <w:r w:rsidRPr="00B31062">
        <w:rPr>
          <w:sz w:val="28"/>
          <w:szCs w:val="26"/>
        </w:rPr>
        <w:t>- Приложение №1 к постановлению администрации поселка Золотухино от 11.11.2016г. № 241 изложить в новой редакции, согласно Приложению №1.</w:t>
      </w:r>
    </w:p>
    <w:p w:rsidR="00552232" w:rsidRPr="00B31062" w:rsidRDefault="00552232" w:rsidP="00552232">
      <w:pPr>
        <w:numPr>
          <w:ilvl w:val="0"/>
          <w:numId w:val="36"/>
        </w:numPr>
        <w:shd w:val="clear" w:color="auto" w:fill="FFFFFF"/>
        <w:tabs>
          <w:tab w:val="clear" w:pos="2130"/>
        </w:tabs>
        <w:ind w:left="0" w:firstLine="720"/>
        <w:jc w:val="both"/>
        <w:rPr>
          <w:color w:val="0000FF"/>
          <w:sz w:val="28"/>
          <w:szCs w:val="26"/>
        </w:rPr>
      </w:pPr>
      <w:r w:rsidRPr="00B31062">
        <w:rPr>
          <w:sz w:val="28"/>
          <w:szCs w:val="26"/>
        </w:rPr>
        <w:t xml:space="preserve"> Настоящее постановление разместить на официальном сайте </w:t>
      </w:r>
      <w:r w:rsidRPr="00B31062">
        <w:rPr>
          <w:bCs/>
          <w:spacing w:val="-5"/>
          <w:sz w:val="28"/>
          <w:szCs w:val="26"/>
        </w:rPr>
        <w:t xml:space="preserve">в информационно-телекоммуникационной сети Интернет по адресу: </w:t>
      </w:r>
      <w:hyperlink r:id="rId7" w:history="1">
        <w:r w:rsidRPr="00B31062">
          <w:rPr>
            <w:rStyle w:val="af3"/>
            <w:sz w:val="28"/>
            <w:szCs w:val="26"/>
          </w:rPr>
          <w:t>http://золотухино.рф</w:t>
        </w:r>
      </w:hyperlink>
      <w:r w:rsidRPr="00B31062">
        <w:rPr>
          <w:color w:val="0000FF"/>
          <w:sz w:val="28"/>
          <w:szCs w:val="26"/>
        </w:rPr>
        <w:t xml:space="preserve">. </w:t>
      </w:r>
    </w:p>
    <w:p w:rsidR="00552232" w:rsidRPr="00B31062" w:rsidRDefault="00552232" w:rsidP="008C771E">
      <w:pPr>
        <w:widowControl w:val="0"/>
        <w:numPr>
          <w:ilvl w:val="0"/>
          <w:numId w:val="36"/>
        </w:numPr>
        <w:tabs>
          <w:tab w:val="clear" w:pos="2130"/>
        </w:tabs>
        <w:autoSpaceDE w:val="0"/>
        <w:autoSpaceDN w:val="0"/>
        <w:adjustRightInd w:val="0"/>
        <w:ind w:left="0" w:firstLine="720"/>
        <w:jc w:val="both"/>
        <w:rPr>
          <w:color w:val="000000"/>
          <w:spacing w:val="1"/>
          <w:sz w:val="28"/>
          <w:szCs w:val="26"/>
        </w:rPr>
      </w:pPr>
      <w:r w:rsidRPr="00B31062">
        <w:rPr>
          <w:sz w:val="28"/>
          <w:szCs w:val="26"/>
        </w:rPr>
        <w:t xml:space="preserve"> </w:t>
      </w:r>
      <w:r w:rsidRPr="00B31062">
        <w:rPr>
          <w:color w:val="000000"/>
          <w:spacing w:val="1"/>
          <w:sz w:val="28"/>
          <w:szCs w:val="26"/>
        </w:rPr>
        <w:t>Настоящее постановление вступает в с</w:t>
      </w:r>
      <w:bookmarkStart w:id="2" w:name="_GoBack"/>
      <w:bookmarkEnd w:id="2"/>
      <w:r w:rsidRPr="00B31062">
        <w:rPr>
          <w:color w:val="000000"/>
          <w:spacing w:val="1"/>
          <w:sz w:val="28"/>
          <w:szCs w:val="26"/>
        </w:rPr>
        <w:t>илу со дня его официального опубликования (обнародования).</w:t>
      </w:r>
    </w:p>
    <w:p w:rsidR="00552232" w:rsidRPr="00B31062" w:rsidRDefault="00552232" w:rsidP="00552232">
      <w:pPr>
        <w:ind w:firstLine="720"/>
        <w:jc w:val="both"/>
        <w:rPr>
          <w:sz w:val="28"/>
          <w:szCs w:val="26"/>
        </w:rPr>
      </w:pPr>
    </w:p>
    <w:p w:rsidR="00552232" w:rsidRPr="00B31062" w:rsidRDefault="00552232" w:rsidP="00552232">
      <w:pPr>
        <w:ind w:firstLine="709"/>
        <w:jc w:val="both"/>
        <w:rPr>
          <w:sz w:val="28"/>
          <w:szCs w:val="26"/>
        </w:rPr>
      </w:pPr>
    </w:p>
    <w:p w:rsidR="00552232" w:rsidRPr="00B31062" w:rsidRDefault="00552232" w:rsidP="00552232">
      <w:pPr>
        <w:jc w:val="both"/>
        <w:rPr>
          <w:sz w:val="28"/>
          <w:szCs w:val="26"/>
        </w:rPr>
      </w:pPr>
    </w:p>
    <w:p w:rsidR="00552232" w:rsidRPr="00B31062" w:rsidRDefault="00D1508D" w:rsidP="00552232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       Г</w:t>
      </w:r>
      <w:r w:rsidR="00552232" w:rsidRPr="00B31062">
        <w:rPr>
          <w:rFonts w:ascii="Times New Roman" w:hAnsi="Times New Roman" w:cs="Times New Roman"/>
          <w:b/>
          <w:sz w:val="28"/>
          <w:szCs w:val="26"/>
        </w:rPr>
        <w:t>лав</w:t>
      </w:r>
      <w:r w:rsidR="00B7030D">
        <w:rPr>
          <w:rFonts w:ascii="Times New Roman" w:hAnsi="Times New Roman" w:cs="Times New Roman"/>
          <w:b/>
          <w:sz w:val="28"/>
          <w:szCs w:val="26"/>
        </w:rPr>
        <w:t>а</w:t>
      </w:r>
      <w:r w:rsidR="00552232" w:rsidRPr="00B31062">
        <w:rPr>
          <w:rFonts w:ascii="Times New Roman" w:hAnsi="Times New Roman" w:cs="Times New Roman"/>
          <w:b/>
          <w:sz w:val="28"/>
          <w:szCs w:val="26"/>
        </w:rPr>
        <w:t xml:space="preserve"> поселка Золотухино                                       </w:t>
      </w:r>
      <w:proofErr w:type="spellStart"/>
      <w:r w:rsidR="00552232" w:rsidRPr="00B31062">
        <w:rPr>
          <w:rFonts w:ascii="Times New Roman" w:hAnsi="Times New Roman" w:cs="Times New Roman"/>
          <w:b/>
          <w:sz w:val="28"/>
          <w:szCs w:val="26"/>
        </w:rPr>
        <w:t>А.А.Авдеев</w:t>
      </w:r>
      <w:proofErr w:type="spellEnd"/>
    </w:p>
    <w:p w:rsidR="00552232" w:rsidRPr="00B31062" w:rsidRDefault="00552232" w:rsidP="00552232">
      <w:pPr>
        <w:ind w:left="720"/>
        <w:jc w:val="both"/>
        <w:rPr>
          <w:sz w:val="28"/>
          <w:szCs w:val="26"/>
        </w:rPr>
      </w:pPr>
      <w:r w:rsidRPr="00B31062">
        <w:rPr>
          <w:sz w:val="28"/>
          <w:szCs w:val="26"/>
        </w:rPr>
        <w:t xml:space="preserve">                        </w:t>
      </w:r>
    </w:p>
    <w:p w:rsidR="009B58FA" w:rsidRDefault="009B58FA" w:rsidP="003108CE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9B58FA" w:rsidRDefault="009B58FA" w:rsidP="003108CE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9B58FA" w:rsidRDefault="009B58FA" w:rsidP="003108CE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3108CE" w:rsidRPr="0001573E" w:rsidRDefault="003108CE" w:rsidP="003108CE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01573E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Приложение </w:t>
      </w:r>
      <w:r w:rsidR="00376F40">
        <w:rPr>
          <w:rFonts w:ascii="Times New Roman" w:hAnsi="Times New Roman" w:cs="Times New Roman"/>
          <w:b w:val="0"/>
          <w:sz w:val="24"/>
          <w:szCs w:val="24"/>
        </w:rPr>
        <w:t>№1</w:t>
      </w:r>
    </w:p>
    <w:p w:rsidR="00552232" w:rsidRPr="00552232" w:rsidRDefault="00552232" w:rsidP="00552232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552232">
        <w:rPr>
          <w:rFonts w:ascii="Times New Roman" w:hAnsi="Times New Roman" w:cs="Times New Roman"/>
          <w:b w:val="0"/>
          <w:sz w:val="24"/>
          <w:szCs w:val="24"/>
        </w:rPr>
        <w:t>Утверждена</w:t>
      </w:r>
    </w:p>
    <w:p w:rsidR="00552232" w:rsidRPr="00552232" w:rsidRDefault="00552232" w:rsidP="00552232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552232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постановлением администрации</w:t>
      </w:r>
    </w:p>
    <w:p w:rsidR="00552232" w:rsidRDefault="00552232" w:rsidP="00552232">
      <w:pPr>
        <w:pStyle w:val="ConsPlusTitle"/>
        <w:jc w:val="right"/>
      </w:pPr>
      <w:r w:rsidRPr="00552232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поселка Золотухино </w:t>
      </w:r>
      <w:r w:rsidR="003108CE" w:rsidRPr="0001573E"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 w:rsidR="0001573E" w:rsidRPr="0001573E">
        <w:rPr>
          <w:rFonts w:ascii="Times New Roman" w:hAnsi="Times New Roman" w:cs="Times New Roman"/>
          <w:b w:val="0"/>
          <w:sz w:val="24"/>
          <w:szCs w:val="24"/>
        </w:rPr>
        <w:t>1</w:t>
      </w:r>
      <w:r w:rsidR="005807AC">
        <w:rPr>
          <w:rFonts w:ascii="Times New Roman" w:hAnsi="Times New Roman" w:cs="Times New Roman"/>
          <w:b w:val="0"/>
          <w:sz w:val="24"/>
          <w:szCs w:val="24"/>
        </w:rPr>
        <w:t>1</w:t>
      </w:r>
      <w:r w:rsidR="0001573E" w:rsidRPr="0001573E">
        <w:rPr>
          <w:rFonts w:ascii="Times New Roman" w:hAnsi="Times New Roman" w:cs="Times New Roman"/>
          <w:b w:val="0"/>
          <w:sz w:val="24"/>
          <w:szCs w:val="24"/>
        </w:rPr>
        <w:t>.1</w:t>
      </w:r>
      <w:r w:rsidR="001C7C8C">
        <w:rPr>
          <w:rFonts w:ascii="Times New Roman" w:hAnsi="Times New Roman" w:cs="Times New Roman"/>
          <w:b w:val="0"/>
          <w:sz w:val="24"/>
          <w:szCs w:val="24"/>
        </w:rPr>
        <w:t>1</w:t>
      </w:r>
      <w:r w:rsidR="0001573E" w:rsidRPr="0001573E">
        <w:rPr>
          <w:rFonts w:ascii="Times New Roman" w:hAnsi="Times New Roman" w:cs="Times New Roman"/>
          <w:b w:val="0"/>
          <w:sz w:val="24"/>
          <w:szCs w:val="24"/>
        </w:rPr>
        <w:t>.201</w:t>
      </w:r>
      <w:r w:rsidR="001C7C8C">
        <w:rPr>
          <w:rFonts w:ascii="Times New Roman" w:hAnsi="Times New Roman" w:cs="Times New Roman"/>
          <w:b w:val="0"/>
          <w:sz w:val="24"/>
          <w:szCs w:val="24"/>
        </w:rPr>
        <w:t>6</w:t>
      </w:r>
      <w:r w:rsidR="0001573E" w:rsidRPr="0001573E">
        <w:rPr>
          <w:rFonts w:ascii="Times New Roman" w:hAnsi="Times New Roman" w:cs="Times New Roman"/>
          <w:b w:val="0"/>
          <w:sz w:val="24"/>
          <w:szCs w:val="24"/>
        </w:rPr>
        <w:t>г</w:t>
      </w:r>
      <w:r w:rsidR="003108CE" w:rsidRPr="0001573E">
        <w:rPr>
          <w:rFonts w:ascii="Times New Roman" w:hAnsi="Times New Roman" w:cs="Times New Roman"/>
          <w:b w:val="0"/>
          <w:sz w:val="24"/>
          <w:szCs w:val="24"/>
        </w:rPr>
        <w:t>.</w:t>
      </w:r>
      <w:r w:rsidR="0001573E" w:rsidRPr="0001573E">
        <w:rPr>
          <w:rFonts w:ascii="Times New Roman" w:hAnsi="Times New Roman" w:cs="Times New Roman"/>
          <w:b w:val="0"/>
          <w:sz w:val="24"/>
          <w:szCs w:val="24"/>
        </w:rPr>
        <w:t xml:space="preserve"> №</w:t>
      </w:r>
      <w:r w:rsidR="005807AC">
        <w:rPr>
          <w:rFonts w:ascii="Times New Roman" w:hAnsi="Times New Roman" w:cs="Times New Roman"/>
          <w:b w:val="0"/>
          <w:sz w:val="24"/>
          <w:szCs w:val="24"/>
        </w:rPr>
        <w:t>2</w:t>
      </w:r>
      <w:r w:rsidR="001C7C8C">
        <w:rPr>
          <w:rFonts w:ascii="Times New Roman" w:hAnsi="Times New Roman" w:cs="Times New Roman"/>
          <w:b w:val="0"/>
          <w:sz w:val="24"/>
          <w:szCs w:val="24"/>
        </w:rPr>
        <w:t>41</w:t>
      </w:r>
      <w:r w:rsidRPr="00552232">
        <w:t xml:space="preserve"> </w:t>
      </w:r>
    </w:p>
    <w:p w:rsidR="00552232" w:rsidRPr="00552232" w:rsidRDefault="00552232" w:rsidP="00552232">
      <w:pPr>
        <w:pStyle w:val="ConsPlusTitle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 w:rsidRPr="00552232">
        <w:rPr>
          <w:rFonts w:ascii="Times New Roman" w:hAnsi="Times New Roman" w:cs="Times New Roman"/>
          <w:b w:val="0"/>
          <w:i/>
          <w:sz w:val="24"/>
          <w:szCs w:val="24"/>
        </w:rPr>
        <w:t>(в редакции от 29.12.2017г. № 34</w:t>
      </w:r>
      <w:r>
        <w:rPr>
          <w:rFonts w:ascii="Times New Roman" w:hAnsi="Times New Roman" w:cs="Times New Roman"/>
          <w:b w:val="0"/>
          <w:i/>
          <w:sz w:val="24"/>
          <w:szCs w:val="24"/>
        </w:rPr>
        <w:t>6</w:t>
      </w:r>
      <w:r w:rsidRPr="00552232">
        <w:rPr>
          <w:rFonts w:ascii="Times New Roman" w:hAnsi="Times New Roman" w:cs="Times New Roman"/>
          <w:b w:val="0"/>
          <w:i/>
          <w:sz w:val="24"/>
          <w:szCs w:val="24"/>
        </w:rPr>
        <w:t xml:space="preserve">, от 08.11.2018г. № 250, </w:t>
      </w:r>
    </w:p>
    <w:p w:rsidR="00B7030D" w:rsidRDefault="00552232" w:rsidP="00B7030D">
      <w:pPr>
        <w:jc w:val="right"/>
        <w:rPr>
          <w:i/>
          <w:color w:val="000000"/>
          <w:spacing w:val="1"/>
          <w:szCs w:val="28"/>
        </w:rPr>
      </w:pPr>
      <w:r w:rsidRPr="00B7030D">
        <w:rPr>
          <w:i/>
        </w:rPr>
        <w:t>от 16.12.2019г. №256</w:t>
      </w:r>
      <w:r w:rsidR="00B7030D" w:rsidRPr="00B7030D">
        <w:rPr>
          <w:i/>
        </w:rPr>
        <w:t>,</w:t>
      </w:r>
      <w:r w:rsidR="00B7030D">
        <w:rPr>
          <w:i/>
        </w:rPr>
        <w:t xml:space="preserve"> </w:t>
      </w:r>
      <w:r w:rsidR="00B7030D" w:rsidRPr="00B7030D">
        <w:rPr>
          <w:i/>
          <w:color w:val="000000"/>
          <w:spacing w:val="1"/>
          <w:szCs w:val="28"/>
        </w:rPr>
        <w:t>от 04.12.2020г. № 232</w:t>
      </w:r>
      <w:r w:rsidR="00B7030D">
        <w:rPr>
          <w:i/>
          <w:color w:val="000000"/>
          <w:spacing w:val="1"/>
          <w:szCs w:val="28"/>
        </w:rPr>
        <w:t xml:space="preserve">, </w:t>
      </w:r>
    </w:p>
    <w:p w:rsidR="004021FA" w:rsidRPr="00B7030D" w:rsidRDefault="00B7030D" w:rsidP="00B7030D">
      <w:pPr>
        <w:jc w:val="right"/>
        <w:rPr>
          <w:i/>
          <w:sz w:val="22"/>
        </w:rPr>
      </w:pPr>
      <w:r w:rsidRPr="00B7030D">
        <w:rPr>
          <w:i/>
          <w:color w:val="000000"/>
          <w:spacing w:val="1"/>
          <w:szCs w:val="28"/>
        </w:rPr>
        <w:t>от 14.12.2021г. № 230</w:t>
      </w:r>
      <w:r>
        <w:rPr>
          <w:i/>
          <w:color w:val="000000"/>
          <w:spacing w:val="1"/>
          <w:szCs w:val="28"/>
        </w:rPr>
        <w:t xml:space="preserve">, </w:t>
      </w:r>
      <w:r w:rsidRPr="00B7030D">
        <w:rPr>
          <w:i/>
          <w:color w:val="000000"/>
          <w:spacing w:val="1"/>
          <w:szCs w:val="26"/>
        </w:rPr>
        <w:t>от 14.11.2022г. № 156</w:t>
      </w:r>
      <w:r w:rsidR="00552232" w:rsidRPr="00B7030D">
        <w:rPr>
          <w:i/>
          <w:sz w:val="22"/>
        </w:rPr>
        <w:t>)</w:t>
      </w:r>
    </w:p>
    <w:p w:rsidR="004021FA" w:rsidRPr="00552232" w:rsidRDefault="004021FA" w:rsidP="003108CE">
      <w:pPr>
        <w:pStyle w:val="a3"/>
        <w:spacing w:before="0"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A3336" w:rsidRDefault="006A3336" w:rsidP="003108CE">
      <w:pPr>
        <w:pStyle w:val="a3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573E" w:rsidRPr="0001573E" w:rsidRDefault="000D6E5E" w:rsidP="003108CE">
      <w:pPr>
        <w:pStyle w:val="a3"/>
        <w:spacing w:before="0" w:after="0"/>
        <w:jc w:val="center"/>
        <w:rPr>
          <w:rFonts w:ascii="Times New Roman" w:hAnsi="Times New Roman" w:cs="Times New Roman"/>
          <w:b/>
          <w:color w:val="auto"/>
          <w:spacing w:val="1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pacing w:val="1"/>
          <w:sz w:val="28"/>
          <w:szCs w:val="28"/>
        </w:rPr>
        <w:t>М</w:t>
      </w:r>
      <w:r w:rsidR="0001573E" w:rsidRPr="0001573E">
        <w:rPr>
          <w:rFonts w:ascii="Times New Roman" w:hAnsi="Times New Roman" w:cs="Times New Roman"/>
          <w:b/>
          <w:color w:val="auto"/>
          <w:spacing w:val="1"/>
          <w:sz w:val="28"/>
          <w:szCs w:val="28"/>
        </w:rPr>
        <w:t>униципальная программа</w:t>
      </w:r>
    </w:p>
    <w:p w:rsidR="0001573E" w:rsidRPr="00181BFE" w:rsidRDefault="0001573E" w:rsidP="003108CE">
      <w:pPr>
        <w:pStyle w:val="a3"/>
        <w:spacing w:before="0" w:after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7926B3">
        <w:rPr>
          <w:rFonts w:ascii="Times New Roman" w:hAnsi="Times New Roman" w:cs="Times New Roman"/>
          <w:b/>
          <w:color w:val="auto"/>
          <w:spacing w:val="1"/>
          <w:sz w:val="28"/>
          <w:szCs w:val="28"/>
        </w:rPr>
        <w:t xml:space="preserve"> </w:t>
      </w:r>
      <w:r w:rsidR="007926B3" w:rsidRPr="00181BFE">
        <w:rPr>
          <w:rFonts w:ascii="Times New Roman" w:hAnsi="Times New Roman" w:cs="Times New Roman"/>
          <w:b/>
          <w:color w:val="auto"/>
          <w:sz w:val="28"/>
          <w:szCs w:val="28"/>
        </w:rPr>
        <w:t>«</w:t>
      </w:r>
      <w:r w:rsidR="000D6E5E">
        <w:rPr>
          <w:rFonts w:ascii="Times New Roman" w:hAnsi="Times New Roman" w:cs="Times New Roman"/>
          <w:b/>
          <w:color w:val="auto"/>
          <w:sz w:val="28"/>
          <w:szCs w:val="28"/>
        </w:rPr>
        <w:t>Управление муниципальным имуществом и земельными ресурсами</w:t>
      </w:r>
      <w:r w:rsidR="007926B3" w:rsidRPr="00181BFE">
        <w:rPr>
          <w:rFonts w:ascii="Times New Roman" w:hAnsi="Times New Roman" w:cs="Times New Roman"/>
          <w:b/>
          <w:bCs/>
          <w:color w:val="auto"/>
          <w:sz w:val="28"/>
          <w:szCs w:val="28"/>
        </w:rPr>
        <w:t>»</w:t>
      </w:r>
      <w:r w:rsidR="003108CE" w:rsidRPr="00181BFE">
        <w:rPr>
          <w:rFonts w:ascii="Times New Roman" w:hAnsi="Times New Roman" w:cs="Times New Roman"/>
          <w:b/>
          <w:bCs/>
          <w:color w:val="auto"/>
          <w:sz w:val="28"/>
          <w:szCs w:val="28"/>
        </w:rPr>
        <w:br/>
      </w:r>
    </w:p>
    <w:p w:rsidR="002C217E" w:rsidRPr="0061557D" w:rsidRDefault="002C217E" w:rsidP="002C217E">
      <w:pPr>
        <w:jc w:val="center"/>
        <w:rPr>
          <w:b/>
          <w:sz w:val="28"/>
          <w:szCs w:val="28"/>
        </w:rPr>
      </w:pPr>
      <w:r w:rsidRPr="0061557D">
        <w:rPr>
          <w:rStyle w:val="ad"/>
          <w:bCs w:val="0"/>
          <w:sz w:val="28"/>
          <w:szCs w:val="28"/>
        </w:rPr>
        <w:t>Паспорт П</w:t>
      </w:r>
      <w:r w:rsidRPr="0061557D">
        <w:rPr>
          <w:b/>
          <w:sz w:val="28"/>
          <w:szCs w:val="28"/>
        </w:rPr>
        <w:t>рограммы</w:t>
      </w:r>
    </w:p>
    <w:p w:rsidR="003108CE" w:rsidRPr="000210E1" w:rsidRDefault="003108CE" w:rsidP="003108CE">
      <w:pPr>
        <w:pStyle w:val="a3"/>
        <w:spacing w:before="0"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2"/>
        <w:gridCol w:w="6612"/>
      </w:tblGrid>
      <w:tr w:rsidR="003108CE" w:rsidRPr="00747B5C" w:rsidTr="00735138">
        <w:trPr>
          <w:trHeight w:val="1026"/>
        </w:trPr>
        <w:tc>
          <w:tcPr>
            <w:tcW w:w="2622" w:type="dxa"/>
          </w:tcPr>
          <w:p w:rsidR="003108CE" w:rsidRPr="00747B5C" w:rsidRDefault="003108CE" w:rsidP="002C217E">
            <w:pPr>
              <w:rPr>
                <w:b/>
                <w:sz w:val="28"/>
                <w:szCs w:val="28"/>
              </w:rPr>
            </w:pPr>
            <w:r w:rsidRPr="00747B5C">
              <w:rPr>
                <w:b/>
                <w:sz w:val="28"/>
                <w:szCs w:val="28"/>
              </w:rPr>
              <w:t>Наименование Программы</w:t>
            </w:r>
          </w:p>
        </w:tc>
        <w:tc>
          <w:tcPr>
            <w:tcW w:w="6612" w:type="dxa"/>
          </w:tcPr>
          <w:p w:rsidR="003108CE" w:rsidRPr="00747B5C" w:rsidRDefault="00C126ED" w:rsidP="0001573E">
            <w:pPr>
              <w:jc w:val="both"/>
              <w:rPr>
                <w:sz w:val="28"/>
                <w:szCs w:val="28"/>
              </w:rPr>
            </w:pPr>
            <w:r w:rsidRPr="00747B5C">
              <w:rPr>
                <w:spacing w:val="1"/>
                <w:sz w:val="28"/>
                <w:szCs w:val="28"/>
              </w:rPr>
              <w:t>«</w:t>
            </w:r>
            <w:r w:rsidR="000D6E5E" w:rsidRPr="00747B5C">
              <w:rPr>
                <w:sz w:val="28"/>
                <w:szCs w:val="28"/>
              </w:rPr>
              <w:t>Управление муниципальным имуществом и земельными ресурсами</w:t>
            </w:r>
            <w:r w:rsidR="0001573E" w:rsidRPr="00747B5C">
              <w:rPr>
                <w:bCs/>
                <w:sz w:val="28"/>
                <w:szCs w:val="28"/>
              </w:rPr>
              <w:t>»</w:t>
            </w:r>
            <w:r w:rsidR="0001573E" w:rsidRPr="00747B5C">
              <w:rPr>
                <w:sz w:val="28"/>
                <w:szCs w:val="28"/>
              </w:rPr>
              <w:t xml:space="preserve"> </w:t>
            </w:r>
            <w:r w:rsidR="003108CE" w:rsidRPr="00747B5C">
              <w:rPr>
                <w:sz w:val="28"/>
                <w:szCs w:val="28"/>
              </w:rPr>
              <w:t>(далее Программа).</w:t>
            </w:r>
          </w:p>
        </w:tc>
      </w:tr>
      <w:tr w:rsidR="0001573E" w:rsidRPr="00747B5C" w:rsidTr="00266E6A">
        <w:trPr>
          <w:trHeight w:val="761"/>
        </w:trPr>
        <w:tc>
          <w:tcPr>
            <w:tcW w:w="2622" w:type="dxa"/>
          </w:tcPr>
          <w:p w:rsidR="0001573E" w:rsidRPr="00747B5C" w:rsidRDefault="0001573E" w:rsidP="002C217E">
            <w:pPr>
              <w:rPr>
                <w:b/>
                <w:sz w:val="28"/>
                <w:szCs w:val="28"/>
              </w:rPr>
            </w:pPr>
            <w:r w:rsidRPr="00747B5C">
              <w:rPr>
                <w:b/>
                <w:sz w:val="28"/>
                <w:szCs w:val="28"/>
              </w:rPr>
              <w:t>Заказчик Программы</w:t>
            </w:r>
          </w:p>
        </w:tc>
        <w:tc>
          <w:tcPr>
            <w:tcW w:w="6612" w:type="dxa"/>
            <w:vAlign w:val="center"/>
          </w:tcPr>
          <w:p w:rsidR="0001573E" w:rsidRPr="00747B5C" w:rsidRDefault="0001573E" w:rsidP="00D213F3">
            <w:pPr>
              <w:jc w:val="both"/>
              <w:rPr>
                <w:sz w:val="28"/>
                <w:szCs w:val="28"/>
              </w:rPr>
            </w:pPr>
            <w:r w:rsidRPr="00747B5C">
              <w:rPr>
                <w:sz w:val="28"/>
                <w:szCs w:val="28"/>
              </w:rPr>
              <w:t>Администрация поселка Золотухино</w:t>
            </w:r>
          </w:p>
        </w:tc>
      </w:tr>
      <w:tr w:rsidR="0001573E" w:rsidRPr="00747B5C" w:rsidTr="00735138">
        <w:trPr>
          <w:trHeight w:val="1539"/>
        </w:trPr>
        <w:tc>
          <w:tcPr>
            <w:tcW w:w="2622" w:type="dxa"/>
          </w:tcPr>
          <w:p w:rsidR="0001573E" w:rsidRPr="00747B5C" w:rsidRDefault="0001573E" w:rsidP="002C217E">
            <w:pPr>
              <w:rPr>
                <w:b/>
                <w:sz w:val="28"/>
                <w:szCs w:val="28"/>
              </w:rPr>
            </w:pPr>
            <w:r w:rsidRPr="00747B5C">
              <w:rPr>
                <w:b/>
                <w:sz w:val="28"/>
                <w:szCs w:val="28"/>
              </w:rPr>
              <w:t>Правовое основание для разработки</w:t>
            </w:r>
          </w:p>
          <w:p w:rsidR="0001573E" w:rsidRPr="00747B5C" w:rsidRDefault="0001573E" w:rsidP="002C217E">
            <w:pPr>
              <w:rPr>
                <w:b/>
                <w:sz w:val="28"/>
                <w:szCs w:val="28"/>
              </w:rPr>
            </w:pPr>
            <w:r w:rsidRPr="00747B5C">
              <w:rPr>
                <w:b/>
                <w:sz w:val="28"/>
                <w:szCs w:val="28"/>
              </w:rPr>
              <w:t>Программы</w:t>
            </w:r>
          </w:p>
        </w:tc>
        <w:tc>
          <w:tcPr>
            <w:tcW w:w="6612" w:type="dxa"/>
          </w:tcPr>
          <w:p w:rsidR="00181BFE" w:rsidRPr="00747B5C" w:rsidRDefault="0001573E" w:rsidP="0001573E">
            <w:pPr>
              <w:jc w:val="both"/>
              <w:rPr>
                <w:color w:val="000000"/>
                <w:sz w:val="28"/>
                <w:szCs w:val="28"/>
              </w:rPr>
            </w:pPr>
            <w:r w:rsidRPr="00747B5C">
              <w:rPr>
                <w:color w:val="000000"/>
                <w:sz w:val="28"/>
                <w:szCs w:val="28"/>
              </w:rPr>
              <w:t>Конституция Российской Федерации от 12.12.1993 г.</w:t>
            </w:r>
          </w:p>
          <w:p w:rsidR="00181BFE" w:rsidRPr="00747B5C" w:rsidRDefault="00181BFE" w:rsidP="0001573E">
            <w:pPr>
              <w:jc w:val="both"/>
              <w:rPr>
                <w:color w:val="000000"/>
                <w:sz w:val="28"/>
                <w:szCs w:val="28"/>
              </w:rPr>
            </w:pPr>
            <w:r w:rsidRPr="00747B5C">
              <w:rPr>
                <w:color w:val="000000"/>
                <w:sz w:val="28"/>
                <w:szCs w:val="28"/>
              </w:rPr>
              <w:t>Бюджетный кодекс Российской Федерации</w:t>
            </w:r>
          </w:p>
          <w:p w:rsidR="0001573E" w:rsidRPr="00747B5C" w:rsidRDefault="00181BFE" w:rsidP="00710268">
            <w:pPr>
              <w:jc w:val="both"/>
              <w:rPr>
                <w:sz w:val="28"/>
                <w:szCs w:val="28"/>
              </w:rPr>
            </w:pPr>
            <w:r w:rsidRPr="00747B5C">
              <w:rPr>
                <w:sz w:val="28"/>
                <w:szCs w:val="28"/>
              </w:rPr>
              <w:t xml:space="preserve">Федеральный закон </w:t>
            </w:r>
            <w:r w:rsidR="00C126ED" w:rsidRPr="00747B5C">
              <w:rPr>
                <w:sz w:val="28"/>
                <w:szCs w:val="28"/>
              </w:rPr>
              <w:t>от 06.10.2003г. № 131-ФЗ «Об общих принципах организации местного самоупра</w:t>
            </w:r>
            <w:r w:rsidRPr="00747B5C">
              <w:rPr>
                <w:sz w:val="28"/>
                <w:szCs w:val="28"/>
              </w:rPr>
              <w:t>вления в Российской Федерации».</w:t>
            </w:r>
          </w:p>
        </w:tc>
      </w:tr>
      <w:tr w:rsidR="0001573E" w:rsidRPr="00747B5C" w:rsidTr="00266E6A">
        <w:trPr>
          <w:trHeight w:val="497"/>
        </w:trPr>
        <w:tc>
          <w:tcPr>
            <w:tcW w:w="2622" w:type="dxa"/>
          </w:tcPr>
          <w:p w:rsidR="0001573E" w:rsidRPr="00747B5C" w:rsidRDefault="0001573E" w:rsidP="002C217E">
            <w:pPr>
              <w:rPr>
                <w:b/>
                <w:sz w:val="28"/>
                <w:szCs w:val="28"/>
              </w:rPr>
            </w:pPr>
            <w:r w:rsidRPr="00747B5C">
              <w:rPr>
                <w:b/>
                <w:color w:val="000000"/>
                <w:sz w:val="28"/>
                <w:szCs w:val="28"/>
              </w:rPr>
              <w:t>Разработчик Программы</w:t>
            </w:r>
          </w:p>
        </w:tc>
        <w:tc>
          <w:tcPr>
            <w:tcW w:w="6612" w:type="dxa"/>
            <w:vAlign w:val="center"/>
          </w:tcPr>
          <w:p w:rsidR="0001573E" w:rsidRPr="00747B5C" w:rsidRDefault="0001573E" w:rsidP="00710268">
            <w:pPr>
              <w:jc w:val="both"/>
              <w:rPr>
                <w:sz w:val="28"/>
                <w:szCs w:val="28"/>
              </w:rPr>
            </w:pPr>
            <w:r w:rsidRPr="00747B5C">
              <w:rPr>
                <w:sz w:val="28"/>
                <w:szCs w:val="28"/>
              </w:rPr>
              <w:t>Администрация поселка Золотухино</w:t>
            </w:r>
          </w:p>
        </w:tc>
      </w:tr>
      <w:tr w:rsidR="000D6E5E" w:rsidRPr="00747B5C" w:rsidTr="00266E6A">
        <w:trPr>
          <w:trHeight w:val="497"/>
        </w:trPr>
        <w:tc>
          <w:tcPr>
            <w:tcW w:w="2622" w:type="dxa"/>
          </w:tcPr>
          <w:p w:rsidR="000D6E5E" w:rsidRPr="00747B5C" w:rsidRDefault="000D6E5E" w:rsidP="002C217E">
            <w:pPr>
              <w:rPr>
                <w:b/>
                <w:color w:val="000000"/>
                <w:sz w:val="28"/>
                <w:szCs w:val="28"/>
              </w:rPr>
            </w:pPr>
            <w:r w:rsidRPr="00747B5C">
              <w:rPr>
                <w:b/>
                <w:color w:val="000000"/>
                <w:sz w:val="28"/>
                <w:szCs w:val="28"/>
              </w:rPr>
              <w:t>Подпрограмма муниципальной программы</w:t>
            </w:r>
          </w:p>
        </w:tc>
        <w:tc>
          <w:tcPr>
            <w:tcW w:w="6612" w:type="dxa"/>
            <w:vAlign w:val="center"/>
          </w:tcPr>
          <w:p w:rsidR="00EC1AEB" w:rsidRDefault="00EC1AEB" w:rsidP="00EC1AEB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Подпрограмма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- «Повышение эффективности управления муниципальным имуществом и земельными ресурсами» </w:t>
            </w:r>
          </w:p>
          <w:p w:rsidR="000D6E5E" w:rsidRPr="00747B5C" w:rsidRDefault="00EC1AEB" w:rsidP="00EC1AEB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Основное мероприятие 1.1</w:t>
            </w:r>
            <w:r>
              <w:rPr>
                <w:sz w:val="28"/>
                <w:szCs w:val="28"/>
              </w:rPr>
              <w:t>. – Создание условий для повышения эффективности управления и распоряжения муниципальным имуществом, земельными ресурсами.</w:t>
            </w:r>
          </w:p>
        </w:tc>
      </w:tr>
      <w:tr w:rsidR="0001573E" w:rsidRPr="00747B5C" w:rsidTr="00266E6A">
        <w:trPr>
          <w:trHeight w:val="701"/>
        </w:trPr>
        <w:tc>
          <w:tcPr>
            <w:tcW w:w="2622" w:type="dxa"/>
          </w:tcPr>
          <w:p w:rsidR="0001573E" w:rsidRPr="00747B5C" w:rsidRDefault="0001573E" w:rsidP="002C217E">
            <w:pPr>
              <w:rPr>
                <w:b/>
                <w:sz w:val="28"/>
                <w:szCs w:val="28"/>
              </w:rPr>
            </w:pPr>
            <w:r w:rsidRPr="00747B5C">
              <w:rPr>
                <w:b/>
                <w:sz w:val="28"/>
                <w:szCs w:val="28"/>
              </w:rPr>
              <w:t>Исполнители мероприятий</w:t>
            </w:r>
          </w:p>
        </w:tc>
        <w:tc>
          <w:tcPr>
            <w:tcW w:w="6612" w:type="dxa"/>
            <w:vAlign w:val="center"/>
          </w:tcPr>
          <w:p w:rsidR="003A52C0" w:rsidRPr="00747B5C" w:rsidRDefault="0001573E" w:rsidP="003A52C0">
            <w:pPr>
              <w:jc w:val="both"/>
              <w:rPr>
                <w:sz w:val="28"/>
                <w:szCs w:val="28"/>
              </w:rPr>
            </w:pPr>
            <w:r w:rsidRPr="00747B5C">
              <w:rPr>
                <w:sz w:val="28"/>
                <w:szCs w:val="28"/>
              </w:rPr>
              <w:t>А</w:t>
            </w:r>
            <w:r w:rsidR="00D01313" w:rsidRPr="00747B5C">
              <w:rPr>
                <w:sz w:val="28"/>
                <w:szCs w:val="28"/>
              </w:rPr>
              <w:t>дминистрация поселка Золотухино</w:t>
            </w:r>
          </w:p>
        </w:tc>
      </w:tr>
      <w:tr w:rsidR="0001573E" w:rsidRPr="00747B5C" w:rsidTr="00735138">
        <w:trPr>
          <w:trHeight w:val="707"/>
        </w:trPr>
        <w:tc>
          <w:tcPr>
            <w:tcW w:w="2622" w:type="dxa"/>
          </w:tcPr>
          <w:p w:rsidR="0001573E" w:rsidRPr="00747B5C" w:rsidRDefault="0001573E" w:rsidP="002C217E">
            <w:pPr>
              <w:rPr>
                <w:b/>
                <w:sz w:val="28"/>
                <w:szCs w:val="28"/>
              </w:rPr>
            </w:pPr>
            <w:r w:rsidRPr="00747B5C">
              <w:rPr>
                <w:b/>
                <w:color w:val="000000"/>
                <w:sz w:val="28"/>
                <w:szCs w:val="28"/>
              </w:rPr>
              <w:t>Цель Программы</w:t>
            </w:r>
          </w:p>
        </w:tc>
        <w:tc>
          <w:tcPr>
            <w:tcW w:w="6612" w:type="dxa"/>
          </w:tcPr>
          <w:p w:rsidR="00266E6A" w:rsidRPr="00266E6A" w:rsidRDefault="00266E6A" w:rsidP="00266E6A">
            <w:pPr>
              <w:jc w:val="both"/>
              <w:rPr>
                <w:color w:val="000000"/>
                <w:sz w:val="28"/>
                <w:szCs w:val="28"/>
              </w:rPr>
            </w:pPr>
            <w:r w:rsidRPr="00266E6A">
              <w:rPr>
                <w:color w:val="000000"/>
                <w:sz w:val="28"/>
                <w:szCs w:val="28"/>
              </w:rPr>
              <w:t xml:space="preserve">Повышение эффективности управления муниципальным имуществом; </w:t>
            </w:r>
          </w:p>
          <w:p w:rsidR="0001573E" w:rsidRPr="00266E6A" w:rsidRDefault="00266E6A" w:rsidP="00266E6A">
            <w:pPr>
              <w:jc w:val="both"/>
              <w:rPr>
                <w:color w:val="000000"/>
                <w:sz w:val="28"/>
                <w:szCs w:val="28"/>
              </w:rPr>
            </w:pPr>
            <w:r w:rsidRPr="00266E6A">
              <w:rPr>
                <w:color w:val="000000"/>
                <w:sz w:val="28"/>
                <w:szCs w:val="28"/>
              </w:rPr>
              <w:t>осуществление эффективного управления                     и распоряжения земельными и лесными участками, находящимися в собственности муниципального образования «</w:t>
            </w:r>
            <w:r>
              <w:rPr>
                <w:color w:val="000000"/>
                <w:sz w:val="28"/>
                <w:szCs w:val="28"/>
              </w:rPr>
              <w:t>поселок Золотухино</w:t>
            </w:r>
            <w:r w:rsidRPr="00266E6A">
              <w:rPr>
                <w:color w:val="000000"/>
                <w:sz w:val="28"/>
                <w:szCs w:val="28"/>
              </w:rPr>
              <w:t xml:space="preserve">», а также земельными участками, государственная </w:t>
            </w:r>
            <w:r w:rsidRPr="00266E6A">
              <w:rPr>
                <w:color w:val="000000"/>
                <w:sz w:val="28"/>
                <w:szCs w:val="28"/>
              </w:rPr>
              <w:lastRenderedPageBreak/>
              <w:t xml:space="preserve">собственность на которые не разграничена, расположенными на территории </w:t>
            </w:r>
            <w:r>
              <w:rPr>
                <w:color w:val="000000"/>
                <w:sz w:val="28"/>
                <w:szCs w:val="28"/>
              </w:rPr>
              <w:t>поселка Золотухино.</w:t>
            </w:r>
          </w:p>
        </w:tc>
      </w:tr>
      <w:tr w:rsidR="0001573E" w:rsidRPr="00747B5C" w:rsidTr="00735138">
        <w:trPr>
          <w:trHeight w:val="901"/>
        </w:trPr>
        <w:tc>
          <w:tcPr>
            <w:tcW w:w="2622" w:type="dxa"/>
          </w:tcPr>
          <w:p w:rsidR="0001573E" w:rsidRPr="00747B5C" w:rsidRDefault="0001573E" w:rsidP="002C217E">
            <w:pPr>
              <w:rPr>
                <w:b/>
                <w:sz w:val="28"/>
                <w:szCs w:val="28"/>
              </w:rPr>
            </w:pPr>
            <w:r w:rsidRPr="00747B5C">
              <w:rPr>
                <w:b/>
                <w:color w:val="000000"/>
                <w:sz w:val="28"/>
                <w:szCs w:val="28"/>
              </w:rPr>
              <w:lastRenderedPageBreak/>
              <w:t xml:space="preserve">Задачи Программы </w:t>
            </w:r>
          </w:p>
        </w:tc>
        <w:tc>
          <w:tcPr>
            <w:tcW w:w="6612" w:type="dxa"/>
          </w:tcPr>
          <w:p w:rsidR="00266E6A" w:rsidRPr="00266E6A" w:rsidRDefault="00266E6A" w:rsidP="00266E6A">
            <w:pPr>
              <w:ind w:right="-57"/>
              <w:jc w:val="both"/>
              <w:rPr>
                <w:color w:val="000000"/>
                <w:sz w:val="28"/>
                <w:szCs w:val="28"/>
              </w:rPr>
            </w:pPr>
            <w:r w:rsidRPr="00266E6A">
              <w:rPr>
                <w:color w:val="000000"/>
                <w:sz w:val="28"/>
                <w:szCs w:val="28"/>
              </w:rPr>
              <w:t>Повышение доходности от использования                     и реализации муниципального имущества                         и земельных участков;</w:t>
            </w:r>
          </w:p>
          <w:p w:rsidR="00266E6A" w:rsidRPr="00266E6A" w:rsidRDefault="00266E6A" w:rsidP="00266E6A">
            <w:pPr>
              <w:ind w:right="-57"/>
              <w:jc w:val="both"/>
              <w:rPr>
                <w:color w:val="000000"/>
                <w:sz w:val="28"/>
                <w:szCs w:val="28"/>
              </w:rPr>
            </w:pPr>
            <w:r w:rsidRPr="00266E6A">
              <w:rPr>
                <w:color w:val="000000"/>
                <w:sz w:val="28"/>
                <w:szCs w:val="28"/>
              </w:rPr>
              <w:t>осуществление государственной регистрации права собственности муниципального образования «</w:t>
            </w:r>
            <w:r>
              <w:rPr>
                <w:color w:val="000000"/>
                <w:sz w:val="28"/>
                <w:szCs w:val="28"/>
              </w:rPr>
              <w:t>поселок Золотухино</w:t>
            </w:r>
            <w:r w:rsidRPr="00266E6A">
              <w:rPr>
                <w:color w:val="000000"/>
                <w:sz w:val="28"/>
                <w:szCs w:val="28"/>
              </w:rPr>
              <w:t>» на объекты недвижимости                          и земельные участки;</w:t>
            </w:r>
          </w:p>
          <w:p w:rsidR="00266E6A" w:rsidRPr="00266E6A" w:rsidRDefault="00266E6A" w:rsidP="00266E6A">
            <w:pPr>
              <w:ind w:right="-57"/>
              <w:jc w:val="both"/>
              <w:rPr>
                <w:color w:val="000000"/>
                <w:sz w:val="28"/>
                <w:szCs w:val="28"/>
              </w:rPr>
            </w:pPr>
            <w:r w:rsidRPr="00266E6A">
              <w:rPr>
                <w:color w:val="000000"/>
                <w:sz w:val="28"/>
                <w:szCs w:val="28"/>
              </w:rPr>
              <w:t xml:space="preserve">создание условий для осуществления эффективного управления муниципальным имуществом и земельными ресурсами </w:t>
            </w:r>
            <w:r>
              <w:rPr>
                <w:color w:val="000000"/>
                <w:sz w:val="28"/>
                <w:szCs w:val="28"/>
              </w:rPr>
              <w:t>поселка Золотухино</w:t>
            </w:r>
            <w:r w:rsidRPr="00266E6A">
              <w:rPr>
                <w:color w:val="000000"/>
                <w:sz w:val="28"/>
                <w:szCs w:val="28"/>
              </w:rPr>
              <w:t>;</w:t>
            </w:r>
          </w:p>
          <w:p w:rsidR="0001573E" w:rsidRPr="00747B5C" w:rsidRDefault="00266E6A" w:rsidP="00266E6A">
            <w:pPr>
              <w:jc w:val="both"/>
              <w:rPr>
                <w:color w:val="000000"/>
                <w:sz w:val="28"/>
                <w:szCs w:val="28"/>
              </w:rPr>
            </w:pPr>
            <w:r w:rsidRPr="00266E6A">
              <w:rPr>
                <w:sz w:val="28"/>
                <w:szCs w:val="28"/>
              </w:rPr>
              <w:t>осуществление контроля за использованием муниципального имущества</w:t>
            </w:r>
            <w:r>
              <w:rPr>
                <w:sz w:val="28"/>
                <w:szCs w:val="28"/>
              </w:rPr>
              <w:t>.</w:t>
            </w:r>
          </w:p>
        </w:tc>
      </w:tr>
      <w:tr w:rsidR="0001573E" w:rsidRPr="00747B5C" w:rsidTr="00634B80">
        <w:trPr>
          <w:trHeight w:val="659"/>
        </w:trPr>
        <w:tc>
          <w:tcPr>
            <w:tcW w:w="2622" w:type="dxa"/>
            <w:tcBorders>
              <w:top w:val="single" w:sz="4" w:space="0" w:color="auto"/>
            </w:tcBorders>
          </w:tcPr>
          <w:p w:rsidR="0001573E" w:rsidRPr="00747B5C" w:rsidRDefault="0001573E" w:rsidP="002C217E">
            <w:pPr>
              <w:rPr>
                <w:b/>
                <w:sz w:val="28"/>
                <w:szCs w:val="28"/>
              </w:rPr>
            </w:pPr>
            <w:r w:rsidRPr="00747B5C">
              <w:rPr>
                <w:b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6612" w:type="dxa"/>
            <w:tcBorders>
              <w:top w:val="single" w:sz="4" w:space="0" w:color="auto"/>
            </w:tcBorders>
            <w:vAlign w:val="center"/>
          </w:tcPr>
          <w:p w:rsidR="0001573E" w:rsidRPr="00747B5C" w:rsidRDefault="0001573E" w:rsidP="00634B80">
            <w:pPr>
              <w:rPr>
                <w:sz w:val="28"/>
                <w:szCs w:val="28"/>
              </w:rPr>
            </w:pPr>
            <w:r w:rsidRPr="00747B5C">
              <w:rPr>
                <w:sz w:val="28"/>
                <w:szCs w:val="28"/>
              </w:rPr>
              <w:t>20</w:t>
            </w:r>
            <w:r w:rsidR="00B7030D">
              <w:rPr>
                <w:sz w:val="28"/>
                <w:szCs w:val="28"/>
              </w:rPr>
              <w:t>22</w:t>
            </w:r>
            <w:r w:rsidRPr="00747B5C">
              <w:rPr>
                <w:sz w:val="28"/>
                <w:szCs w:val="28"/>
              </w:rPr>
              <w:t>- 20</w:t>
            </w:r>
            <w:r w:rsidR="008B4FAD">
              <w:rPr>
                <w:sz w:val="28"/>
                <w:szCs w:val="28"/>
              </w:rPr>
              <w:t>2</w:t>
            </w:r>
            <w:r w:rsidR="00B7030D">
              <w:rPr>
                <w:sz w:val="28"/>
                <w:szCs w:val="28"/>
              </w:rPr>
              <w:t>5</w:t>
            </w:r>
            <w:r w:rsidRPr="00747B5C">
              <w:rPr>
                <w:sz w:val="28"/>
                <w:szCs w:val="28"/>
              </w:rPr>
              <w:t xml:space="preserve"> годы</w:t>
            </w:r>
          </w:p>
        </w:tc>
      </w:tr>
      <w:tr w:rsidR="0001573E" w:rsidRPr="00747B5C" w:rsidTr="00735138">
        <w:trPr>
          <w:trHeight w:val="708"/>
        </w:trPr>
        <w:tc>
          <w:tcPr>
            <w:tcW w:w="2622" w:type="dxa"/>
          </w:tcPr>
          <w:p w:rsidR="0001573E" w:rsidRPr="00747B5C" w:rsidRDefault="0001573E" w:rsidP="002C217E">
            <w:pPr>
              <w:rPr>
                <w:b/>
                <w:sz w:val="28"/>
                <w:szCs w:val="28"/>
              </w:rPr>
            </w:pPr>
            <w:r w:rsidRPr="00747B5C">
              <w:rPr>
                <w:b/>
                <w:sz w:val="28"/>
                <w:szCs w:val="28"/>
              </w:rPr>
              <w:t>Объем и источники финансирования Программы</w:t>
            </w:r>
          </w:p>
        </w:tc>
        <w:tc>
          <w:tcPr>
            <w:tcW w:w="6612" w:type="dxa"/>
          </w:tcPr>
          <w:p w:rsidR="00B7030D" w:rsidRPr="00FA6A71" w:rsidRDefault="00B7030D" w:rsidP="000F42F4">
            <w:pPr>
              <w:widowControl w:val="0"/>
              <w:ind w:firstLine="276"/>
              <w:jc w:val="both"/>
              <w:rPr>
                <w:sz w:val="28"/>
                <w:szCs w:val="28"/>
              </w:rPr>
            </w:pPr>
            <w:r w:rsidRPr="001C45BF">
              <w:rPr>
                <w:sz w:val="28"/>
                <w:szCs w:val="28"/>
              </w:rPr>
              <w:t xml:space="preserve">Общий объем финансовых ресурсов, необходимых для реализации Программы </w:t>
            </w:r>
            <w:r w:rsidRPr="00FA6A71">
              <w:rPr>
                <w:sz w:val="28"/>
                <w:szCs w:val="28"/>
              </w:rPr>
              <w:t xml:space="preserve">составляет – </w:t>
            </w:r>
            <w:r w:rsidR="00996953" w:rsidRPr="00996953">
              <w:rPr>
                <w:sz w:val="28"/>
                <w:szCs w:val="28"/>
              </w:rPr>
              <w:t>1</w:t>
            </w:r>
            <w:r w:rsidR="00145194">
              <w:rPr>
                <w:sz w:val="28"/>
                <w:szCs w:val="28"/>
              </w:rPr>
              <w:t>521,9</w:t>
            </w:r>
            <w:r w:rsidRPr="00996953">
              <w:rPr>
                <w:sz w:val="28"/>
                <w:szCs w:val="28"/>
              </w:rPr>
              <w:t xml:space="preserve"> </w:t>
            </w:r>
            <w:r w:rsidRPr="00FA6A71">
              <w:rPr>
                <w:sz w:val="28"/>
                <w:szCs w:val="28"/>
              </w:rPr>
              <w:t>тыс. руб., в том числе по годам:</w:t>
            </w:r>
          </w:p>
          <w:p w:rsidR="00B7030D" w:rsidRPr="00FA6A71" w:rsidRDefault="00B7030D" w:rsidP="000F42F4">
            <w:pPr>
              <w:widowControl w:val="0"/>
              <w:ind w:firstLine="276"/>
              <w:jc w:val="both"/>
              <w:rPr>
                <w:sz w:val="28"/>
                <w:szCs w:val="28"/>
              </w:rPr>
            </w:pPr>
            <w:r w:rsidRPr="00FA6A71">
              <w:rPr>
                <w:sz w:val="28"/>
                <w:szCs w:val="28"/>
              </w:rPr>
              <w:t xml:space="preserve">2022 год – </w:t>
            </w:r>
            <w:r w:rsidR="00145194">
              <w:rPr>
                <w:sz w:val="28"/>
                <w:szCs w:val="28"/>
              </w:rPr>
              <w:t>507,9</w:t>
            </w:r>
            <w:r w:rsidRPr="00FA6A71">
              <w:rPr>
                <w:sz w:val="28"/>
                <w:szCs w:val="28"/>
              </w:rPr>
              <w:t xml:space="preserve"> тыс. руб.;</w:t>
            </w:r>
          </w:p>
          <w:p w:rsidR="00B7030D" w:rsidRPr="00FA6A71" w:rsidRDefault="00B7030D" w:rsidP="000F42F4">
            <w:pPr>
              <w:widowControl w:val="0"/>
              <w:ind w:firstLine="276"/>
              <w:jc w:val="both"/>
              <w:rPr>
                <w:sz w:val="28"/>
                <w:szCs w:val="28"/>
              </w:rPr>
            </w:pPr>
            <w:r w:rsidRPr="00FA6A71">
              <w:rPr>
                <w:sz w:val="28"/>
                <w:szCs w:val="28"/>
              </w:rPr>
              <w:t xml:space="preserve">2023 год – </w:t>
            </w:r>
            <w:r w:rsidR="00996953">
              <w:rPr>
                <w:sz w:val="28"/>
                <w:szCs w:val="28"/>
              </w:rPr>
              <w:t>338,000</w:t>
            </w:r>
            <w:r w:rsidRPr="00FA6A71">
              <w:rPr>
                <w:sz w:val="28"/>
                <w:szCs w:val="28"/>
              </w:rPr>
              <w:t xml:space="preserve"> тыс. руб.;</w:t>
            </w:r>
          </w:p>
          <w:p w:rsidR="00B7030D" w:rsidRDefault="00B7030D" w:rsidP="000F42F4">
            <w:pPr>
              <w:widowControl w:val="0"/>
              <w:ind w:firstLine="276"/>
              <w:jc w:val="both"/>
              <w:rPr>
                <w:sz w:val="28"/>
                <w:szCs w:val="28"/>
              </w:rPr>
            </w:pPr>
            <w:r w:rsidRPr="00FA6A71">
              <w:rPr>
                <w:sz w:val="28"/>
                <w:szCs w:val="28"/>
              </w:rPr>
              <w:t xml:space="preserve">2024 год – </w:t>
            </w:r>
            <w:r w:rsidR="00996953">
              <w:rPr>
                <w:sz w:val="28"/>
                <w:szCs w:val="28"/>
              </w:rPr>
              <w:t>338,000</w:t>
            </w:r>
            <w:r w:rsidRPr="00FA6A71">
              <w:rPr>
                <w:sz w:val="28"/>
                <w:szCs w:val="28"/>
              </w:rPr>
              <w:t xml:space="preserve"> тыс. руб.</w:t>
            </w:r>
            <w:r>
              <w:rPr>
                <w:sz w:val="28"/>
                <w:szCs w:val="28"/>
              </w:rPr>
              <w:t>;</w:t>
            </w:r>
          </w:p>
          <w:p w:rsidR="00B7030D" w:rsidRPr="00FA6A71" w:rsidRDefault="00B7030D" w:rsidP="000F42F4">
            <w:pPr>
              <w:widowControl w:val="0"/>
              <w:ind w:firstLine="2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</w:t>
            </w:r>
            <w:r w:rsidRPr="00FA6A71">
              <w:rPr>
                <w:sz w:val="28"/>
                <w:szCs w:val="28"/>
              </w:rPr>
              <w:t xml:space="preserve"> год – </w:t>
            </w:r>
            <w:r w:rsidR="00996953">
              <w:rPr>
                <w:sz w:val="28"/>
                <w:szCs w:val="28"/>
              </w:rPr>
              <w:t>338,000</w:t>
            </w:r>
            <w:r w:rsidR="000F42F4">
              <w:rPr>
                <w:sz w:val="28"/>
                <w:szCs w:val="28"/>
              </w:rPr>
              <w:t xml:space="preserve"> тыс. руб.</w:t>
            </w:r>
          </w:p>
          <w:p w:rsidR="00B7030D" w:rsidRDefault="00B7030D" w:rsidP="000F42F4">
            <w:pPr>
              <w:pStyle w:val="3"/>
              <w:spacing w:after="0"/>
              <w:ind w:firstLine="276"/>
              <w:jc w:val="both"/>
              <w:rPr>
                <w:sz w:val="28"/>
                <w:szCs w:val="28"/>
              </w:rPr>
            </w:pPr>
          </w:p>
          <w:p w:rsidR="00AD6C00" w:rsidRPr="00747B5C" w:rsidRDefault="00B7030D" w:rsidP="000F42F4">
            <w:pPr>
              <w:ind w:firstLine="276"/>
              <w:jc w:val="both"/>
              <w:rPr>
                <w:sz w:val="28"/>
                <w:szCs w:val="28"/>
              </w:rPr>
            </w:pPr>
            <w:r w:rsidRPr="001C45BF">
              <w:rPr>
                <w:sz w:val="28"/>
                <w:szCs w:val="28"/>
              </w:rPr>
              <w:t xml:space="preserve">Объемы финансирования Программы за счет средств бюджета </w:t>
            </w:r>
            <w:r>
              <w:rPr>
                <w:sz w:val="28"/>
                <w:szCs w:val="28"/>
              </w:rPr>
              <w:t>поселка Золотухино</w:t>
            </w:r>
            <w:r w:rsidRPr="001C45BF">
              <w:rPr>
                <w:sz w:val="28"/>
                <w:szCs w:val="28"/>
              </w:rPr>
              <w:t xml:space="preserve"> уточняются исходя из их возможностей на соответствующий финансовый год.</w:t>
            </w:r>
          </w:p>
        </w:tc>
      </w:tr>
      <w:tr w:rsidR="0001573E" w:rsidRPr="00747B5C" w:rsidTr="00735138">
        <w:trPr>
          <w:trHeight w:val="1967"/>
        </w:trPr>
        <w:tc>
          <w:tcPr>
            <w:tcW w:w="2622" w:type="dxa"/>
          </w:tcPr>
          <w:p w:rsidR="0001573E" w:rsidRPr="00747B5C" w:rsidRDefault="0001573E" w:rsidP="002C217E">
            <w:pPr>
              <w:rPr>
                <w:b/>
                <w:sz w:val="28"/>
                <w:szCs w:val="28"/>
              </w:rPr>
            </w:pPr>
            <w:r w:rsidRPr="00747B5C">
              <w:rPr>
                <w:b/>
                <w:sz w:val="28"/>
                <w:szCs w:val="28"/>
              </w:rPr>
              <w:t xml:space="preserve">Ожидаемые конечные результаты Программы </w:t>
            </w:r>
          </w:p>
        </w:tc>
        <w:tc>
          <w:tcPr>
            <w:tcW w:w="6612" w:type="dxa"/>
          </w:tcPr>
          <w:p w:rsidR="002C217E" w:rsidRPr="00747B5C" w:rsidRDefault="002C217E" w:rsidP="002C217E">
            <w:pPr>
              <w:jc w:val="both"/>
              <w:rPr>
                <w:sz w:val="28"/>
                <w:szCs w:val="28"/>
              </w:rPr>
            </w:pPr>
            <w:r w:rsidRPr="00747B5C">
              <w:rPr>
                <w:sz w:val="28"/>
                <w:szCs w:val="28"/>
              </w:rPr>
              <w:t>Оптимизация состава и структуры имущества в интересах обеспечения устойчивых предпосылок для экономического роста;</w:t>
            </w:r>
          </w:p>
          <w:p w:rsidR="002C217E" w:rsidRPr="00747B5C" w:rsidRDefault="002C217E" w:rsidP="002C217E">
            <w:pPr>
              <w:jc w:val="both"/>
              <w:rPr>
                <w:sz w:val="28"/>
                <w:szCs w:val="28"/>
              </w:rPr>
            </w:pPr>
            <w:r w:rsidRPr="00747B5C">
              <w:rPr>
                <w:sz w:val="28"/>
                <w:szCs w:val="28"/>
              </w:rPr>
              <w:t>совершенствование системы учета имущества в реестре муниципального имущества муниципального образования «поселок Золотухино»</w:t>
            </w:r>
            <w:r w:rsidR="00B14696">
              <w:rPr>
                <w:sz w:val="28"/>
                <w:szCs w:val="28"/>
              </w:rPr>
              <w:t xml:space="preserve"> </w:t>
            </w:r>
            <w:r w:rsidRPr="00747B5C">
              <w:rPr>
                <w:sz w:val="28"/>
                <w:szCs w:val="28"/>
              </w:rPr>
              <w:t xml:space="preserve">Золотухинского района Курской области; </w:t>
            </w:r>
          </w:p>
          <w:p w:rsidR="0001573E" w:rsidRPr="00747B5C" w:rsidRDefault="002C217E" w:rsidP="002C217E">
            <w:pPr>
              <w:jc w:val="both"/>
              <w:rPr>
                <w:color w:val="000000"/>
                <w:sz w:val="28"/>
                <w:szCs w:val="28"/>
              </w:rPr>
            </w:pPr>
            <w:r w:rsidRPr="00747B5C">
              <w:rPr>
                <w:sz w:val="28"/>
                <w:szCs w:val="28"/>
              </w:rPr>
              <w:t>обеспечение поступлений в бюджет поселка Золотухино средств от использования и продажи объектов недвижимого имущества и земельных участков</w:t>
            </w:r>
          </w:p>
        </w:tc>
      </w:tr>
      <w:tr w:rsidR="0001573E" w:rsidRPr="00747B5C" w:rsidTr="00735138">
        <w:trPr>
          <w:trHeight w:val="1141"/>
        </w:trPr>
        <w:tc>
          <w:tcPr>
            <w:tcW w:w="2622" w:type="dxa"/>
          </w:tcPr>
          <w:p w:rsidR="0001573E" w:rsidRPr="00747B5C" w:rsidRDefault="0001573E" w:rsidP="002C217E">
            <w:pPr>
              <w:rPr>
                <w:b/>
                <w:sz w:val="28"/>
                <w:szCs w:val="28"/>
              </w:rPr>
            </w:pPr>
            <w:r w:rsidRPr="00747B5C">
              <w:rPr>
                <w:b/>
                <w:sz w:val="28"/>
                <w:szCs w:val="28"/>
              </w:rPr>
              <w:t>Органы, осуществляющие контроль над ходом реализации Программы</w:t>
            </w:r>
          </w:p>
        </w:tc>
        <w:tc>
          <w:tcPr>
            <w:tcW w:w="6612" w:type="dxa"/>
          </w:tcPr>
          <w:p w:rsidR="0001573E" w:rsidRPr="00747B5C" w:rsidRDefault="00B14696" w:rsidP="00ED440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 над реализацией мероприятий программы осуществляется Администрацией поселка Золотухино</w:t>
            </w:r>
            <w:r w:rsidR="003A52C0" w:rsidRPr="00747B5C">
              <w:rPr>
                <w:sz w:val="28"/>
                <w:szCs w:val="28"/>
              </w:rPr>
              <w:t>.</w:t>
            </w:r>
          </w:p>
        </w:tc>
      </w:tr>
    </w:tbl>
    <w:p w:rsidR="00FB18C5" w:rsidRDefault="00FB18C5" w:rsidP="00FE6F5E">
      <w:pPr>
        <w:contextualSpacing/>
        <w:jc w:val="center"/>
        <w:rPr>
          <w:b/>
          <w:color w:val="000000"/>
          <w:sz w:val="28"/>
          <w:szCs w:val="28"/>
        </w:rPr>
      </w:pPr>
    </w:p>
    <w:p w:rsidR="006A3336" w:rsidRPr="008B4FAD" w:rsidRDefault="008B4FAD" w:rsidP="008B4FAD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8B4FAD">
        <w:rPr>
          <w:color w:val="000000"/>
          <w:sz w:val="28"/>
          <w:szCs w:val="28"/>
        </w:rPr>
        <w:t>Настоящая муниципальная Программа разработана с учетом Стратегии развития информационного общества в Российской Федерации на 2017-2030 годы, утвержденной Указом Президента Российской Федерации от 9 мая 2017 года №203.</w:t>
      </w:r>
    </w:p>
    <w:p w:rsidR="00634B80" w:rsidRDefault="00747B5C" w:rsidP="00747B5C">
      <w:pPr>
        <w:pStyle w:val="msonormalcxspmiddle"/>
        <w:spacing w:before="0" w:after="0"/>
        <w:jc w:val="both"/>
        <w:rPr>
          <w:b/>
          <w:color w:val="000000"/>
          <w:sz w:val="28"/>
          <w:szCs w:val="28"/>
        </w:rPr>
      </w:pPr>
      <w:bookmarkStart w:id="3" w:name="OLE_LINK5"/>
      <w:bookmarkStart w:id="4" w:name="OLE_LINK6"/>
      <w:r>
        <w:rPr>
          <w:b/>
          <w:color w:val="000000"/>
          <w:sz w:val="28"/>
          <w:szCs w:val="28"/>
        </w:rPr>
        <w:tab/>
      </w:r>
    </w:p>
    <w:p w:rsidR="00747B5C" w:rsidRPr="00291F05" w:rsidRDefault="00FE6F5E" w:rsidP="00634B80">
      <w:pPr>
        <w:pStyle w:val="msonormalcxspmiddle"/>
        <w:spacing w:before="0" w:after="0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747B5C">
        <w:rPr>
          <w:rFonts w:ascii="Times New Roman" w:hAnsi="Times New Roman" w:cs="Times New Roman"/>
          <w:b/>
          <w:color w:val="000000"/>
          <w:sz w:val="28"/>
          <w:szCs w:val="28"/>
        </w:rPr>
        <w:t>1.</w:t>
      </w:r>
      <w:r w:rsidRPr="00A87384">
        <w:rPr>
          <w:b/>
          <w:color w:val="000000"/>
          <w:sz w:val="28"/>
          <w:szCs w:val="28"/>
        </w:rPr>
        <w:t xml:space="preserve"> </w:t>
      </w:r>
      <w:r w:rsidR="00747B5C" w:rsidRPr="00291F05">
        <w:rPr>
          <w:rFonts w:ascii="Times New Roman" w:hAnsi="Times New Roman" w:cs="Times New Roman"/>
          <w:b/>
          <w:color w:val="auto"/>
          <w:sz w:val="28"/>
          <w:szCs w:val="28"/>
        </w:rPr>
        <w:t xml:space="preserve">Характеристика проблемы и обоснование </w:t>
      </w:r>
      <w:r w:rsidR="00747B5C">
        <w:rPr>
          <w:rFonts w:ascii="Times New Roman" w:hAnsi="Times New Roman" w:cs="Times New Roman"/>
          <w:b/>
          <w:color w:val="auto"/>
          <w:sz w:val="28"/>
          <w:szCs w:val="28"/>
        </w:rPr>
        <w:t>необходимости ее решения.</w:t>
      </w:r>
    </w:p>
    <w:bookmarkEnd w:id="3"/>
    <w:bookmarkEnd w:id="4"/>
    <w:p w:rsidR="005B7956" w:rsidRDefault="005B7956" w:rsidP="005B7956">
      <w:pPr>
        <w:jc w:val="both"/>
        <w:rPr>
          <w:sz w:val="28"/>
          <w:szCs w:val="28"/>
        </w:rPr>
      </w:pPr>
    </w:p>
    <w:p w:rsidR="00AC5B1B" w:rsidRPr="00AC5B1B" w:rsidRDefault="005B7956" w:rsidP="00AC5B1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C5B1B" w:rsidRPr="00AC5B1B">
        <w:rPr>
          <w:sz w:val="28"/>
          <w:szCs w:val="28"/>
        </w:rPr>
        <w:t>В период 20</w:t>
      </w:r>
      <w:r w:rsidR="00AC5B1B">
        <w:rPr>
          <w:sz w:val="28"/>
          <w:szCs w:val="28"/>
        </w:rPr>
        <w:t>1</w:t>
      </w:r>
      <w:r w:rsidR="000F42F4">
        <w:rPr>
          <w:sz w:val="28"/>
          <w:szCs w:val="28"/>
        </w:rPr>
        <w:t>7</w:t>
      </w:r>
      <w:r w:rsidR="00AC5B1B" w:rsidRPr="00AC5B1B">
        <w:rPr>
          <w:sz w:val="28"/>
          <w:szCs w:val="28"/>
        </w:rPr>
        <w:t>-20</w:t>
      </w:r>
      <w:r w:rsidR="000F42F4">
        <w:rPr>
          <w:sz w:val="28"/>
          <w:szCs w:val="28"/>
        </w:rPr>
        <w:t>21</w:t>
      </w:r>
      <w:r w:rsidR="00AC5B1B" w:rsidRPr="00AC5B1B">
        <w:rPr>
          <w:sz w:val="28"/>
          <w:szCs w:val="28"/>
        </w:rPr>
        <w:t xml:space="preserve"> годов показатели результативности предпринима</w:t>
      </w:r>
      <w:r w:rsidR="00AC5B1B">
        <w:rPr>
          <w:sz w:val="28"/>
          <w:szCs w:val="28"/>
        </w:rPr>
        <w:t>е</w:t>
      </w:r>
      <w:r w:rsidR="00AC5B1B" w:rsidRPr="00AC5B1B">
        <w:rPr>
          <w:sz w:val="28"/>
          <w:szCs w:val="28"/>
        </w:rPr>
        <w:t xml:space="preserve">мых мер в сфере управления муниципальным имуществом </w:t>
      </w:r>
      <w:r w:rsidR="00AC5B1B">
        <w:rPr>
          <w:sz w:val="28"/>
          <w:szCs w:val="28"/>
        </w:rPr>
        <w:t xml:space="preserve">муниципального образования «поселок Золотухино» </w:t>
      </w:r>
      <w:r w:rsidR="00AC5B1B" w:rsidRPr="00AC5B1B">
        <w:rPr>
          <w:sz w:val="28"/>
          <w:szCs w:val="28"/>
        </w:rPr>
        <w:t xml:space="preserve">имеют положительную динамику, что свидетельствует об эффективности деятельности органов местного самоуправления </w:t>
      </w:r>
      <w:r w:rsidR="00AC5B1B">
        <w:rPr>
          <w:sz w:val="28"/>
          <w:szCs w:val="28"/>
        </w:rPr>
        <w:t>поселка Золотухино</w:t>
      </w:r>
      <w:r w:rsidR="00AC5B1B" w:rsidRPr="00AC5B1B">
        <w:rPr>
          <w:sz w:val="28"/>
          <w:szCs w:val="28"/>
        </w:rPr>
        <w:t xml:space="preserve">, осуществляющих полномочия в сфере управления муниципальным имуществом </w:t>
      </w:r>
      <w:r w:rsidR="00AC5B1B">
        <w:rPr>
          <w:sz w:val="28"/>
          <w:szCs w:val="28"/>
        </w:rPr>
        <w:t>муниципального образования «поселок Золотухино»</w:t>
      </w:r>
      <w:r w:rsidR="00AC5B1B" w:rsidRPr="00AC5B1B">
        <w:rPr>
          <w:sz w:val="28"/>
          <w:szCs w:val="28"/>
        </w:rPr>
        <w:t>.</w:t>
      </w:r>
    </w:p>
    <w:p w:rsidR="00AC5B1B" w:rsidRPr="00AC5B1B" w:rsidRDefault="00AC5B1B" w:rsidP="00AC5B1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C5B1B">
        <w:rPr>
          <w:sz w:val="28"/>
          <w:szCs w:val="28"/>
        </w:rPr>
        <w:t>Вместе с тем, данная тенденция не означает, что все проблемы, связанные с обеспечением эффективного управления и распоряжения муниципальной собственностью окончательно решены.</w:t>
      </w:r>
    </w:p>
    <w:p w:rsidR="00AC5B1B" w:rsidRPr="00AC5B1B" w:rsidRDefault="00AC5B1B" w:rsidP="00AC5B1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C5B1B">
        <w:rPr>
          <w:sz w:val="28"/>
          <w:szCs w:val="28"/>
        </w:rPr>
        <w:t>В указанный выше период продолжается процесс оптимизации состава</w:t>
      </w:r>
      <w:r>
        <w:rPr>
          <w:sz w:val="28"/>
          <w:szCs w:val="28"/>
        </w:rPr>
        <w:t xml:space="preserve"> </w:t>
      </w:r>
      <w:r w:rsidRPr="00AC5B1B">
        <w:rPr>
          <w:sz w:val="28"/>
          <w:szCs w:val="28"/>
        </w:rPr>
        <w:t xml:space="preserve">и структуры муниципального имущества </w:t>
      </w:r>
      <w:r>
        <w:rPr>
          <w:sz w:val="28"/>
          <w:szCs w:val="28"/>
        </w:rPr>
        <w:t>муниципального образования «поселок Золотухино»</w:t>
      </w:r>
      <w:r w:rsidRPr="00AC5B1B">
        <w:rPr>
          <w:sz w:val="28"/>
          <w:szCs w:val="28"/>
        </w:rPr>
        <w:t>, в том</w:t>
      </w:r>
      <w:r>
        <w:rPr>
          <w:sz w:val="28"/>
          <w:szCs w:val="28"/>
        </w:rPr>
        <w:t xml:space="preserve"> </w:t>
      </w:r>
      <w:r w:rsidRPr="00AC5B1B">
        <w:rPr>
          <w:sz w:val="28"/>
          <w:szCs w:val="28"/>
        </w:rPr>
        <w:t>числе путем приватизации, передачи имущества в аренду, перераспределения</w:t>
      </w:r>
      <w:r>
        <w:rPr>
          <w:sz w:val="28"/>
          <w:szCs w:val="28"/>
        </w:rPr>
        <w:t xml:space="preserve"> </w:t>
      </w:r>
      <w:r w:rsidRPr="00AC5B1B">
        <w:rPr>
          <w:sz w:val="28"/>
          <w:szCs w:val="28"/>
        </w:rPr>
        <w:t>имущества согласно требований федерального законодательства, между районом, передачей имущества в государственную собственность</w:t>
      </w:r>
      <w:r>
        <w:rPr>
          <w:sz w:val="28"/>
          <w:szCs w:val="28"/>
        </w:rPr>
        <w:t xml:space="preserve"> Курской области</w:t>
      </w:r>
      <w:r w:rsidRPr="00AC5B1B">
        <w:rPr>
          <w:sz w:val="28"/>
          <w:szCs w:val="28"/>
        </w:rPr>
        <w:t xml:space="preserve"> при условии вынесения положительных решений органами законодательной власти различного уровня.</w:t>
      </w:r>
    </w:p>
    <w:p w:rsidR="00AC5B1B" w:rsidRPr="00AC5B1B" w:rsidRDefault="00AC5B1B" w:rsidP="00AC5B1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C5B1B">
        <w:rPr>
          <w:sz w:val="28"/>
          <w:szCs w:val="28"/>
        </w:rPr>
        <w:t>В течение последних лет созданы необходимые условия для достижения целей и задач в области управления муниципальным имуществом, в том</w:t>
      </w:r>
      <w:r>
        <w:rPr>
          <w:sz w:val="28"/>
          <w:szCs w:val="28"/>
        </w:rPr>
        <w:t xml:space="preserve"> </w:t>
      </w:r>
      <w:r w:rsidRPr="00AC5B1B">
        <w:rPr>
          <w:sz w:val="28"/>
          <w:szCs w:val="28"/>
        </w:rPr>
        <w:t>числе за счет мер законодательного регу</w:t>
      </w:r>
      <w:r>
        <w:rPr>
          <w:sz w:val="28"/>
          <w:szCs w:val="28"/>
        </w:rPr>
        <w:t>лирования, предпринимаемых феде</w:t>
      </w:r>
      <w:r w:rsidRPr="00AC5B1B">
        <w:rPr>
          <w:sz w:val="28"/>
          <w:szCs w:val="28"/>
        </w:rPr>
        <w:t>ральными органами государственной власти. В числе основных следует отметить:</w:t>
      </w:r>
    </w:p>
    <w:p w:rsidR="00AC5B1B" w:rsidRPr="00AC5B1B" w:rsidRDefault="00AC5B1B" w:rsidP="00AC5B1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C5B1B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AC5B1B">
        <w:rPr>
          <w:sz w:val="28"/>
          <w:szCs w:val="28"/>
        </w:rPr>
        <w:t>законодательное определение условий вовлечения в коммерческий</w:t>
      </w:r>
      <w:r>
        <w:rPr>
          <w:sz w:val="28"/>
          <w:szCs w:val="28"/>
        </w:rPr>
        <w:t xml:space="preserve"> </w:t>
      </w:r>
      <w:r w:rsidRPr="00AC5B1B">
        <w:rPr>
          <w:sz w:val="28"/>
          <w:szCs w:val="28"/>
        </w:rPr>
        <w:t>оборот объектов недвижимого имущества,</w:t>
      </w:r>
      <w:r>
        <w:rPr>
          <w:sz w:val="28"/>
          <w:szCs w:val="28"/>
        </w:rPr>
        <w:t xml:space="preserve"> </w:t>
      </w:r>
      <w:r w:rsidRPr="00AC5B1B">
        <w:rPr>
          <w:sz w:val="28"/>
          <w:szCs w:val="28"/>
        </w:rPr>
        <w:t>включая обязательность проведения независимой оценки, проведения торгов</w:t>
      </w:r>
      <w:r>
        <w:rPr>
          <w:sz w:val="28"/>
          <w:szCs w:val="28"/>
        </w:rPr>
        <w:t xml:space="preserve"> </w:t>
      </w:r>
      <w:r w:rsidRPr="00AC5B1B">
        <w:rPr>
          <w:sz w:val="28"/>
          <w:szCs w:val="28"/>
        </w:rPr>
        <w:t>по продаже, сдаче в аренду и размещения информации на едином информационном ресурсе в сети «Интернет», за исключением прямо предусмотренных случаев;</w:t>
      </w:r>
    </w:p>
    <w:p w:rsidR="00AC5B1B" w:rsidRPr="00AC5B1B" w:rsidRDefault="00AC5B1B" w:rsidP="00AC5B1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C5B1B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AC5B1B">
        <w:rPr>
          <w:sz w:val="28"/>
          <w:szCs w:val="28"/>
        </w:rPr>
        <w:t>повышение информационной открытости приватизации, совершенствование механизмов муниципального контроля за ходом приватизации путем перехода к разработке и утверждению прогнозных планов (программ)</w:t>
      </w:r>
      <w:r>
        <w:rPr>
          <w:sz w:val="28"/>
          <w:szCs w:val="28"/>
        </w:rPr>
        <w:t xml:space="preserve"> </w:t>
      </w:r>
      <w:r w:rsidRPr="00AC5B1B">
        <w:rPr>
          <w:sz w:val="28"/>
          <w:szCs w:val="28"/>
        </w:rPr>
        <w:t>приватизации муниципального имущества.</w:t>
      </w:r>
    </w:p>
    <w:p w:rsidR="00AC5B1B" w:rsidRPr="00AC5B1B" w:rsidRDefault="00AC5B1B" w:rsidP="00AC5B1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C5B1B">
        <w:rPr>
          <w:sz w:val="28"/>
          <w:szCs w:val="28"/>
        </w:rPr>
        <w:t xml:space="preserve">Одним из важнейших стратегических направлений в </w:t>
      </w:r>
      <w:r>
        <w:rPr>
          <w:sz w:val="28"/>
          <w:szCs w:val="28"/>
        </w:rPr>
        <w:t xml:space="preserve">муниципальном образовании, </w:t>
      </w:r>
      <w:r w:rsidRPr="00AC5B1B">
        <w:rPr>
          <w:sz w:val="28"/>
          <w:szCs w:val="28"/>
        </w:rPr>
        <w:t>создание</w:t>
      </w:r>
      <w:r>
        <w:rPr>
          <w:sz w:val="28"/>
          <w:szCs w:val="28"/>
        </w:rPr>
        <w:t xml:space="preserve"> </w:t>
      </w:r>
      <w:r w:rsidRPr="00AC5B1B">
        <w:rPr>
          <w:sz w:val="28"/>
          <w:szCs w:val="28"/>
        </w:rPr>
        <w:t xml:space="preserve">условий для устойчивого экономического развития </w:t>
      </w:r>
      <w:r>
        <w:rPr>
          <w:sz w:val="28"/>
          <w:szCs w:val="28"/>
        </w:rPr>
        <w:t xml:space="preserve">муниципального образования «поселок Золотухино» </w:t>
      </w:r>
      <w:r w:rsidRPr="00AC5B1B">
        <w:rPr>
          <w:sz w:val="28"/>
          <w:szCs w:val="28"/>
        </w:rPr>
        <w:t xml:space="preserve">является эффективное </w:t>
      </w:r>
      <w:r w:rsidRPr="00AC5B1B">
        <w:rPr>
          <w:sz w:val="28"/>
          <w:szCs w:val="28"/>
        </w:rPr>
        <w:lastRenderedPageBreak/>
        <w:t>использование земли для удовлетворения потребностей общества, граждан и муниципалитета.</w:t>
      </w:r>
    </w:p>
    <w:p w:rsidR="00AC5B1B" w:rsidRPr="00AC5B1B" w:rsidRDefault="00AC5B1B" w:rsidP="00AC5B1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C5B1B">
        <w:rPr>
          <w:sz w:val="28"/>
          <w:szCs w:val="28"/>
        </w:rPr>
        <w:t>Под эффективным использованием земли подразумевается создание таких условий, которые позволят максимально быстро вовлекать в</w:t>
      </w:r>
      <w:r>
        <w:rPr>
          <w:sz w:val="28"/>
          <w:szCs w:val="28"/>
        </w:rPr>
        <w:t xml:space="preserve"> </w:t>
      </w:r>
      <w:r w:rsidRPr="00AC5B1B">
        <w:rPr>
          <w:sz w:val="28"/>
          <w:szCs w:val="28"/>
        </w:rPr>
        <w:t>оборот не используемые земельные участки.</w:t>
      </w:r>
    </w:p>
    <w:p w:rsidR="00AC5B1B" w:rsidRPr="00AC5B1B" w:rsidRDefault="00AC5B1B" w:rsidP="00AC5B1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C5B1B">
        <w:rPr>
          <w:sz w:val="28"/>
          <w:szCs w:val="28"/>
        </w:rPr>
        <w:t>В настоящее время еще остается существенное количество земельных</w:t>
      </w:r>
    </w:p>
    <w:p w:rsidR="00AC5B1B" w:rsidRPr="00AC5B1B" w:rsidRDefault="00AC5B1B" w:rsidP="00AC5B1B">
      <w:pPr>
        <w:jc w:val="both"/>
        <w:rPr>
          <w:sz w:val="28"/>
          <w:szCs w:val="28"/>
        </w:rPr>
      </w:pPr>
      <w:r w:rsidRPr="00AC5B1B">
        <w:rPr>
          <w:sz w:val="28"/>
          <w:szCs w:val="28"/>
        </w:rPr>
        <w:t xml:space="preserve">участков, права на которые не оформлены в установленном законом порядке. </w:t>
      </w:r>
    </w:p>
    <w:p w:rsidR="00AC5B1B" w:rsidRDefault="00747B5C" w:rsidP="00AC5B1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C5B1B" w:rsidRPr="00AC5B1B">
        <w:rPr>
          <w:sz w:val="28"/>
          <w:szCs w:val="28"/>
        </w:rPr>
        <w:t xml:space="preserve">Формирование системы эффективного управления муниципальной собственностью </w:t>
      </w:r>
      <w:r>
        <w:rPr>
          <w:sz w:val="28"/>
          <w:szCs w:val="28"/>
        </w:rPr>
        <w:t xml:space="preserve">муниципального образования «поселок Золотухино» </w:t>
      </w:r>
      <w:r w:rsidR="00AC5B1B" w:rsidRPr="00AC5B1B">
        <w:rPr>
          <w:sz w:val="28"/>
          <w:szCs w:val="28"/>
        </w:rPr>
        <w:t xml:space="preserve">является одним из элементов, позволяющих решить задачу увеличения доходов бюджета </w:t>
      </w:r>
      <w:r>
        <w:rPr>
          <w:sz w:val="28"/>
          <w:szCs w:val="28"/>
        </w:rPr>
        <w:t>поселка Золотухино</w:t>
      </w:r>
      <w:r w:rsidR="00AC5B1B" w:rsidRPr="00AC5B1B">
        <w:rPr>
          <w:sz w:val="28"/>
          <w:szCs w:val="28"/>
        </w:rPr>
        <w:t xml:space="preserve">, за счет вовлечения максимального количества земельных участков, находящихся в собственности </w:t>
      </w:r>
      <w:r>
        <w:rPr>
          <w:sz w:val="28"/>
          <w:szCs w:val="28"/>
        </w:rPr>
        <w:t>муниципального образования «поселок Золотухино</w:t>
      </w:r>
      <w:r w:rsidR="00AC5B1B" w:rsidRPr="00AC5B1B">
        <w:rPr>
          <w:sz w:val="28"/>
          <w:szCs w:val="28"/>
        </w:rPr>
        <w:t xml:space="preserve"> в гражданско-правовой оборот. </w:t>
      </w:r>
    </w:p>
    <w:p w:rsidR="00747B5C" w:rsidRDefault="00747B5C" w:rsidP="00AC5B1B">
      <w:pPr>
        <w:jc w:val="both"/>
        <w:rPr>
          <w:sz w:val="28"/>
          <w:szCs w:val="28"/>
        </w:rPr>
      </w:pPr>
    </w:p>
    <w:p w:rsidR="00747B5C" w:rsidRDefault="00747B5C" w:rsidP="007B06D3">
      <w:pPr>
        <w:numPr>
          <w:ilvl w:val="0"/>
          <w:numId w:val="22"/>
        </w:numPr>
        <w:tabs>
          <w:tab w:val="clear" w:pos="720"/>
        </w:tabs>
        <w:ind w:left="0"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Приоритеты в сфере реализации муниципальной </w:t>
      </w:r>
      <w:r w:rsidR="00D23935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рограммы</w:t>
      </w:r>
      <w:r w:rsidR="003E6805">
        <w:rPr>
          <w:b/>
          <w:sz w:val="28"/>
          <w:szCs w:val="28"/>
        </w:rPr>
        <w:t>.</w:t>
      </w:r>
    </w:p>
    <w:p w:rsidR="00747B5C" w:rsidRDefault="00747B5C" w:rsidP="007B06D3">
      <w:pPr>
        <w:jc w:val="both"/>
        <w:rPr>
          <w:b/>
          <w:color w:val="000000"/>
          <w:sz w:val="28"/>
          <w:szCs w:val="28"/>
        </w:rPr>
      </w:pPr>
    </w:p>
    <w:p w:rsidR="00747B5C" w:rsidRPr="00747B5C" w:rsidRDefault="00747B5C" w:rsidP="007B06D3">
      <w:pPr>
        <w:ind w:firstLine="709"/>
        <w:jc w:val="both"/>
        <w:rPr>
          <w:color w:val="000000"/>
          <w:sz w:val="28"/>
          <w:szCs w:val="28"/>
        </w:rPr>
      </w:pPr>
      <w:r w:rsidRPr="00747B5C">
        <w:rPr>
          <w:color w:val="000000"/>
          <w:sz w:val="28"/>
          <w:szCs w:val="28"/>
        </w:rPr>
        <w:t xml:space="preserve">Приоритетное направление работы органов </w:t>
      </w:r>
      <w:r w:rsidRPr="00AC5B1B">
        <w:rPr>
          <w:sz w:val="28"/>
          <w:szCs w:val="28"/>
        </w:rPr>
        <w:t xml:space="preserve">местного самоуправления </w:t>
      </w:r>
      <w:r>
        <w:rPr>
          <w:sz w:val="28"/>
          <w:szCs w:val="28"/>
        </w:rPr>
        <w:t>поселка Золотухино</w:t>
      </w:r>
      <w:r w:rsidRPr="00747B5C">
        <w:rPr>
          <w:color w:val="000000"/>
          <w:sz w:val="28"/>
          <w:szCs w:val="28"/>
        </w:rPr>
        <w:t xml:space="preserve"> - создание благоприятных условий для регулярного роста поступлений средств от </w:t>
      </w:r>
      <w:r w:rsidRPr="00747B5C">
        <w:rPr>
          <w:sz w:val="28"/>
          <w:szCs w:val="28"/>
        </w:rPr>
        <w:t>управления муниципальным имуществом и земельными ресурсами</w:t>
      </w:r>
      <w:r w:rsidRPr="00747B5C">
        <w:rPr>
          <w:color w:val="000000"/>
          <w:sz w:val="28"/>
          <w:szCs w:val="28"/>
        </w:rPr>
        <w:t>.</w:t>
      </w:r>
    </w:p>
    <w:p w:rsidR="00747B5C" w:rsidRPr="00747B5C" w:rsidRDefault="00747B5C" w:rsidP="00747B5C">
      <w:pPr>
        <w:ind w:firstLine="709"/>
        <w:jc w:val="both"/>
        <w:rPr>
          <w:color w:val="000000"/>
          <w:sz w:val="28"/>
          <w:szCs w:val="28"/>
        </w:rPr>
      </w:pPr>
      <w:r w:rsidRPr="00747B5C">
        <w:rPr>
          <w:color w:val="000000"/>
          <w:sz w:val="28"/>
          <w:szCs w:val="28"/>
        </w:rPr>
        <w:t>Внедрение экономических методов управления</w:t>
      </w:r>
      <w:r w:rsidRPr="00747B5C">
        <w:rPr>
          <w:sz w:val="28"/>
          <w:szCs w:val="28"/>
        </w:rPr>
        <w:t xml:space="preserve"> муниципальным имуществом и земельными ресурсами</w:t>
      </w:r>
      <w:r w:rsidRPr="00747B5C">
        <w:rPr>
          <w:color w:val="000000"/>
          <w:sz w:val="28"/>
          <w:szCs w:val="28"/>
        </w:rPr>
        <w:t xml:space="preserve"> невозможно без проведения государственной кадастровой оценки</w:t>
      </w:r>
      <w:r>
        <w:rPr>
          <w:color w:val="000000"/>
          <w:sz w:val="28"/>
          <w:szCs w:val="28"/>
        </w:rPr>
        <w:t xml:space="preserve"> имущества</w:t>
      </w:r>
      <w:r w:rsidRPr="00747B5C">
        <w:rPr>
          <w:color w:val="000000"/>
          <w:sz w:val="28"/>
          <w:szCs w:val="28"/>
        </w:rPr>
        <w:t>.</w:t>
      </w:r>
    </w:p>
    <w:p w:rsidR="00747B5C" w:rsidRPr="00747B5C" w:rsidRDefault="00747B5C" w:rsidP="00747B5C">
      <w:pPr>
        <w:ind w:firstLine="709"/>
        <w:jc w:val="both"/>
        <w:rPr>
          <w:color w:val="000000"/>
          <w:sz w:val="28"/>
          <w:szCs w:val="28"/>
        </w:rPr>
      </w:pPr>
      <w:r w:rsidRPr="00747B5C">
        <w:rPr>
          <w:color w:val="000000"/>
          <w:sz w:val="28"/>
          <w:szCs w:val="28"/>
        </w:rPr>
        <w:t xml:space="preserve">В результате проводимой </w:t>
      </w:r>
      <w:r>
        <w:rPr>
          <w:color w:val="000000"/>
          <w:sz w:val="28"/>
          <w:szCs w:val="28"/>
        </w:rPr>
        <w:t>Администрацией поселка Золотухино</w:t>
      </w:r>
      <w:r w:rsidRPr="00747B5C">
        <w:rPr>
          <w:color w:val="000000"/>
          <w:sz w:val="28"/>
          <w:szCs w:val="28"/>
        </w:rPr>
        <w:t xml:space="preserve"> актуализации кадастровой оценки </w:t>
      </w:r>
      <w:r>
        <w:rPr>
          <w:color w:val="000000"/>
          <w:sz w:val="28"/>
          <w:szCs w:val="28"/>
        </w:rPr>
        <w:t>имущества</w:t>
      </w:r>
      <w:r w:rsidRPr="00747B5C">
        <w:rPr>
          <w:color w:val="000000"/>
          <w:sz w:val="28"/>
          <w:szCs w:val="28"/>
        </w:rPr>
        <w:t xml:space="preserve"> происходит и</w:t>
      </w:r>
      <w:r>
        <w:rPr>
          <w:color w:val="000000"/>
          <w:sz w:val="28"/>
          <w:szCs w:val="28"/>
        </w:rPr>
        <w:t xml:space="preserve"> </w:t>
      </w:r>
      <w:r w:rsidRPr="00747B5C">
        <w:rPr>
          <w:color w:val="000000"/>
          <w:sz w:val="28"/>
          <w:szCs w:val="28"/>
        </w:rPr>
        <w:t>увеличение налоговых</w:t>
      </w:r>
      <w:r>
        <w:rPr>
          <w:color w:val="000000"/>
          <w:sz w:val="28"/>
          <w:szCs w:val="28"/>
        </w:rPr>
        <w:t xml:space="preserve"> </w:t>
      </w:r>
      <w:r w:rsidRPr="00747B5C">
        <w:rPr>
          <w:color w:val="000000"/>
          <w:sz w:val="28"/>
          <w:szCs w:val="28"/>
        </w:rPr>
        <w:t xml:space="preserve">поступлений в доход бюджета </w:t>
      </w:r>
      <w:r>
        <w:rPr>
          <w:color w:val="000000"/>
          <w:sz w:val="28"/>
          <w:szCs w:val="28"/>
        </w:rPr>
        <w:t>поселка Золотухино</w:t>
      </w:r>
      <w:r w:rsidRPr="00747B5C">
        <w:rPr>
          <w:color w:val="000000"/>
          <w:sz w:val="28"/>
          <w:szCs w:val="28"/>
        </w:rPr>
        <w:t xml:space="preserve">. </w:t>
      </w:r>
    </w:p>
    <w:p w:rsidR="00747B5C" w:rsidRPr="00747B5C" w:rsidRDefault="00747B5C" w:rsidP="00747B5C">
      <w:pPr>
        <w:ind w:firstLine="709"/>
        <w:jc w:val="both"/>
        <w:rPr>
          <w:color w:val="000000"/>
          <w:sz w:val="28"/>
          <w:szCs w:val="28"/>
        </w:rPr>
      </w:pPr>
      <w:r w:rsidRPr="00747B5C">
        <w:rPr>
          <w:color w:val="000000"/>
          <w:sz w:val="28"/>
          <w:szCs w:val="28"/>
        </w:rPr>
        <w:t xml:space="preserve">Социально-экономический эффект от реализации программы будет состоять в увеличении поступлений, получаемых от сбора земельного и имущественного налогов, а также в сокращении временных и финансовых издержек потребителей услуг в сфере недвижимости, увеличении оборота недвижимости, а также повышение инвестиционной привлекательности </w:t>
      </w:r>
      <w:r>
        <w:rPr>
          <w:color w:val="000000"/>
          <w:sz w:val="28"/>
          <w:szCs w:val="28"/>
        </w:rPr>
        <w:t>в муниципальном образовании «поселок Золотухино</w:t>
      </w:r>
      <w:r w:rsidRPr="00747B5C">
        <w:rPr>
          <w:color w:val="000000"/>
          <w:sz w:val="28"/>
          <w:szCs w:val="28"/>
        </w:rPr>
        <w:t>.</w:t>
      </w:r>
    </w:p>
    <w:p w:rsidR="00747B5C" w:rsidRDefault="00747B5C" w:rsidP="00B27F12">
      <w:pPr>
        <w:spacing w:line="360" w:lineRule="auto"/>
        <w:jc w:val="center"/>
        <w:rPr>
          <w:b/>
          <w:color w:val="000000"/>
          <w:sz w:val="28"/>
          <w:szCs w:val="28"/>
        </w:rPr>
      </w:pPr>
    </w:p>
    <w:p w:rsidR="004B4F4E" w:rsidRDefault="00747B5C" w:rsidP="00747B5C">
      <w:pPr>
        <w:spacing w:line="360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ab/>
        <w:t>3</w:t>
      </w:r>
      <w:r w:rsidR="004B4F4E" w:rsidRPr="004B4F4E">
        <w:rPr>
          <w:b/>
          <w:color w:val="000000"/>
          <w:sz w:val="28"/>
          <w:szCs w:val="28"/>
        </w:rPr>
        <w:t>. Цели и задачи реализации Программы</w:t>
      </w:r>
      <w:r w:rsidR="003E6805">
        <w:rPr>
          <w:b/>
          <w:color w:val="000000"/>
          <w:sz w:val="28"/>
          <w:szCs w:val="28"/>
        </w:rPr>
        <w:t>.</w:t>
      </w:r>
    </w:p>
    <w:p w:rsidR="00634B80" w:rsidRDefault="00634B80" w:rsidP="00747B5C">
      <w:pPr>
        <w:spacing w:line="360" w:lineRule="auto"/>
        <w:rPr>
          <w:b/>
          <w:color w:val="000000"/>
          <w:sz w:val="28"/>
          <w:szCs w:val="28"/>
        </w:rPr>
      </w:pPr>
    </w:p>
    <w:p w:rsidR="00D328B0" w:rsidRPr="00D328B0" w:rsidRDefault="00D328B0" w:rsidP="00D328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328B0">
        <w:rPr>
          <w:sz w:val="28"/>
          <w:szCs w:val="28"/>
        </w:rPr>
        <w:t xml:space="preserve">Целью Программы </w:t>
      </w:r>
      <w:r w:rsidR="00747B5C">
        <w:rPr>
          <w:sz w:val="28"/>
          <w:szCs w:val="28"/>
        </w:rPr>
        <w:t>это с</w:t>
      </w:r>
      <w:r w:rsidR="00747B5C">
        <w:rPr>
          <w:color w:val="000000"/>
          <w:sz w:val="28"/>
          <w:szCs w:val="28"/>
        </w:rPr>
        <w:t>оздание условий для повышения эффективности управления и распоряжения муниципальным имуществом, земельными ресурсами</w:t>
      </w:r>
      <w:r w:rsidRPr="00D328B0">
        <w:rPr>
          <w:sz w:val="28"/>
          <w:szCs w:val="28"/>
        </w:rPr>
        <w:t>.</w:t>
      </w:r>
    </w:p>
    <w:p w:rsidR="00D328B0" w:rsidRPr="00D328B0" w:rsidRDefault="00D328B0" w:rsidP="00D328B0">
      <w:pPr>
        <w:jc w:val="both"/>
        <w:rPr>
          <w:sz w:val="28"/>
          <w:szCs w:val="28"/>
        </w:rPr>
      </w:pPr>
      <w:r w:rsidRPr="00D328B0">
        <w:rPr>
          <w:sz w:val="28"/>
          <w:szCs w:val="28"/>
        </w:rPr>
        <w:tab/>
        <w:t>В рамках Программы предусматривается решение следующих задач:</w:t>
      </w:r>
    </w:p>
    <w:p w:rsidR="00747B5C" w:rsidRDefault="00D328B0" w:rsidP="00747B5C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747B5C">
        <w:rPr>
          <w:sz w:val="28"/>
          <w:szCs w:val="28"/>
        </w:rPr>
        <w:t>- ф</w:t>
      </w:r>
      <w:r w:rsidR="00747B5C">
        <w:rPr>
          <w:color w:val="000000"/>
          <w:sz w:val="28"/>
          <w:szCs w:val="28"/>
        </w:rPr>
        <w:t>ормирование оптимального состава и структуры имущества;</w:t>
      </w:r>
    </w:p>
    <w:p w:rsidR="00747B5C" w:rsidRDefault="00747B5C" w:rsidP="00747B5C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  <w:t xml:space="preserve">- обеспечение эффективного управления, целевого использования и сохранности объектов имущества; </w:t>
      </w:r>
    </w:p>
    <w:p w:rsidR="00747B5C" w:rsidRDefault="00747B5C" w:rsidP="00747B5C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- обеспечение учета и мониторинга имущества путем развертывания единой системы учета и управления имуществом, обеспечивающей механизмы сбора, консолидации и представления информации для принятия и анализа эффективности управленческих решений в отношении объектов имущества; </w:t>
      </w:r>
    </w:p>
    <w:p w:rsidR="00747B5C" w:rsidRDefault="00747B5C" w:rsidP="00747B5C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- обеспечение рационального, эффективного использования находящихся в муниципальной собственности земельных участков; </w:t>
      </w:r>
    </w:p>
    <w:p w:rsidR="00747B5C" w:rsidRDefault="00747B5C" w:rsidP="00747B5C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обеспечение предоставления в собственность бесплатно земельных участков отдельным категориям граждан;</w:t>
      </w:r>
    </w:p>
    <w:p w:rsidR="00D328B0" w:rsidRPr="00D328B0" w:rsidRDefault="00747B5C" w:rsidP="00747B5C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- обеспечение поступлений в бюджет поселка Золотухино средств от использования и продажи объектов недвижимого имущества и земельных участков</w:t>
      </w:r>
    </w:p>
    <w:p w:rsidR="003A52C0" w:rsidRPr="00D328B0" w:rsidRDefault="003A52C0" w:rsidP="00D328B0">
      <w:pPr>
        <w:jc w:val="both"/>
        <w:rPr>
          <w:sz w:val="28"/>
          <w:szCs w:val="28"/>
        </w:rPr>
      </w:pPr>
    </w:p>
    <w:p w:rsidR="00747B5C" w:rsidRDefault="00747B5C" w:rsidP="00747B5C">
      <w:pPr>
        <w:numPr>
          <w:ilvl w:val="0"/>
          <w:numId w:val="28"/>
        </w:numPr>
        <w:tabs>
          <w:tab w:val="clear" w:pos="720"/>
          <w:tab w:val="num" w:pos="-57"/>
        </w:tabs>
        <w:ind w:left="0" w:firstLine="6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Сроки и этапы реализации Программы</w:t>
      </w:r>
      <w:r w:rsidR="003E6805">
        <w:rPr>
          <w:b/>
          <w:sz w:val="28"/>
          <w:szCs w:val="28"/>
        </w:rPr>
        <w:t>.</w:t>
      </w:r>
    </w:p>
    <w:p w:rsidR="00747B5C" w:rsidRDefault="00747B5C" w:rsidP="00747B5C">
      <w:pPr>
        <w:tabs>
          <w:tab w:val="num" w:pos="-57"/>
        </w:tabs>
        <w:ind w:firstLine="741"/>
        <w:jc w:val="both"/>
        <w:rPr>
          <w:sz w:val="28"/>
          <w:szCs w:val="28"/>
        </w:rPr>
      </w:pPr>
    </w:p>
    <w:p w:rsidR="00747B5C" w:rsidRDefault="00747B5C" w:rsidP="00747B5C">
      <w:pPr>
        <w:tabs>
          <w:tab w:val="num" w:pos="-57"/>
        </w:tabs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программа реализуется в один этап в 20</w:t>
      </w:r>
      <w:r w:rsidR="000F42F4">
        <w:rPr>
          <w:sz w:val="28"/>
          <w:szCs w:val="28"/>
        </w:rPr>
        <w:t>22</w:t>
      </w:r>
      <w:r>
        <w:rPr>
          <w:sz w:val="28"/>
          <w:szCs w:val="28"/>
        </w:rPr>
        <w:t xml:space="preserve"> – 20</w:t>
      </w:r>
      <w:r w:rsidR="00733251">
        <w:rPr>
          <w:sz w:val="28"/>
          <w:szCs w:val="28"/>
        </w:rPr>
        <w:t>2</w:t>
      </w:r>
      <w:r w:rsidR="000F42F4">
        <w:rPr>
          <w:sz w:val="28"/>
          <w:szCs w:val="28"/>
        </w:rPr>
        <w:t>5</w:t>
      </w:r>
      <w:r>
        <w:rPr>
          <w:sz w:val="28"/>
          <w:szCs w:val="28"/>
        </w:rPr>
        <w:t xml:space="preserve"> годы.</w:t>
      </w:r>
    </w:p>
    <w:p w:rsidR="00B14696" w:rsidRDefault="00B14696" w:rsidP="00747B5C">
      <w:pPr>
        <w:tabs>
          <w:tab w:val="num" w:pos="-57"/>
        </w:tabs>
        <w:ind w:firstLine="741"/>
        <w:jc w:val="both"/>
        <w:rPr>
          <w:sz w:val="28"/>
          <w:szCs w:val="28"/>
        </w:rPr>
      </w:pPr>
    </w:p>
    <w:p w:rsidR="00B14696" w:rsidRDefault="00B14696" w:rsidP="00B14696">
      <w:pPr>
        <w:shd w:val="clear" w:color="auto" w:fill="FFFFFF"/>
        <w:spacing w:line="317" w:lineRule="exact"/>
        <w:ind w:right="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5.</w:t>
      </w:r>
      <w:r>
        <w:rPr>
          <w:b/>
          <w:sz w:val="28"/>
          <w:szCs w:val="28"/>
        </w:rPr>
        <w:tab/>
        <w:t>Перечень основных мероприятий Программы</w:t>
      </w:r>
      <w:r w:rsidR="003E6805">
        <w:rPr>
          <w:b/>
          <w:sz w:val="28"/>
          <w:szCs w:val="28"/>
        </w:rPr>
        <w:t>.</w:t>
      </w:r>
    </w:p>
    <w:p w:rsidR="00B14696" w:rsidRDefault="00B14696" w:rsidP="00B14696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</w:p>
    <w:p w:rsidR="00B14696" w:rsidRDefault="00B14696" w:rsidP="00B14696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  <w:t>Достижение целей и решение задач муниципальной программы обеспечивается путем выполнения основных мероприятий подпрограмм муниципальной программы.</w:t>
      </w:r>
    </w:p>
    <w:p w:rsidR="00B14696" w:rsidRDefault="00B14696" w:rsidP="00B14696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  <w:t>Подпрограммы направлены на решение конкретных задач муниципальной программы. Решение задач муниципальной программы обеспечивает достижение поставленной цели муниципальной программы.</w:t>
      </w:r>
    </w:p>
    <w:p w:rsidR="00B14696" w:rsidRDefault="00B14696" w:rsidP="00B14696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рамках муниципальной программы реализуются следующие подпрограммы:</w:t>
      </w:r>
    </w:p>
    <w:p w:rsidR="00B14696" w:rsidRDefault="00B14696" w:rsidP="00B14696">
      <w:pPr>
        <w:ind w:left="17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 xml:space="preserve">- Подпрограмма </w:t>
      </w:r>
      <w:r w:rsidRPr="00747B5C">
        <w:rPr>
          <w:sz w:val="28"/>
          <w:szCs w:val="28"/>
        </w:rPr>
        <w:t>«Повышение эффективности управления муниципальным имуществом и земельными ресурсами» муниципальной программы «Управление муниципальным имуществом и земельными ресурсами»</w:t>
      </w:r>
      <w:r>
        <w:rPr>
          <w:sz w:val="28"/>
          <w:szCs w:val="28"/>
        </w:rPr>
        <w:t>.</w:t>
      </w:r>
      <w:r w:rsidR="00CF09AF" w:rsidRPr="00D328B0">
        <w:rPr>
          <w:color w:val="000000"/>
          <w:sz w:val="28"/>
          <w:szCs w:val="28"/>
        </w:rPr>
        <w:tab/>
      </w:r>
    </w:p>
    <w:p w:rsidR="00B14696" w:rsidRDefault="00B14696" w:rsidP="00B14696">
      <w:pPr>
        <w:ind w:left="171"/>
        <w:jc w:val="both"/>
        <w:rPr>
          <w:color w:val="000000"/>
          <w:sz w:val="28"/>
          <w:szCs w:val="28"/>
        </w:rPr>
      </w:pPr>
    </w:p>
    <w:p w:rsidR="00856F66" w:rsidRPr="00B14696" w:rsidRDefault="00CF09AF" w:rsidP="00B14696">
      <w:pPr>
        <w:ind w:left="171"/>
        <w:jc w:val="both"/>
        <w:rPr>
          <w:b/>
          <w:sz w:val="28"/>
          <w:szCs w:val="28"/>
        </w:rPr>
      </w:pPr>
      <w:r w:rsidRPr="00D328B0">
        <w:rPr>
          <w:color w:val="000000"/>
        </w:rPr>
        <w:tab/>
      </w:r>
      <w:r w:rsidR="00B14696" w:rsidRPr="00B14696">
        <w:rPr>
          <w:b/>
          <w:color w:val="000000"/>
          <w:sz w:val="28"/>
          <w:szCs w:val="28"/>
        </w:rPr>
        <w:t>6.</w:t>
      </w:r>
      <w:r w:rsidR="00856F66" w:rsidRPr="00B14696">
        <w:rPr>
          <w:b/>
          <w:sz w:val="28"/>
          <w:szCs w:val="28"/>
        </w:rPr>
        <w:t xml:space="preserve"> Объемы и источники финансирования</w:t>
      </w:r>
      <w:r w:rsidR="003E6805">
        <w:rPr>
          <w:b/>
          <w:sz w:val="28"/>
          <w:szCs w:val="28"/>
        </w:rPr>
        <w:t xml:space="preserve"> Программы.</w:t>
      </w:r>
    </w:p>
    <w:p w:rsidR="00856F66" w:rsidRPr="00D328B0" w:rsidRDefault="00856F66" w:rsidP="00D328B0">
      <w:pPr>
        <w:jc w:val="both"/>
        <w:rPr>
          <w:sz w:val="28"/>
          <w:szCs w:val="28"/>
        </w:rPr>
      </w:pPr>
    </w:p>
    <w:p w:rsidR="00145194" w:rsidRDefault="00D328B0" w:rsidP="00145194">
      <w:pPr>
        <w:widowControl w:val="0"/>
        <w:ind w:firstLine="27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56F66" w:rsidRPr="00D328B0">
        <w:rPr>
          <w:sz w:val="28"/>
          <w:szCs w:val="28"/>
        </w:rPr>
        <w:t>Реализация мероприятий Программы будет осуществляться за счет средств бюджета поселка Золотухино</w:t>
      </w:r>
      <w:r w:rsidR="002C589E" w:rsidRPr="00D328B0">
        <w:rPr>
          <w:sz w:val="28"/>
          <w:szCs w:val="28"/>
        </w:rPr>
        <w:t xml:space="preserve">. </w:t>
      </w:r>
      <w:r w:rsidR="00856F66" w:rsidRPr="00D328B0">
        <w:rPr>
          <w:sz w:val="28"/>
          <w:szCs w:val="28"/>
        </w:rPr>
        <w:t xml:space="preserve">Объем финансирования по Программе </w:t>
      </w:r>
      <w:r w:rsidR="00710268" w:rsidRPr="00D328B0">
        <w:rPr>
          <w:sz w:val="28"/>
          <w:szCs w:val="28"/>
        </w:rPr>
        <w:t xml:space="preserve">из бюджета поселка Золотухино </w:t>
      </w:r>
      <w:r w:rsidR="00856F66" w:rsidRPr="00D328B0">
        <w:rPr>
          <w:sz w:val="28"/>
          <w:szCs w:val="28"/>
        </w:rPr>
        <w:t xml:space="preserve">составляет </w:t>
      </w:r>
      <w:r w:rsidR="002A3098" w:rsidRPr="00D328B0">
        <w:rPr>
          <w:sz w:val="28"/>
          <w:szCs w:val="28"/>
        </w:rPr>
        <w:t xml:space="preserve">  </w:t>
      </w:r>
      <w:r w:rsidR="00A74D92" w:rsidRPr="002401C5">
        <w:rPr>
          <w:sz w:val="26"/>
          <w:szCs w:val="26"/>
        </w:rPr>
        <w:t xml:space="preserve">– </w:t>
      </w:r>
      <w:r w:rsidR="00145194">
        <w:rPr>
          <w:sz w:val="28"/>
          <w:szCs w:val="28"/>
        </w:rPr>
        <w:t>1521,9 тыс. руб., в том числе по годам:</w:t>
      </w:r>
    </w:p>
    <w:p w:rsidR="00145194" w:rsidRDefault="00145194" w:rsidP="0014519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2022 год – 507,9 тыс. руб.;</w:t>
      </w:r>
    </w:p>
    <w:p w:rsidR="00145194" w:rsidRDefault="00145194" w:rsidP="0014519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2023 год – 338,000 тыс. руб.;</w:t>
      </w:r>
    </w:p>
    <w:p w:rsidR="00145194" w:rsidRDefault="00145194" w:rsidP="0014519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2024 год – 338,000 тыс. руб.;</w:t>
      </w:r>
    </w:p>
    <w:p w:rsidR="00145194" w:rsidRDefault="00145194" w:rsidP="0014519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2025 год – 338,000 тыс. руб.</w:t>
      </w:r>
    </w:p>
    <w:p w:rsidR="00350E7E" w:rsidRDefault="00350E7E" w:rsidP="00145194">
      <w:pPr>
        <w:jc w:val="both"/>
        <w:rPr>
          <w:sz w:val="28"/>
          <w:szCs w:val="28"/>
        </w:rPr>
      </w:pPr>
    </w:p>
    <w:p w:rsidR="00D328B0" w:rsidRPr="00D328B0" w:rsidRDefault="00D328B0" w:rsidP="00D328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328B0">
        <w:rPr>
          <w:sz w:val="28"/>
          <w:szCs w:val="28"/>
        </w:rPr>
        <w:t>Главные распорядители бюджетных средств включают утвержденную муниципальную Программу в реестр расходных обязательств и учитывают средства на ее реализацию при составлении расчетной потребности в бюд</w:t>
      </w:r>
      <w:r w:rsidRPr="00D328B0">
        <w:rPr>
          <w:sz w:val="28"/>
          <w:szCs w:val="28"/>
        </w:rPr>
        <w:softHyphen/>
        <w:t xml:space="preserve">жетных ассигнованиях в процессе формирования проекта бюджета </w:t>
      </w:r>
      <w:r>
        <w:rPr>
          <w:sz w:val="28"/>
          <w:szCs w:val="28"/>
        </w:rPr>
        <w:t>поселка Золотухино</w:t>
      </w:r>
      <w:r w:rsidRPr="00D328B0">
        <w:rPr>
          <w:sz w:val="28"/>
          <w:szCs w:val="28"/>
        </w:rPr>
        <w:t xml:space="preserve"> на очередной финансовый год и плановый период.</w:t>
      </w:r>
    </w:p>
    <w:p w:rsidR="00D328B0" w:rsidRPr="00D328B0" w:rsidRDefault="00D328B0" w:rsidP="00D328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328B0">
        <w:rPr>
          <w:sz w:val="28"/>
          <w:szCs w:val="28"/>
        </w:rPr>
        <w:t xml:space="preserve">Ежегодные объемы бюджетных ассигнований мероприятий Программы уточняются в соответствии с утвержденным бюджетом </w:t>
      </w:r>
      <w:r>
        <w:rPr>
          <w:sz w:val="28"/>
          <w:szCs w:val="28"/>
        </w:rPr>
        <w:t>поселка Золотухино</w:t>
      </w:r>
      <w:r w:rsidRPr="00D328B0">
        <w:rPr>
          <w:sz w:val="28"/>
          <w:szCs w:val="28"/>
        </w:rPr>
        <w:t xml:space="preserve"> на очередной   финансовый год   и плановый период с учетом выделенных на реализацию Программы финансовых средств. В случае привлечения допол</w:t>
      </w:r>
      <w:r w:rsidRPr="00D328B0">
        <w:rPr>
          <w:sz w:val="28"/>
          <w:szCs w:val="28"/>
        </w:rPr>
        <w:softHyphen/>
        <w:t>нительных средств из источников, не предусмотренных настоящей Програм</w:t>
      </w:r>
      <w:r w:rsidRPr="00D328B0">
        <w:rPr>
          <w:sz w:val="28"/>
          <w:szCs w:val="28"/>
        </w:rPr>
        <w:softHyphen/>
        <w:t>мой, исполнитель-координатор Программы вносит в нее соответствующие изменения.</w:t>
      </w:r>
    </w:p>
    <w:p w:rsidR="00D328B0" w:rsidRPr="00D328B0" w:rsidRDefault="00D328B0" w:rsidP="00D328B0">
      <w:pPr>
        <w:jc w:val="both"/>
        <w:rPr>
          <w:sz w:val="28"/>
          <w:szCs w:val="28"/>
        </w:rPr>
      </w:pPr>
    </w:p>
    <w:p w:rsidR="00B14696" w:rsidRPr="002B1D90" w:rsidRDefault="00B14696" w:rsidP="00B14696">
      <w:pPr>
        <w:ind w:firstLine="684"/>
        <w:jc w:val="both"/>
        <w:rPr>
          <w:b/>
          <w:sz w:val="28"/>
          <w:szCs w:val="28"/>
        </w:rPr>
      </w:pPr>
      <w:r w:rsidRPr="002B1D90">
        <w:rPr>
          <w:b/>
          <w:sz w:val="28"/>
          <w:szCs w:val="28"/>
        </w:rPr>
        <w:t xml:space="preserve">7. Методика оценки эффективности муниципальной </w:t>
      </w:r>
      <w:r w:rsidR="003E6805">
        <w:rPr>
          <w:b/>
          <w:sz w:val="28"/>
          <w:szCs w:val="28"/>
        </w:rPr>
        <w:t>П</w:t>
      </w:r>
      <w:r w:rsidRPr="002B1D90">
        <w:rPr>
          <w:b/>
          <w:sz w:val="28"/>
          <w:szCs w:val="28"/>
        </w:rPr>
        <w:t>рограммы</w:t>
      </w:r>
      <w:r w:rsidR="003E6805">
        <w:rPr>
          <w:b/>
          <w:sz w:val="28"/>
          <w:szCs w:val="28"/>
        </w:rPr>
        <w:t>.</w:t>
      </w:r>
    </w:p>
    <w:p w:rsidR="00B14696" w:rsidRPr="002B1D90" w:rsidRDefault="00B14696" w:rsidP="00B14696">
      <w:pPr>
        <w:ind w:firstLine="684"/>
        <w:jc w:val="both"/>
        <w:rPr>
          <w:sz w:val="28"/>
          <w:szCs w:val="28"/>
        </w:rPr>
      </w:pPr>
    </w:p>
    <w:p w:rsidR="00B3528A" w:rsidRPr="00B3528A" w:rsidRDefault="00B14696" w:rsidP="00B3528A">
      <w:pPr>
        <w:ind w:firstLine="567"/>
        <w:jc w:val="both"/>
        <w:rPr>
          <w:sz w:val="28"/>
          <w:szCs w:val="28"/>
        </w:rPr>
      </w:pPr>
      <w:r w:rsidRPr="00B3528A">
        <w:rPr>
          <w:sz w:val="28"/>
          <w:szCs w:val="28"/>
        </w:rPr>
        <w:t xml:space="preserve">  </w:t>
      </w:r>
      <w:r w:rsidR="00B3528A" w:rsidRPr="00B3528A">
        <w:rPr>
          <w:sz w:val="28"/>
          <w:szCs w:val="28"/>
        </w:rPr>
        <w:t>7.1. Оценка эффективности реализации Программы (далее – оценка) осуществляется ежегодно в течении всего срока её реализации и за весь период реализации Программы.</w:t>
      </w:r>
    </w:p>
    <w:p w:rsidR="00B3528A" w:rsidRPr="00B3528A" w:rsidRDefault="00B3528A" w:rsidP="00B3528A">
      <w:pPr>
        <w:ind w:firstLine="567"/>
        <w:jc w:val="both"/>
        <w:rPr>
          <w:sz w:val="28"/>
          <w:szCs w:val="28"/>
        </w:rPr>
      </w:pPr>
      <w:r w:rsidRPr="00B3528A">
        <w:rPr>
          <w:sz w:val="28"/>
          <w:szCs w:val="28"/>
        </w:rPr>
        <w:t>7.2. Оценка осуществляется по следующим критериям:</w:t>
      </w:r>
    </w:p>
    <w:p w:rsidR="00B3528A" w:rsidRPr="00B3528A" w:rsidRDefault="00B3528A" w:rsidP="00B3528A">
      <w:pPr>
        <w:ind w:firstLine="567"/>
        <w:jc w:val="both"/>
        <w:outlineLvl w:val="0"/>
        <w:rPr>
          <w:bCs/>
          <w:sz w:val="28"/>
          <w:szCs w:val="28"/>
        </w:rPr>
      </w:pPr>
      <w:r w:rsidRPr="00B3528A">
        <w:rPr>
          <w:bCs/>
          <w:sz w:val="28"/>
          <w:szCs w:val="28"/>
        </w:rPr>
        <w:t>7.2.1. Достижение запланированных значений целевых показателей.</w:t>
      </w:r>
    </w:p>
    <w:p w:rsidR="00B3528A" w:rsidRPr="00B3528A" w:rsidRDefault="00B3528A" w:rsidP="00B3528A">
      <w:pPr>
        <w:ind w:firstLine="540"/>
        <w:jc w:val="both"/>
        <w:outlineLvl w:val="0"/>
        <w:rPr>
          <w:sz w:val="28"/>
          <w:szCs w:val="28"/>
        </w:rPr>
      </w:pPr>
      <w:r w:rsidRPr="00B3528A">
        <w:rPr>
          <w:sz w:val="28"/>
          <w:szCs w:val="28"/>
        </w:rPr>
        <w:t>Оценка степени достижения запланированных результатов по каждому целевому показателю за отчетный период проводится путем сопоставления фактически достигнутого значения целевого показателя за отчетный период с его плановым значением по следующей формуле:</w:t>
      </w:r>
    </w:p>
    <w:p w:rsidR="00B3528A" w:rsidRPr="00B3528A" w:rsidRDefault="00B3528A" w:rsidP="00B3528A">
      <w:pPr>
        <w:jc w:val="center"/>
        <w:rPr>
          <w:sz w:val="28"/>
          <w:szCs w:val="28"/>
        </w:rPr>
      </w:pPr>
      <w:r w:rsidRPr="00B3528A">
        <w:rPr>
          <w:sz w:val="28"/>
          <w:szCs w:val="28"/>
        </w:rPr>
        <w:t>И</w:t>
      </w:r>
      <w:proofErr w:type="spellStart"/>
      <w:r w:rsidRPr="00B3528A">
        <w:rPr>
          <w:sz w:val="28"/>
          <w:szCs w:val="28"/>
          <w:vertAlign w:val="subscript"/>
          <w:lang w:val="en-US"/>
        </w:rPr>
        <w:t>i</w:t>
      </w:r>
      <w:proofErr w:type="spellEnd"/>
      <w:r w:rsidRPr="00B3528A">
        <w:rPr>
          <w:sz w:val="28"/>
          <w:szCs w:val="28"/>
        </w:rPr>
        <w:t xml:space="preserve"> = </w:t>
      </w:r>
      <w:proofErr w:type="spellStart"/>
      <w:r w:rsidRPr="00B3528A">
        <w:rPr>
          <w:sz w:val="28"/>
          <w:szCs w:val="28"/>
        </w:rPr>
        <w:t>И</w:t>
      </w:r>
      <w:r w:rsidRPr="00B3528A">
        <w:rPr>
          <w:sz w:val="28"/>
          <w:szCs w:val="28"/>
          <w:vertAlign w:val="subscript"/>
        </w:rPr>
        <w:t>ф</w:t>
      </w:r>
      <w:proofErr w:type="spellEnd"/>
      <w:r w:rsidRPr="00B3528A">
        <w:rPr>
          <w:sz w:val="28"/>
          <w:szCs w:val="28"/>
        </w:rPr>
        <w:t xml:space="preserve"> / </w:t>
      </w:r>
      <w:proofErr w:type="spellStart"/>
      <w:r w:rsidRPr="00B3528A">
        <w:rPr>
          <w:sz w:val="28"/>
          <w:szCs w:val="28"/>
        </w:rPr>
        <w:t>И</w:t>
      </w:r>
      <w:r w:rsidRPr="00B3528A">
        <w:rPr>
          <w:sz w:val="28"/>
          <w:szCs w:val="28"/>
          <w:vertAlign w:val="subscript"/>
        </w:rPr>
        <w:t>п</w:t>
      </w:r>
      <w:proofErr w:type="spellEnd"/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>где: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>И</w:t>
      </w:r>
      <w:proofErr w:type="spellStart"/>
      <w:r w:rsidRPr="00B3528A">
        <w:rPr>
          <w:sz w:val="28"/>
          <w:szCs w:val="28"/>
          <w:vertAlign w:val="subscript"/>
          <w:lang w:val="en-US"/>
        </w:rPr>
        <w:t>i</w:t>
      </w:r>
      <w:proofErr w:type="spellEnd"/>
      <w:r w:rsidRPr="00B3528A">
        <w:rPr>
          <w:sz w:val="28"/>
          <w:szCs w:val="28"/>
        </w:rPr>
        <w:t xml:space="preserve"> - степень достижения запланированного результата целевого показателя </w:t>
      </w:r>
      <w:r w:rsidRPr="00B3528A">
        <w:rPr>
          <w:sz w:val="28"/>
          <w:szCs w:val="28"/>
        </w:rPr>
        <w:br/>
        <w:t>за отчетный период;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proofErr w:type="spellStart"/>
      <w:r w:rsidRPr="00B3528A">
        <w:rPr>
          <w:sz w:val="28"/>
          <w:szCs w:val="28"/>
        </w:rPr>
        <w:t>И</w:t>
      </w:r>
      <w:r w:rsidRPr="00B3528A">
        <w:rPr>
          <w:sz w:val="28"/>
          <w:szCs w:val="28"/>
          <w:vertAlign w:val="subscript"/>
        </w:rPr>
        <w:t>ф</w:t>
      </w:r>
      <w:proofErr w:type="spellEnd"/>
      <w:r w:rsidRPr="00B3528A">
        <w:rPr>
          <w:sz w:val="28"/>
          <w:szCs w:val="28"/>
        </w:rPr>
        <w:t xml:space="preserve"> - фактически достигнутое значение целевого показателя в отчетном периоде;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proofErr w:type="spellStart"/>
      <w:r w:rsidRPr="00B3528A">
        <w:rPr>
          <w:sz w:val="28"/>
          <w:szCs w:val="28"/>
        </w:rPr>
        <w:t>И</w:t>
      </w:r>
      <w:r w:rsidRPr="00B3528A">
        <w:rPr>
          <w:sz w:val="28"/>
          <w:szCs w:val="28"/>
          <w:vertAlign w:val="subscript"/>
        </w:rPr>
        <w:t>п</w:t>
      </w:r>
      <w:proofErr w:type="spellEnd"/>
      <w:r w:rsidRPr="00B3528A">
        <w:rPr>
          <w:sz w:val="28"/>
          <w:szCs w:val="28"/>
        </w:rPr>
        <w:t xml:space="preserve"> - плановое значение целевого показателя в отчетном периоде;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proofErr w:type="spellStart"/>
      <w:r w:rsidRPr="00B3528A">
        <w:rPr>
          <w:sz w:val="28"/>
          <w:szCs w:val="28"/>
          <w:vertAlign w:val="subscript"/>
          <w:lang w:val="en-US"/>
        </w:rPr>
        <w:t>i</w:t>
      </w:r>
      <w:proofErr w:type="spellEnd"/>
      <w:r w:rsidRPr="00B3528A">
        <w:rPr>
          <w:sz w:val="28"/>
          <w:szCs w:val="28"/>
        </w:rPr>
        <w:t xml:space="preserve"> - </w:t>
      </w:r>
      <w:proofErr w:type="gramStart"/>
      <w:r w:rsidRPr="00B3528A">
        <w:rPr>
          <w:sz w:val="28"/>
          <w:szCs w:val="28"/>
        </w:rPr>
        <w:t>порядковый</w:t>
      </w:r>
      <w:proofErr w:type="gramEnd"/>
      <w:r w:rsidRPr="00B3528A">
        <w:rPr>
          <w:sz w:val="28"/>
          <w:szCs w:val="28"/>
        </w:rPr>
        <w:t xml:space="preserve"> номер целевого показателя.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>Если значение И</w:t>
      </w:r>
      <w:proofErr w:type="spellStart"/>
      <w:r w:rsidRPr="00B3528A">
        <w:rPr>
          <w:sz w:val="28"/>
          <w:szCs w:val="28"/>
          <w:vertAlign w:val="subscript"/>
          <w:lang w:val="en-US"/>
        </w:rPr>
        <w:t>i</w:t>
      </w:r>
      <w:proofErr w:type="spellEnd"/>
      <w:r w:rsidRPr="00B3528A">
        <w:rPr>
          <w:sz w:val="28"/>
          <w:szCs w:val="28"/>
        </w:rPr>
        <w:t xml:space="preserve"> превышает 1, для расчета среднего значения достижения запланированных целевых показателей данное отношение принимается равным 1.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>Среднее значение достижения запланированных целевых показателей определяется по следующей формуле:</w:t>
      </w:r>
    </w:p>
    <w:p w:rsidR="00B3528A" w:rsidRPr="00B3528A" w:rsidRDefault="00B3528A" w:rsidP="00B3528A">
      <w:pPr>
        <w:jc w:val="center"/>
        <w:rPr>
          <w:sz w:val="28"/>
          <w:szCs w:val="28"/>
        </w:rPr>
      </w:pPr>
      <w:r w:rsidRPr="00B3528A">
        <w:rPr>
          <w:sz w:val="28"/>
          <w:szCs w:val="28"/>
        </w:rPr>
        <w:t>И = ∑И</w:t>
      </w:r>
      <w:proofErr w:type="spellStart"/>
      <w:r w:rsidRPr="00B3528A">
        <w:rPr>
          <w:sz w:val="28"/>
          <w:szCs w:val="28"/>
          <w:vertAlign w:val="subscript"/>
          <w:lang w:val="en-US"/>
        </w:rPr>
        <w:t>i</w:t>
      </w:r>
      <w:proofErr w:type="spellEnd"/>
      <w:r w:rsidRPr="00B3528A">
        <w:rPr>
          <w:sz w:val="28"/>
          <w:szCs w:val="28"/>
        </w:rPr>
        <w:t xml:space="preserve"> / </w:t>
      </w:r>
      <w:r w:rsidRPr="00B3528A">
        <w:rPr>
          <w:sz w:val="28"/>
          <w:szCs w:val="28"/>
          <w:lang w:val="en-US"/>
        </w:rPr>
        <w:t>N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>где: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lastRenderedPageBreak/>
        <w:t>И - среднее значение достижения запланированных целевых показателей Программы за отчетный период;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>∑И</w:t>
      </w:r>
      <w:proofErr w:type="spellStart"/>
      <w:r w:rsidRPr="00B3528A">
        <w:rPr>
          <w:sz w:val="28"/>
          <w:szCs w:val="28"/>
          <w:vertAlign w:val="subscript"/>
          <w:lang w:val="en-US"/>
        </w:rPr>
        <w:t>i</w:t>
      </w:r>
      <w:proofErr w:type="spellEnd"/>
      <w:r w:rsidRPr="00B3528A">
        <w:rPr>
          <w:sz w:val="28"/>
          <w:szCs w:val="28"/>
        </w:rPr>
        <w:t xml:space="preserve"> - сумма оценок достижения </w:t>
      </w:r>
      <w:r w:rsidRPr="00B3528A">
        <w:rPr>
          <w:bCs/>
          <w:sz w:val="28"/>
          <w:szCs w:val="28"/>
        </w:rPr>
        <w:t xml:space="preserve">плановых значений </w:t>
      </w:r>
      <w:r w:rsidRPr="00B3528A">
        <w:rPr>
          <w:sz w:val="28"/>
          <w:szCs w:val="28"/>
        </w:rPr>
        <w:t xml:space="preserve">целевых показателей </w:t>
      </w:r>
      <w:r w:rsidRPr="00B3528A">
        <w:rPr>
          <w:sz w:val="28"/>
          <w:szCs w:val="28"/>
        </w:rPr>
        <w:br/>
        <w:t>за отчетный период;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  <w:lang w:val="en-US"/>
        </w:rPr>
        <w:t>N</w:t>
      </w:r>
      <w:r w:rsidRPr="00B3528A">
        <w:rPr>
          <w:sz w:val="28"/>
          <w:szCs w:val="28"/>
        </w:rPr>
        <w:t xml:space="preserve"> - </w:t>
      </w:r>
      <w:proofErr w:type="gramStart"/>
      <w:r w:rsidRPr="00B3528A">
        <w:rPr>
          <w:sz w:val="28"/>
          <w:szCs w:val="28"/>
        </w:rPr>
        <w:t>количество</w:t>
      </w:r>
      <w:proofErr w:type="gramEnd"/>
      <w:r w:rsidRPr="00B3528A">
        <w:rPr>
          <w:sz w:val="28"/>
          <w:szCs w:val="28"/>
        </w:rPr>
        <w:t xml:space="preserve"> целевых показателей</w:t>
      </w:r>
      <w:r w:rsidRPr="00B3528A">
        <w:rPr>
          <w:bCs/>
          <w:sz w:val="28"/>
          <w:szCs w:val="28"/>
        </w:rPr>
        <w:t xml:space="preserve"> Программы, подлежащих выполнению </w:t>
      </w:r>
      <w:r w:rsidRPr="00B3528A">
        <w:rPr>
          <w:bCs/>
          <w:sz w:val="28"/>
          <w:szCs w:val="28"/>
        </w:rPr>
        <w:br/>
        <w:t>в отчетном периоде.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</w:p>
    <w:p w:rsidR="00B3528A" w:rsidRPr="00B3528A" w:rsidRDefault="00B3528A" w:rsidP="00B3528A">
      <w:pPr>
        <w:ind w:firstLine="709"/>
        <w:jc w:val="both"/>
        <w:rPr>
          <w:bCs/>
          <w:sz w:val="28"/>
          <w:szCs w:val="28"/>
        </w:rPr>
      </w:pPr>
      <w:r w:rsidRPr="00B3528A">
        <w:rPr>
          <w:sz w:val="28"/>
          <w:szCs w:val="28"/>
        </w:rPr>
        <w:t>7.2.2. Соответствие объемов фактического финансирования запланированным объемам</w:t>
      </w:r>
      <w:r w:rsidRPr="00B3528A">
        <w:rPr>
          <w:bCs/>
          <w:sz w:val="28"/>
          <w:szCs w:val="28"/>
        </w:rPr>
        <w:t>.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>Оценка уровня финансирования за отчетный период проводится путем сопоставления фактического объема финансирования за счет всех источников финансирования за отчетный период к запланированному объему по следующей формуле:</w:t>
      </w:r>
    </w:p>
    <w:p w:rsidR="00B3528A" w:rsidRPr="00B3528A" w:rsidRDefault="00B3528A" w:rsidP="00B3528A">
      <w:pPr>
        <w:jc w:val="center"/>
        <w:rPr>
          <w:sz w:val="28"/>
          <w:szCs w:val="28"/>
        </w:rPr>
      </w:pPr>
      <w:r w:rsidRPr="00B3528A">
        <w:rPr>
          <w:sz w:val="28"/>
          <w:szCs w:val="28"/>
        </w:rPr>
        <w:t xml:space="preserve">Ф = </w:t>
      </w:r>
      <w:proofErr w:type="spellStart"/>
      <w:r w:rsidRPr="00B3528A">
        <w:rPr>
          <w:sz w:val="28"/>
          <w:szCs w:val="28"/>
        </w:rPr>
        <w:t>Ф</w:t>
      </w:r>
      <w:r w:rsidRPr="00B3528A">
        <w:rPr>
          <w:sz w:val="28"/>
          <w:szCs w:val="28"/>
          <w:vertAlign w:val="subscript"/>
        </w:rPr>
        <w:t>ф</w:t>
      </w:r>
      <w:proofErr w:type="spellEnd"/>
      <w:r w:rsidRPr="00B3528A">
        <w:rPr>
          <w:sz w:val="28"/>
          <w:szCs w:val="28"/>
        </w:rPr>
        <w:t xml:space="preserve"> / </w:t>
      </w:r>
      <w:proofErr w:type="spellStart"/>
      <w:r w:rsidRPr="00B3528A">
        <w:rPr>
          <w:sz w:val="28"/>
          <w:szCs w:val="28"/>
        </w:rPr>
        <w:t>Ф</w:t>
      </w:r>
      <w:r w:rsidRPr="00B3528A">
        <w:rPr>
          <w:sz w:val="28"/>
          <w:szCs w:val="28"/>
          <w:vertAlign w:val="subscript"/>
        </w:rPr>
        <w:t>п</w:t>
      </w:r>
      <w:proofErr w:type="spellEnd"/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>где: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>Ф - степень уровня финансирования;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proofErr w:type="spellStart"/>
      <w:r w:rsidRPr="00B3528A">
        <w:rPr>
          <w:sz w:val="28"/>
          <w:szCs w:val="28"/>
        </w:rPr>
        <w:t>Ф</w:t>
      </w:r>
      <w:r w:rsidRPr="00B3528A">
        <w:rPr>
          <w:sz w:val="28"/>
          <w:szCs w:val="28"/>
          <w:vertAlign w:val="subscript"/>
        </w:rPr>
        <w:t>ф</w:t>
      </w:r>
      <w:proofErr w:type="spellEnd"/>
      <w:r w:rsidRPr="00B3528A">
        <w:rPr>
          <w:sz w:val="28"/>
          <w:szCs w:val="28"/>
        </w:rPr>
        <w:t xml:space="preserve"> – фактический объем финансирования;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proofErr w:type="spellStart"/>
      <w:r w:rsidRPr="00B3528A">
        <w:rPr>
          <w:sz w:val="28"/>
          <w:szCs w:val="28"/>
        </w:rPr>
        <w:t>Ф</w:t>
      </w:r>
      <w:r w:rsidRPr="00B3528A">
        <w:rPr>
          <w:sz w:val="28"/>
          <w:szCs w:val="28"/>
          <w:vertAlign w:val="subscript"/>
        </w:rPr>
        <w:t>п</w:t>
      </w:r>
      <w:proofErr w:type="spellEnd"/>
      <w:r w:rsidRPr="00B3528A">
        <w:rPr>
          <w:sz w:val="28"/>
          <w:szCs w:val="28"/>
        </w:rPr>
        <w:t xml:space="preserve"> – запланированный объем финансирования.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</w:p>
    <w:p w:rsidR="00B3528A" w:rsidRPr="00B3528A" w:rsidRDefault="00B3528A" w:rsidP="00B3528A">
      <w:pPr>
        <w:ind w:firstLine="709"/>
        <w:jc w:val="both"/>
        <w:rPr>
          <w:bCs/>
          <w:sz w:val="28"/>
          <w:szCs w:val="28"/>
        </w:rPr>
      </w:pPr>
      <w:r w:rsidRPr="00B3528A">
        <w:rPr>
          <w:sz w:val="28"/>
          <w:szCs w:val="28"/>
        </w:rPr>
        <w:t xml:space="preserve">7.2.3. </w:t>
      </w:r>
      <w:r w:rsidRPr="00B3528A">
        <w:rPr>
          <w:bCs/>
          <w:sz w:val="28"/>
          <w:szCs w:val="28"/>
        </w:rPr>
        <w:t xml:space="preserve">Выполнение </w:t>
      </w:r>
      <w:r w:rsidRPr="00B3528A">
        <w:rPr>
          <w:sz w:val="28"/>
          <w:szCs w:val="28"/>
        </w:rPr>
        <w:t xml:space="preserve">запланированных </w:t>
      </w:r>
      <w:r w:rsidRPr="00B3528A">
        <w:rPr>
          <w:bCs/>
          <w:sz w:val="28"/>
          <w:szCs w:val="28"/>
        </w:rPr>
        <w:t>мероприятий.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bCs/>
          <w:sz w:val="28"/>
          <w:szCs w:val="28"/>
        </w:rPr>
        <w:t xml:space="preserve">Степень выполнения каждого запланированного мероприятия Программы за отчетный период определяется путем сопоставления фактически полученного результата от реализации мероприятия </w:t>
      </w:r>
      <w:r w:rsidRPr="00B3528A">
        <w:rPr>
          <w:bCs/>
          <w:sz w:val="28"/>
          <w:szCs w:val="28"/>
        </w:rPr>
        <w:br/>
        <w:t>к его запланированному значению по следующей формуле:</w:t>
      </w:r>
    </w:p>
    <w:p w:rsidR="00B3528A" w:rsidRPr="00B3528A" w:rsidRDefault="00B3528A" w:rsidP="00B3528A">
      <w:pPr>
        <w:jc w:val="center"/>
        <w:rPr>
          <w:sz w:val="28"/>
          <w:szCs w:val="28"/>
        </w:rPr>
      </w:pPr>
      <w:r w:rsidRPr="00B3528A">
        <w:rPr>
          <w:sz w:val="28"/>
          <w:szCs w:val="28"/>
        </w:rPr>
        <w:t>М</w:t>
      </w:r>
      <w:r w:rsidRPr="00B3528A">
        <w:rPr>
          <w:sz w:val="28"/>
          <w:szCs w:val="28"/>
          <w:vertAlign w:val="subscript"/>
          <w:lang w:val="en-US"/>
        </w:rPr>
        <w:t>j</w:t>
      </w:r>
      <w:r w:rsidRPr="00B3528A">
        <w:rPr>
          <w:sz w:val="28"/>
          <w:szCs w:val="28"/>
        </w:rPr>
        <w:t xml:space="preserve"> = М</w:t>
      </w:r>
      <w:r w:rsidRPr="00B3528A">
        <w:rPr>
          <w:sz w:val="28"/>
          <w:szCs w:val="28"/>
          <w:vertAlign w:val="subscript"/>
        </w:rPr>
        <w:t>ф</w:t>
      </w:r>
      <w:r w:rsidRPr="00B3528A">
        <w:rPr>
          <w:sz w:val="28"/>
          <w:szCs w:val="28"/>
        </w:rPr>
        <w:t xml:space="preserve"> / </w:t>
      </w:r>
      <w:proofErr w:type="spellStart"/>
      <w:r w:rsidRPr="00B3528A">
        <w:rPr>
          <w:sz w:val="28"/>
          <w:szCs w:val="28"/>
        </w:rPr>
        <w:t>М</w:t>
      </w:r>
      <w:r w:rsidRPr="00B3528A">
        <w:rPr>
          <w:sz w:val="28"/>
          <w:szCs w:val="28"/>
          <w:vertAlign w:val="subscript"/>
        </w:rPr>
        <w:t>п</w:t>
      </w:r>
      <w:proofErr w:type="spellEnd"/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>где: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>М</w:t>
      </w:r>
      <w:proofErr w:type="spellStart"/>
      <w:r w:rsidRPr="00B3528A">
        <w:rPr>
          <w:sz w:val="28"/>
          <w:szCs w:val="28"/>
          <w:vertAlign w:val="subscript"/>
          <w:lang w:val="en-US"/>
        </w:rPr>
        <w:t>i</w:t>
      </w:r>
      <w:proofErr w:type="spellEnd"/>
      <w:r w:rsidRPr="00B3528A">
        <w:rPr>
          <w:sz w:val="28"/>
          <w:szCs w:val="28"/>
        </w:rPr>
        <w:t xml:space="preserve"> - </w:t>
      </w:r>
      <w:r w:rsidRPr="00B3528A">
        <w:rPr>
          <w:bCs/>
          <w:sz w:val="28"/>
          <w:szCs w:val="28"/>
        </w:rPr>
        <w:t>показатель степени выполнения мероприятия</w:t>
      </w:r>
      <w:r w:rsidRPr="00B3528A">
        <w:rPr>
          <w:sz w:val="28"/>
          <w:szCs w:val="28"/>
        </w:rPr>
        <w:t xml:space="preserve"> </w:t>
      </w:r>
      <w:r w:rsidRPr="00B3528A">
        <w:rPr>
          <w:bCs/>
          <w:sz w:val="28"/>
          <w:szCs w:val="28"/>
        </w:rPr>
        <w:t>за отчетный период</w:t>
      </w:r>
      <w:r w:rsidRPr="00B3528A">
        <w:rPr>
          <w:sz w:val="28"/>
          <w:szCs w:val="28"/>
        </w:rPr>
        <w:t>;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>М</w:t>
      </w:r>
      <w:r w:rsidRPr="00B3528A">
        <w:rPr>
          <w:sz w:val="28"/>
          <w:szCs w:val="28"/>
          <w:vertAlign w:val="subscript"/>
        </w:rPr>
        <w:t>ф</w:t>
      </w:r>
      <w:r w:rsidRPr="00B3528A">
        <w:rPr>
          <w:sz w:val="28"/>
          <w:szCs w:val="28"/>
        </w:rPr>
        <w:t xml:space="preserve"> - </w:t>
      </w:r>
      <w:r w:rsidRPr="00B3528A">
        <w:rPr>
          <w:bCs/>
          <w:sz w:val="28"/>
          <w:szCs w:val="28"/>
        </w:rPr>
        <w:t>фактически полученный результат по мероприятию за отчетный период</w:t>
      </w:r>
      <w:r w:rsidRPr="00B3528A">
        <w:rPr>
          <w:sz w:val="28"/>
          <w:szCs w:val="28"/>
        </w:rPr>
        <w:t>;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  <w:vertAlign w:val="subscript"/>
        </w:rPr>
      </w:pPr>
      <w:proofErr w:type="spellStart"/>
      <w:r w:rsidRPr="00B3528A">
        <w:rPr>
          <w:sz w:val="28"/>
          <w:szCs w:val="28"/>
        </w:rPr>
        <w:t>М</w:t>
      </w:r>
      <w:r w:rsidRPr="00B3528A">
        <w:rPr>
          <w:sz w:val="28"/>
          <w:szCs w:val="28"/>
          <w:vertAlign w:val="subscript"/>
        </w:rPr>
        <w:t>п</w:t>
      </w:r>
      <w:proofErr w:type="spellEnd"/>
      <w:r w:rsidRPr="00B3528A">
        <w:rPr>
          <w:sz w:val="28"/>
          <w:szCs w:val="28"/>
        </w:rPr>
        <w:t xml:space="preserve"> - </w:t>
      </w:r>
      <w:r w:rsidRPr="00B3528A">
        <w:rPr>
          <w:bCs/>
          <w:sz w:val="28"/>
          <w:szCs w:val="28"/>
        </w:rPr>
        <w:t>ожидаемый результат по мероприятию за отчетный период</w:t>
      </w:r>
      <w:r w:rsidRPr="00B3528A">
        <w:rPr>
          <w:sz w:val="28"/>
          <w:szCs w:val="28"/>
        </w:rPr>
        <w:t>;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proofErr w:type="spellStart"/>
      <w:r w:rsidRPr="00B3528A">
        <w:rPr>
          <w:sz w:val="28"/>
          <w:szCs w:val="28"/>
          <w:vertAlign w:val="subscript"/>
          <w:lang w:val="en-US"/>
        </w:rPr>
        <w:t>i</w:t>
      </w:r>
      <w:proofErr w:type="spellEnd"/>
      <w:r w:rsidRPr="00B3528A">
        <w:rPr>
          <w:sz w:val="28"/>
          <w:szCs w:val="28"/>
        </w:rPr>
        <w:t xml:space="preserve"> - </w:t>
      </w:r>
      <w:proofErr w:type="gramStart"/>
      <w:r w:rsidRPr="00B3528A">
        <w:rPr>
          <w:sz w:val="28"/>
          <w:szCs w:val="28"/>
        </w:rPr>
        <w:t>порядковый</w:t>
      </w:r>
      <w:proofErr w:type="gramEnd"/>
      <w:r w:rsidRPr="00B3528A">
        <w:rPr>
          <w:sz w:val="28"/>
          <w:szCs w:val="28"/>
        </w:rPr>
        <w:t xml:space="preserve"> номер мероприятия.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 xml:space="preserve">Расчет среднего показателя степени выполнения запланированных мероприятий за отчетный период определяется как отношение суммы оценок степени выполнения запланированных мероприятий к их количеству </w:t>
      </w:r>
      <w:r w:rsidRPr="00B3528A">
        <w:rPr>
          <w:sz w:val="28"/>
          <w:szCs w:val="28"/>
        </w:rPr>
        <w:br/>
        <w:t>и определяется по следующей формуле:</w:t>
      </w:r>
    </w:p>
    <w:p w:rsidR="00B3528A" w:rsidRPr="00B3528A" w:rsidRDefault="00B3528A" w:rsidP="00B3528A">
      <w:pPr>
        <w:jc w:val="center"/>
        <w:rPr>
          <w:sz w:val="28"/>
          <w:szCs w:val="28"/>
        </w:rPr>
      </w:pPr>
      <w:r w:rsidRPr="00B3528A">
        <w:rPr>
          <w:sz w:val="28"/>
          <w:szCs w:val="28"/>
        </w:rPr>
        <w:t>М = ∑ М</w:t>
      </w:r>
      <w:r w:rsidRPr="00B3528A">
        <w:rPr>
          <w:sz w:val="28"/>
          <w:szCs w:val="28"/>
          <w:vertAlign w:val="subscript"/>
          <w:lang w:val="en-US"/>
        </w:rPr>
        <w:t>j</w:t>
      </w:r>
      <w:r w:rsidRPr="00B3528A">
        <w:rPr>
          <w:sz w:val="28"/>
          <w:szCs w:val="28"/>
        </w:rPr>
        <w:t xml:space="preserve"> / К</w:t>
      </w:r>
    </w:p>
    <w:p w:rsidR="00B3528A" w:rsidRPr="00B3528A" w:rsidRDefault="00B3528A" w:rsidP="00B3528A">
      <w:pPr>
        <w:ind w:firstLine="709"/>
        <w:jc w:val="both"/>
        <w:rPr>
          <w:bCs/>
          <w:sz w:val="28"/>
          <w:szCs w:val="28"/>
        </w:rPr>
      </w:pPr>
      <w:r w:rsidRPr="00B3528A">
        <w:rPr>
          <w:bCs/>
          <w:sz w:val="28"/>
          <w:szCs w:val="28"/>
        </w:rPr>
        <w:t>где:</w:t>
      </w:r>
    </w:p>
    <w:p w:rsidR="00B3528A" w:rsidRPr="00B3528A" w:rsidRDefault="00B3528A" w:rsidP="00B3528A">
      <w:pPr>
        <w:ind w:firstLine="709"/>
        <w:jc w:val="both"/>
        <w:rPr>
          <w:bCs/>
          <w:sz w:val="28"/>
          <w:szCs w:val="28"/>
        </w:rPr>
      </w:pPr>
      <w:r w:rsidRPr="00B3528A">
        <w:rPr>
          <w:bCs/>
          <w:sz w:val="28"/>
          <w:szCs w:val="28"/>
        </w:rPr>
        <w:t xml:space="preserve">М – </w:t>
      </w:r>
      <w:r w:rsidRPr="00B3528A">
        <w:rPr>
          <w:sz w:val="28"/>
          <w:szCs w:val="28"/>
        </w:rPr>
        <w:t>средний показатель степени выполнения запланированных мероприятий</w:t>
      </w:r>
      <w:r w:rsidRPr="00B3528A">
        <w:rPr>
          <w:bCs/>
          <w:sz w:val="28"/>
          <w:szCs w:val="28"/>
        </w:rPr>
        <w:t xml:space="preserve"> </w:t>
      </w:r>
    </w:p>
    <w:p w:rsidR="00B3528A" w:rsidRPr="00B3528A" w:rsidRDefault="00B3528A" w:rsidP="00B3528A">
      <w:pPr>
        <w:ind w:firstLine="709"/>
        <w:jc w:val="both"/>
        <w:rPr>
          <w:bCs/>
          <w:sz w:val="28"/>
          <w:szCs w:val="28"/>
        </w:rPr>
      </w:pPr>
      <w:r w:rsidRPr="00B3528A">
        <w:rPr>
          <w:bCs/>
          <w:sz w:val="28"/>
          <w:szCs w:val="28"/>
        </w:rPr>
        <w:t>Программы за отчетный период;</w:t>
      </w:r>
    </w:p>
    <w:p w:rsidR="00B3528A" w:rsidRPr="00B3528A" w:rsidRDefault="00B3528A" w:rsidP="00B3528A">
      <w:pPr>
        <w:ind w:firstLine="709"/>
        <w:jc w:val="both"/>
        <w:rPr>
          <w:bCs/>
          <w:sz w:val="28"/>
          <w:szCs w:val="28"/>
        </w:rPr>
      </w:pPr>
      <w:r w:rsidRPr="00B3528A">
        <w:rPr>
          <w:bCs/>
          <w:sz w:val="28"/>
          <w:szCs w:val="28"/>
        </w:rPr>
        <w:lastRenderedPageBreak/>
        <w:t>∑М</w:t>
      </w:r>
      <w:r w:rsidRPr="00B3528A">
        <w:rPr>
          <w:sz w:val="28"/>
          <w:szCs w:val="28"/>
          <w:vertAlign w:val="subscript"/>
          <w:lang w:val="en-US"/>
        </w:rPr>
        <w:t>j</w:t>
      </w:r>
      <w:r w:rsidRPr="00B3528A">
        <w:rPr>
          <w:bCs/>
          <w:sz w:val="28"/>
          <w:szCs w:val="28"/>
          <w:vertAlign w:val="subscript"/>
        </w:rPr>
        <w:t xml:space="preserve"> </w:t>
      </w:r>
      <w:r w:rsidRPr="00B3528A">
        <w:rPr>
          <w:bCs/>
          <w:sz w:val="28"/>
          <w:szCs w:val="28"/>
        </w:rPr>
        <w:t xml:space="preserve">– сумма оценок </w:t>
      </w:r>
      <w:r w:rsidRPr="00B3528A">
        <w:rPr>
          <w:sz w:val="28"/>
          <w:szCs w:val="28"/>
        </w:rPr>
        <w:t>степени выполнения запланированных мероприятий Программы</w:t>
      </w:r>
      <w:r w:rsidRPr="00B3528A">
        <w:rPr>
          <w:bCs/>
          <w:sz w:val="28"/>
          <w:szCs w:val="28"/>
        </w:rPr>
        <w:t xml:space="preserve"> за отчетный период;</w:t>
      </w:r>
    </w:p>
    <w:p w:rsidR="00B3528A" w:rsidRPr="00B3528A" w:rsidRDefault="00B3528A" w:rsidP="00B3528A">
      <w:pPr>
        <w:ind w:firstLine="709"/>
        <w:jc w:val="both"/>
        <w:rPr>
          <w:bCs/>
          <w:sz w:val="28"/>
          <w:szCs w:val="28"/>
        </w:rPr>
      </w:pPr>
      <w:r w:rsidRPr="00B3528A">
        <w:rPr>
          <w:bCs/>
          <w:sz w:val="28"/>
          <w:szCs w:val="28"/>
        </w:rPr>
        <w:t>К – количество мероприятий Программы,</w:t>
      </w:r>
      <w:r w:rsidRPr="00B3528A">
        <w:rPr>
          <w:sz w:val="28"/>
          <w:szCs w:val="28"/>
        </w:rPr>
        <w:t xml:space="preserve"> подлежащих выполнению в отчетном периоде.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 xml:space="preserve">7.3. </w:t>
      </w:r>
      <w:r w:rsidRPr="00B3528A">
        <w:rPr>
          <w:bCs/>
          <w:sz w:val="28"/>
          <w:szCs w:val="28"/>
        </w:rPr>
        <w:t>При проведении Оценки определяется</w:t>
      </w:r>
      <w:r w:rsidRPr="00B3528A">
        <w:rPr>
          <w:b/>
          <w:bCs/>
          <w:sz w:val="28"/>
          <w:szCs w:val="28"/>
        </w:rPr>
        <w:t xml:space="preserve"> </w:t>
      </w:r>
      <w:r w:rsidRPr="00B3528A">
        <w:rPr>
          <w:sz w:val="28"/>
          <w:szCs w:val="28"/>
        </w:rPr>
        <w:t xml:space="preserve">показатель эффективности использования финансовых средств, как отношение среднего показателя степени выполнения запланированных мероприятий к степени уровня финансирования по следующей формуле: </w:t>
      </w:r>
    </w:p>
    <w:p w:rsidR="00B3528A" w:rsidRPr="00B3528A" w:rsidRDefault="00B3528A" w:rsidP="00B3528A">
      <w:pPr>
        <w:jc w:val="center"/>
        <w:rPr>
          <w:sz w:val="28"/>
          <w:szCs w:val="28"/>
        </w:rPr>
      </w:pPr>
      <w:r w:rsidRPr="00B3528A">
        <w:rPr>
          <w:sz w:val="28"/>
          <w:szCs w:val="28"/>
        </w:rPr>
        <w:t>Э = М / Ф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>где: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>Э - показатель эффективности использования финансовых средств</w:t>
      </w:r>
      <w:r w:rsidRPr="00B3528A">
        <w:rPr>
          <w:bCs/>
          <w:sz w:val="28"/>
          <w:szCs w:val="28"/>
        </w:rPr>
        <w:t xml:space="preserve"> Программы </w:t>
      </w:r>
      <w:r w:rsidRPr="00B3528A">
        <w:rPr>
          <w:bCs/>
          <w:sz w:val="28"/>
          <w:szCs w:val="28"/>
        </w:rPr>
        <w:br/>
        <w:t>за отчетный период</w:t>
      </w:r>
      <w:r w:rsidRPr="00B3528A">
        <w:rPr>
          <w:sz w:val="28"/>
          <w:szCs w:val="28"/>
        </w:rPr>
        <w:t>;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 xml:space="preserve">М - </w:t>
      </w:r>
      <w:r w:rsidRPr="00B3528A">
        <w:rPr>
          <w:bCs/>
          <w:sz w:val="28"/>
          <w:szCs w:val="28"/>
        </w:rPr>
        <w:t>среднее значение степени выполнения запланированных мероприятий Программы за отчетный период;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>Ф - степень уровня финансирования мероприятий</w:t>
      </w:r>
      <w:r w:rsidRPr="00B3528A">
        <w:rPr>
          <w:bCs/>
          <w:sz w:val="28"/>
          <w:szCs w:val="28"/>
        </w:rPr>
        <w:t xml:space="preserve"> Программы в отчетном периоде.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>7.4. Показатель эффективности реализации Программы определяется как произведение среднего значения достижения запланированных значений целевых показателей и показателя эффективности использования финансовых средств Программы по следующей формуле:</w:t>
      </w:r>
    </w:p>
    <w:p w:rsidR="00B3528A" w:rsidRPr="00B3528A" w:rsidRDefault="00B3528A" w:rsidP="00B3528A">
      <w:pPr>
        <w:jc w:val="center"/>
        <w:rPr>
          <w:sz w:val="28"/>
          <w:szCs w:val="28"/>
        </w:rPr>
      </w:pPr>
      <w:r w:rsidRPr="00B3528A">
        <w:rPr>
          <w:sz w:val="28"/>
          <w:szCs w:val="28"/>
        </w:rPr>
        <w:t>П = И х Э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>где: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>П – показатель эффективности реализации Программы</w:t>
      </w:r>
      <w:r w:rsidRPr="00B3528A">
        <w:rPr>
          <w:bCs/>
          <w:sz w:val="28"/>
          <w:szCs w:val="28"/>
        </w:rPr>
        <w:t xml:space="preserve"> за отчетный период</w:t>
      </w:r>
      <w:r w:rsidRPr="00B3528A">
        <w:rPr>
          <w:sz w:val="28"/>
          <w:szCs w:val="28"/>
        </w:rPr>
        <w:t>;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 xml:space="preserve">И - среднее значение достижения запланированных </w:t>
      </w:r>
      <w:r w:rsidRPr="00B3528A">
        <w:rPr>
          <w:bCs/>
          <w:sz w:val="28"/>
          <w:szCs w:val="28"/>
        </w:rPr>
        <w:t>значений</w:t>
      </w:r>
      <w:r w:rsidRPr="00B3528A">
        <w:rPr>
          <w:sz w:val="28"/>
          <w:szCs w:val="28"/>
        </w:rPr>
        <w:t xml:space="preserve"> целевых показателей</w:t>
      </w:r>
      <w:r w:rsidRPr="00B3528A">
        <w:rPr>
          <w:bCs/>
          <w:sz w:val="28"/>
          <w:szCs w:val="28"/>
        </w:rPr>
        <w:t xml:space="preserve"> Программы за отчетный период</w:t>
      </w:r>
      <w:r w:rsidRPr="00B3528A">
        <w:rPr>
          <w:sz w:val="28"/>
          <w:szCs w:val="28"/>
        </w:rPr>
        <w:t>;</w:t>
      </w:r>
    </w:p>
    <w:p w:rsidR="00B3528A" w:rsidRPr="00B3528A" w:rsidRDefault="00B3528A" w:rsidP="00B3528A">
      <w:pPr>
        <w:ind w:firstLine="709"/>
        <w:jc w:val="both"/>
        <w:rPr>
          <w:bCs/>
          <w:sz w:val="28"/>
          <w:szCs w:val="28"/>
        </w:rPr>
      </w:pPr>
      <w:r w:rsidRPr="00B3528A">
        <w:rPr>
          <w:sz w:val="28"/>
          <w:szCs w:val="28"/>
        </w:rPr>
        <w:t>Э - показатель эффективности использования финансовых средств</w:t>
      </w:r>
      <w:r w:rsidRPr="00B3528A">
        <w:rPr>
          <w:bCs/>
          <w:sz w:val="28"/>
          <w:szCs w:val="28"/>
        </w:rPr>
        <w:t xml:space="preserve"> Программы 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bCs/>
          <w:sz w:val="28"/>
          <w:szCs w:val="28"/>
        </w:rPr>
        <w:t>в отчетном периоде</w:t>
      </w:r>
      <w:r w:rsidRPr="00B3528A">
        <w:rPr>
          <w:sz w:val="28"/>
          <w:szCs w:val="28"/>
        </w:rPr>
        <w:t>.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 xml:space="preserve">7.5. Вывод об эффективности реализации Программы формируется на основании значений П. 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>Реализация Программы признается: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>с высоким уровнем эффективности, если значение П больше либо равно 0,9;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 xml:space="preserve">со средним уровнем эффективности, если значение П меньше </w:t>
      </w:r>
      <w:r w:rsidRPr="00B3528A">
        <w:rPr>
          <w:sz w:val="28"/>
          <w:szCs w:val="28"/>
        </w:rPr>
        <w:br/>
        <w:t>0,9, но больше либо равно 0,7.</w:t>
      </w:r>
    </w:p>
    <w:p w:rsidR="00B3528A" w:rsidRPr="00B3528A" w:rsidRDefault="00B3528A" w:rsidP="00B3528A">
      <w:pPr>
        <w:ind w:firstLine="709"/>
        <w:jc w:val="both"/>
        <w:rPr>
          <w:sz w:val="28"/>
          <w:szCs w:val="28"/>
        </w:rPr>
      </w:pPr>
      <w:r w:rsidRPr="00B3528A">
        <w:rPr>
          <w:sz w:val="28"/>
          <w:szCs w:val="28"/>
        </w:rPr>
        <w:t>В остальных случаях реализация муниципальной Программы признается с низким уровнем эффективности.</w:t>
      </w:r>
    </w:p>
    <w:p w:rsidR="00B14696" w:rsidRDefault="00B14696" w:rsidP="00B3528A">
      <w:pPr>
        <w:ind w:firstLine="684"/>
        <w:jc w:val="both"/>
        <w:rPr>
          <w:sz w:val="28"/>
          <w:szCs w:val="28"/>
        </w:rPr>
      </w:pPr>
    </w:p>
    <w:p w:rsidR="000F42F4" w:rsidRDefault="000F42F4" w:rsidP="00B3528A">
      <w:pPr>
        <w:ind w:firstLine="684"/>
        <w:jc w:val="both"/>
        <w:rPr>
          <w:sz w:val="28"/>
          <w:szCs w:val="28"/>
        </w:rPr>
      </w:pPr>
    </w:p>
    <w:p w:rsidR="00B14696" w:rsidRPr="002B1D90" w:rsidRDefault="00B14696" w:rsidP="00B14696">
      <w:pPr>
        <w:ind w:firstLine="684"/>
        <w:jc w:val="both"/>
        <w:rPr>
          <w:b/>
          <w:sz w:val="28"/>
          <w:szCs w:val="28"/>
        </w:rPr>
      </w:pPr>
      <w:r w:rsidRPr="002B1D90">
        <w:rPr>
          <w:b/>
          <w:sz w:val="28"/>
          <w:szCs w:val="28"/>
        </w:rPr>
        <w:lastRenderedPageBreak/>
        <w:t xml:space="preserve">8. Анализ рисков реализации муниципальной </w:t>
      </w:r>
      <w:r w:rsidR="003E6805">
        <w:rPr>
          <w:b/>
          <w:sz w:val="28"/>
          <w:szCs w:val="28"/>
        </w:rPr>
        <w:t>П</w:t>
      </w:r>
      <w:r w:rsidRPr="002B1D90">
        <w:rPr>
          <w:b/>
          <w:sz w:val="28"/>
          <w:szCs w:val="28"/>
        </w:rPr>
        <w:t>рограммы</w:t>
      </w:r>
      <w:r w:rsidR="003E6805">
        <w:rPr>
          <w:b/>
          <w:sz w:val="28"/>
          <w:szCs w:val="28"/>
        </w:rPr>
        <w:t>.</w:t>
      </w:r>
    </w:p>
    <w:p w:rsidR="00B14696" w:rsidRPr="002B1D90" w:rsidRDefault="00B14696" w:rsidP="00B14696">
      <w:pPr>
        <w:ind w:firstLine="684"/>
        <w:jc w:val="both"/>
        <w:rPr>
          <w:sz w:val="28"/>
          <w:szCs w:val="28"/>
        </w:rPr>
      </w:pPr>
    </w:p>
    <w:p w:rsidR="00B14696" w:rsidRPr="002B1D90" w:rsidRDefault="00B14696" w:rsidP="00B14696">
      <w:pPr>
        <w:ind w:firstLine="684"/>
        <w:jc w:val="both"/>
        <w:rPr>
          <w:sz w:val="28"/>
          <w:szCs w:val="28"/>
        </w:rPr>
      </w:pPr>
      <w:r w:rsidRPr="002B1D90">
        <w:rPr>
          <w:sz w:val="28"/>
          <w:szCs w:val="28"/>
        </w:rPr>
        <w:t>Невыполнение или неэффективное выполнение муниципальной программы возможно в случае реализации внутренних либо внешних рисков.</w:t>
      </w:r>
    </w:p>
    <w:p w:rsidR="00B14696" w:rsidRPr="002B1D90" w:rsidRDefault="00B14696" w:rsidP="00B14696">
      <w:pPr>
        <w:ind w:firstLine="684"/>
        <w:jc w:val="both"/>
        <w:rPr>
          <w:sz w:val="28"/>
          <w:szCs w:val="28"/>
        </w:rPr>
      </w:pPr>
      <w:r w:rsidRPr="002B1D90">
        <w:rPr>
          <w:sz w:val="28"/>
          <w:szCs w:val="28"/>
        </w:rPr>
        <w:t>К внутренним рискам можно отнести несоблюдение сроков реализации муниципальной программы, неэффективное расходование денежных средств, несвоевременное освоение выделенных денежных средств.</w:t>
      </w:r>
    </w:p>
    <w:p w:rsidR="00B14696" w:rsidRPr="002B1D90" w:rsidRDefault="00B14696" w:rsidP="00B14696">
      <w:pPr>
        <w:ind w:firstLine="684"/>
        <w:jc w:val="both"/>
        <w:rPr>
          <w:sz w:val="28"/>
          <w:szCs w:val="28"/>
        </w:rPr>
      </w:pPr>
      <w:r w:rsidRPr="002B1D90">
        <w:rPr>
          <w:sz w:val="28"/>
          <w:szCs w:val="28"/>
        </w:rPr>
        <w:t>Основными внешними рисками являются: нормативно-правовые, финансово-экономические и ресурсные (связанные с недостаточным финансированием реализации муниципальной программы), социально-экономические (осложнение социально-экономической обстановки), организационные, природно-техногенные (экологические, природные катаклизмы, а также иные чрезвычайные ситуации).</w:t>
      </w:r>
    </w:p>
    <w:p w:rsidR="00B14696" w:rsidRPr="002B1D90" w:rsidRDefault="00B14696" w:rsidP="00B14696">
      <w:pPr>
        <w:ind w:firstLine="684"/>
        <w:jc w:val="both"/>
        <w:rPr>
          <w:sz w:val="28"/>
          <w:szCs w:val="28"/>
        </w:rPr>
      </w:pPr>
      <w:r w:rsidRPr="002B1D90">
        <w:rPr>
          <w:sz w:val="28"/>
          <w:szCs w:val="28"/>
        </w:rPr>
        <w:t>Минимизировать возможные отклонения в выполнении программных мероприятий и исключить негативные последствия позволит:</w:t>
      </w:r>
    </w:p>
    <w:p w:rsidR="00B14696" w:rsidRPr="002B1D90" w:rsidRDefault="00B14696" w:rsidP="00B14696">
      <w:pPr>
        <w:ind w:firstLine="684"/>
        <w:jc w:val="both"/>
        <w:rPr>
          <w:sz w:val="28"/>
          <w:szCs w:val="28"/>
        </w:rPr>
      </w:pPr>
      <w:r w:rsidRPr="002B1D90">
        <w:rPr>
          <w:sz w:val="28"/>
          <w:szCs w:val="28"/>
        </w:rPr>
        <w:t>-осуществление муниципального управления реализацией муниципальной программы;</w:t>
      </w:r>
    </w:p>
    <w:p w:rsidR="00B14696" w:rsidRPr="002B1D90" w:rsidRDefault="00B14696" w:rsidP="00B14696">
      <w:pPr>
        <w:ind w:firstLine="684"/>
        <w:jc w:val="both"/>
        <w:rPr>
          <w:sz w:val="28"/>
          <w:szCs w:val="28"/>
        </w:rPr>
      </w:pPr>
      <w:r w:rsidRPr="002B1D90">
        <w:rPr>
          <w:sz w:val="28"/>
          <w:szCs w:val="28"/>
        </w:rPr>
        <w:t>-своевременное внесение изменений в муниципальную программу;</w:t>
      </w:r>
    </w:p>
    <w:p w:rsidR="00B14696" w:rsidRPr="002B1D90" w:rsidRDefault="00B14696" w:rsidP="00B14696">
      <w:pPr>
        <w:ind w:firstLine="684"/>
        <w:jc w:val="both"/>
        <w:rPr>
          <w:sz w:val="28"/>
          <w:szCs w:val="28"/>
        </w:rPr>
      </w:pPr>
      <w:r w:rsidRPr="002B1D90">
        <w:rPr>
          <w:sz w:val="28"/>
          <w:szCs w:val="28"/>
        </w:rPr>
        <w:t>-взвешенный подход при принятии решений о корректировке нормативных правовых актов, действующих в сфере реализации муниципальной программы;</w:t>
      </w:r>
    </w:p>
    <w:p w:rsidR="00B14696" w:rsidRPr="002B1D90" w:rsidRDefault="00B14696" w:rsidP="00B14696">
      <w:pPr>
        <w:ind w:firstLine="684"/>
        <w:jc w:val="both"/>
        <w:rPr>
          <w:sz w:val="28"/>
          <w:szCs w:val="28"/>
        </w:rPr>
      </w:pPr>
      <w:r w:rsidRPr="002B1D90">
        <w:rPr>
          <w:sz w:val="28"/>
          <w:szCs w:val="28"/>
        </w:rPr>
        <w:t>-оптимизация ресурсного обеспечения и совершенствование деятельности участников муниципальной программы.</w:t>
      </w:r>
    </w:p>
    <w:p w:rsidR="00B14696" w:rsidRPr="002B1D90" w:rsidRDefault="00B14696" w:rsidP="00B14696">
      <w:pPr>
        <w:ind w:firstLine="684"/>
        <w:jc w:val="both"/>
        <w:rPr>
          <w:sz w:val="28"/>
          <w:szCs w:val="28"/>
        </w:rPr>
      </w:pPr>
      <w:r w:rsidRPr="002B1D90">
        <w:rPr>
          <w:sz w:val="28"/>
          <w:szCs w:val="28"/>
        </w:rPr>
        <w:t>К рискам, неподдающимся управлению, относятся различные форс-мажорные обстоятельства.</w:t>
      </w:r>
    </w:p>
    <w:p w:rsidR="00B14696" w:rsidRPr="002B1D90" w:rsidRDefault="00B14696" w:rsidP="00B14696">
      <w:pPr>
        <w:ind w:firstLine="684"/>
        <w:jc w:val="both"/>
        <w:rPr>
          <w:sz w:val="28"/>
          <w:szCs w:val="28"/>
        </w:rPr>
      </w:pPr>
      <w:r w:rsidRPr="002B1D90">
        <w:rPr>
          <w:sz w:val="28"/>
          <w:szCs w:val="28"/>
        </w:rPr>
        <w:t>Преодоление рисков возможно путем выделения дополнительных бюджетных средств на реализацию мероприятий муниципальной программы, внесения изменений в муниципальную программу, своевременной подготовки и тщательной проработки проектов нормативных правовых актов муниципального образования, внесения изменений в принятые нормативные акты, оперативного реагирования на выявленные недостатки в процедурах управления, контроля за реализацией муниципальной программы.</w:t>
      </w:r>
    </w:p>
    <w:p w:rsidR="00B14696" w:rsidRPr="002B1D90" w:rsidRDefault="00B14696" w:rsidP="00B14696">
      <w:pPr>
        <w:ind w:firstLine="684"/>
        <w:jc w:val="both"/>
        <w:rPr>
          <w:sz w:val="28"/>
          <w:szCs w:val="28"/>
        </w:rPr>
      </w:pPr>
    </w:p>
    <w:p w:rsidR="00B14696" w:rsidRDefault="00B14696" w:rsidP="00B14696">
      <w:pPr>
        <w:ind w:firstLine="684"/>
        <w:jc w:val="both"/>
        <w:rPr>
          <w:b/>
          <w:sz w:val="28"/>
          <w:szCs w:val="28"/>
        </w:rPr>
      </w:pPr>
      <w:r w:rsidRPr="002B1D90">
        <w:rPr>
          <w:b/>
          <w:sz w:val="28"/>
          <w:szCs w:val="28"/>
        </w:rPr>
        <w:t>9. Управление Программой и контроль за ее реализацией.</w:t>
      </w:r>
    </w:p>
    <w:p w:rsidR="00B14696" w:rsidRPr="002B1D90" w:rsidRDefault="00B14696" w:rsidP="00B14696">
      <w:pPr>
        <w:ind w:firstLine="684"/>
        <w:jc w:val="both"/>
        <w:rPr>
          <w:b/>
          <w:sz w:val="28"/>
          <w:szCs w:val="28"/>
        </w:rPr>
      </w:pPr>
    </w:p>
    <w:p w:rsidR="00B14696" w:rsidRPr="002B1D90" w:rsidRDefault="00B14696" w:rsidP="00B14696">
      <w:pPr>
        <w:shd w:val="clear" w:color="auto" w:fill="FFFFFF"/>
        <w:ind w:firstLine="720"/>
        <w:jc w:val="both"/>
        <w:rPr>
          <w:sz w:val="28"/>
          <w:szCs w:val="28"/>
        </w:rPr>
      </w:pPr>
      <w:r w:rsidRPr="002B1D90">
        <w:rPr>
          <w:sz w:val="28"/>
          <w:szCs w:val="28"/>
        </w:rPr>
        <w:t>Формы и методы управления реализацией Программы определяются Администрацией поселка Золотухино.</w:t>
      </w:r>
    </w:p>
    <w:p w:rsidR="00B14696" w:rsidRPr="002B1D90" w:rsidRDefault="00B14696" w:rsidP="00B14696">
      <w:pPr>
        <w:shd w:val="clear" w:color="auto" w:fill="FFFFFF"/>
        <w:ind w:firstLine="720"/>
        <w:jc w:val="both"/>
        <w:rPr>
          <w:sz w:val="28"/>
          <w:szCs w:val="28"/>
        </w:rPr>
      </w:pPr>
      <w:r w:rsidRPr="002B1D90">
        <w:rPr>
          <w:sz w:val="28"/>
          <w:szCs w:val="28"/>
        </w:rPr>
        <w:t>Администрация поселка Золотухино является муниципальным заказчиком Программы и координатором деятельности исполнителей Программы.</w:t>
      </w:r>
    </w:p>
    <w:p w:rsidR="00B14696" w:rsidRPr="002B1D90" w:rsidRDefault="00B14696" w:rsidP="00B14696">
      <w:pPr>
        <w:shd w:val="clear" w:color="auto" w:fill="FFFFFF"/>
        <w:ind w:firstLine="720"/>
        <w:jc w:val="both"/>
        <w:rPr>
          <w:sz w:val="28"/>
          <w:szCs w:val="28"/>
        </w:rPr>
      </w:pPr>
      <w:r w:rsidRPr="002B1D90">
        <w:rPr>
          <w:sz w:val="28"/>
          <w:szCs w:val="28"/>
        </w:rPr>
        <w:t>Администрация поселка Золотухино осуществляет:</w:t>
      </w:r>
    </w:p>
    <w:p w:rsidR="00B14696" w:rsidRPr="002B1D90" w:rsidRDefault="00B14696" w:rsidP="00B14696">
      <w:pPr>
        <w:shd w:val="clear" w:color="auto" w:fill="FFFFFF"/>
        <w:ind w:firstLine="720"/>
        <w:jc w:val="both"/>
        <w:rPr>
          <w:sz w:val="28"/>
          <w:szCs w:val="28"/>
        </w:rPr>
      </w:pPr>
      <w:r w:rsidRPr="002B1D90">
        <w:rPr>
          <w:sz w:val="28"/>
          <w:szCs w:val="28"/>
        </w:rPr>
        <w:lastRenderedPageBreak/>
        <w:t>- контроль за эффективным и целевым использованием бюджетных средств, направленных на реализацию Программы;</w:t>
      </w:r>
    </w:p>
    <w:p w:rsidR="00B14696" w:rsidRPr="002B1D90" w:rsidRDefault="00B14696" w:rsidP="00B14696">
      <w:pPr>
        <w:shd w:val="clear" w:color="auto" w:fill="FFFFFF"/>
        <w:ind w:firstLine="720"/>
        <w:jc w:val="both"/>
        <w:rPr>
          <w:sz w:val="28"/>
          <w:szCs w:val="28"/>
        </w:rPr>
      </w:pPr>
      <w:r w:rsidRPr="002B1D90">
        <w:rPr>
          <w:sz w:val="28"/>
          <w:szCs w:val="28"/>
        </w:rPr>
        <w:t>- подготовку предложений по актуализации мероприятий в соответствии с приоритетами социально-экономического развития поселка, ускорению или приостановке реализации отдельных мероприятий;</w:t>
      </w:r>
    </w:p>
    <w:p w:rsidR="00B14696" w:rsidRPr="002B1D90" w:rsidRDefault="00B14696" w:rsidP="00B14696">
      <w:pPr>
        <w:shd w:val="clear" w:color="auto" w:fill="FFFFFF"/>
        <w:ind w:firstLine="720"/>
        <w:jc w:val="both"/>
        <w:rPr>
          <w:sz w:val="28"/>
          <w:szCs w:val="28"/>
        </w:rPr>
      </w:pPr>
      <w:r w:rsidRPr="002B1D90">
        <w:rPr>
          <w:sz w:val="28"/>
          <w:szCs w:val="28"/>
        </w:rPr>
        <w:t>- подготовку предложений по созданию или привлечению организаций для реализации мероприятий Программы;</w:t>
      </w:r>
    </w:p>
    <w:p w:rsidR="00B14696" w:rsidRPr="002B1D90" w:rsidRDefault="00B14696" w:rsidP="00B14696">
      <w:pPr>
        <w:shd w:val="clear" w:color="auto" w:fill="FFFFFF"/>
        <w:ind w:firstLine="720"/>
        <w:jc w:val="both"/>
        <w:rPr>
          <w:sz w:val="28"/>
          <w:szCs w:val="28"/>
        </w:rPr>
      </w:pPr>
      <w:r w:rsidRPr="002B1D90">
        <w:rPr>
          <w:sz w:val="28"/>
          <w:szCs w:val="28"/>
        </w:rPr>
        <w:t>- информационно-аналитическое обеспечение процесса реализации Программы, мониторинг выполнения Программы в целом и входящих в ее состав мероприятий.</w:t>
      </w:r>
    </w:p>
    <w:p w:rsidR="00B14696" w:rsidRPr="002B1D90" w:rsidRDefault="00B14696" w:rsidP="00B14696">
      <w:pPr>
        <w:shd w:val="clear" w:color="auto" w:fill="FFFFFF"/>
        <w:ind w:firstLine="720"/>
        <w:jc w:val="both"/>
        <w:rPr>
          <w:sz w:val="28"/>
          <w:szCs w:val="28"/>
        </w:rPr>
      </w:pPr>
      <w:r w:rsidRPr="002B1D90">
        <w:rPr>
          <w:sz w:val="28"/>
          <w:szCs w:val="28"/>
        </w:rPr>
        <w:t>Общий контроль за реализацией Программы осуществляет Глава поселка Золотухино.</w:t>
      </w:r>
    </w:p>
    <w:p w:rsidR="00B14696" w:rsidRDefault="00B14696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14696" w:rsidRDefault="00B14696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14696" w:rsidRDefault="00B14696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14696" w:rsidRDefault="00B14696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14696" w:rsidRDefault="00B14696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3528A" w:rsidRDefault="00B3528A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14696" w:rsidRPr="002B1D90" w:rsidRDefault="00B14696" w:rsidP="00B14696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  <w:r w:rsidRPr="002B1D90">
        <w:rPr>
          <w:b/>
          <w:sz w:val="28"/>
          <w:szCs w:val="28"/>
        </w:rPr>
        <w:t>10. Подпрограмм</w:t>
      </w:r>
      <w:r>
        <w:rPr>
          <w:b/>
          <w:sz w:val="28"/>
          <w:szCs w:val="28"/>
        </w:rPr>
        <w:t>а</w:t>
      </w:r>
      <w:r w:rsidRPr="002B1D90">
        <w:rPr>
          <w:b/>
          <w:sz w:val="28"/>
          <w:szCs w:val="28"/>
        </w:rPr>
        <w:t xml:space="preserve"> Муниципальной </w:t>
      </w:r>
      <w:r w:rsidR="003E6805">
        <w:rPr>
          <w:b/>
          <w:sz w:val="28"/>
          <w:szCs w:val="28"/>
        </w:rPr>
        <w:t>П</w:t>
      </w:r>
      <w:r w:rsidRPr="002B1D90">
        <w:rPr>
          <w:b/>
          <w:sz w:val="28"/>
          <w:szCs w:val="28"/>
        </w:rPr>
        <w:t>рограммы</w:t>
      </w:r>
      <w:r w:rsidR="003E6805">
        <w:rPr>
          <w:b/>
          <w:sz w:val="28"/>
          <w:szCs w:val="28"/>
        </w:rPr>
        <w:t>.</w:t>
      </w:r>
    </w:p>
    <w:p w:rsidR="00B14696" w:rsidRPr="002B1D90" w:rsidRDefault="00B14696" w:rsidP="00B14696">
      <w:pPr>
        <w:shd w:val="clear" w:color="auto" w:fill="FFFFFF"/>
        <w:spacing w:line="317" w:lineRule="exact"/>
        <w:ind w:right="34"/>
        <w:jc w:val="center"/>
        <w:rPr>
          <w:b/>
          <w:sz w:val="28"/>
          <w:szCs w:val="28"/>
        </w:rPr>
      </w:pPr>
    </w:p>
    <w:p w:rsidR="005B7956" w:rsidRDefault="00B14696" w:rsidP="00B1469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2B1D90">
        <w:rPr>
          <w:b/>
          <w:sz w:val="28"/>
          <w:szCs w:val="28"/>
        </w:rPr>
        <w:t>10.1. Подпрограмма</w:t>
      </w:r>
      <w:r>
        <w:rPr>
          <w:b/>
          <w:sz w:val="28"/>
          <w:szCs w:val="28"/>
        </w:rPr>
        <w:t xml:space="preserve"> </w:t>
      </w:r>
      <w:r w:rsidRPr="00B14696">
        <w:rPr>
          <w:b/>
          <w:sz w:val="28"/>
          <w:szCs w:val="28"/>
        </w:rPr>
        <w:t>«Повышение эффективности управления муниципальным иму</w:t>
      </w:r>
      <w:r w:rsidR="000F42F4">
        <w:rPr>
          <w:b/>
          <w:sz w:val="28"/>
          <w:szCs w:val="28"/>
        </w:rPr>
        <w:t>ществом и земельными ресурсами».</w:t>
      </w:r>
    </w:p>
    <w:p w:rsidR="00B14696" w:rsidRDefault="00B14696" w:rsidP="00B14696">
      <w:pPr>
        <w:jc w:val="both"/>
        <w:rPr>
          <w:b/>
          <w:sz w:val="28"/>
          <w:szCs w:val="28"/>
        </w:rPr>
      </w:pPr>
    </w:p>
    <w:p w:rsidR="00B14696" w:rsidRDefault="00B14696" w:rsidP="000F42F4">
      <w:pPr>
        <w:pStyle w:val="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Паспорт</w:t>
      </w:r>
      <w:r w:rsidR="000F42F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подпрограммы </w:t>
      </w:r>
    </w:p>
    <w:p w:rsidR="000F42F4" w:rsidRDefault="000F42F4" w:rsidP="000F42F4">
      <w:pPr>
        <w:pStyle w:val="3"/>
        <w:spacing w:after="0"/>
        <w:jc w:val="center"/>
        <w:rPr>
          <w:b/>
          <w:sz w:val="28"/>
          <w:szCs w:val="28"/>
        </w:rPr>
      </w:pPr>
    </w:p>
    <w:tbl>
      <w:tblPr>
        <w:tblW w:w="92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2"/>
        <w:gridCol w:w="6669"/>
      </w:tblGrid>
      <w:tr w:rsidR="002C217E" w:rsidRPr="00B14696" w:rsidTr="00FF37F8">
        <w:trPr>
          <w:trHeight w:val="1176"/>
        </w:trPr>
        <w:tc>
          <w:tcPr>
            <w:tcW w:w="2622" w:type="dxa"/>
          </w:tcPr>
          <w:p w:rsidR="002C217E" w:rsidRPr="000D339B" w:rsidRDefault="002C217E" w:rsidP="00AE60B6">
            <w:pPr>
              <w:rPr>
                <w:b/>
                <w:sz w:val="28"/>
                <w:szCs w:val="28"/>
              </w:rPr>
            </w:pPr>
            <w:r w:rsidRPr="000D339B">
              <w:rPr>
                <w:b/>
                <w:sz w:val="28"/>
                <w:szCs w:val="28"/>
              </w:rPr>
              <w:t>Наименование П</w:t>
            </w:r>
            <w:r w:rsidR="00B14696" w:rsidRPr="000D339B">
              <w:rPr>
                <w:b/>
                <w:sz w:val="28"/>
                <w:szCs w:val="28"/>
              </w:rPr>
              <w:t>одп</w:t>
            </w:r>
            <w:r w:rsidRPr="000D339B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6669" w:type="dxa"/>
            <w:vAlign w:val="center"/>
          </w:tcPr>
          <w:p w:rsidR="002C217E" w:rsidRPr="000D339B" w:rsidRDefault="00B14696" w:rsidP="00AE60B6">
            <w:pPr>
              <w:jc w:val="both"/>
              <w:rPr>
                <w:sz w:val="28"/>
                <w:szCs w:val="28"/>
              </w:rPr>
            </w:pPr>
            <w:r w:rsidRPr="000D339B">
              <w:rPr>
                <w:spacing w:val="1"/>
                <w:sz w:val="28"/>
                <w:szCs w:val="28"/>
              </w:rPr>
              <w:t xml:space="preserve">«Повышение эффективности управления муниципальным имуществом и земельными ресурсами» </w:t>
            </w:r>
            <w:r w:rsidR="002C217E" w:rsidRPr="000D339B">
              <w:rPr>
                <w:sz w:val="28"/>
                <w:szCs w:val="28"/>
              </w:rPr>
              <w:t>(далее П</w:t>
            </w:r>
            <w:r w:rsidRPr="000D339B">
              <w:rPr>
                <w:sz w:val="28"/>
                <w:szCs w:val="28"/>
              </w:rPr>
              <w:t>одп</w:t>
            </w:r>
            <w:r w:rsidR="002C217E" w:rsidRPr="000D339B">
              <w:rPr>
                <w:sz w:val="28"/>
                <w:szCs w:val="28"/>
              </w:rPr>
              <w:t>рограмма).</w:t>
            </w:r>
          </w:p>
        </w:tc>
      </w:tr>
      <w:tr w:rsidR="002C217E" w:rsidRPr="00B14696" w:rsidTr="00FF37F8">
        <w:trPr>
          <w:trHeight w:val="761"/>
        </w:trPr>
        <w:tc>
          <w:tcPr>
            <w:tcW w:w="2622" w:type="dxa"/>
          </w:tcPr>
          <w:p w:rsidR="002C217E" w:rsidRPr="000D339B" w:rsidRDefault="002C217E" w:rsidP="00AE60B6">
            <w:pPr>
              <w:rPr>
                <w:b/>
                <w:sz w:val="28"/>
                <w:szCs w:val="28"/>
              </w:rPr>
            </w:pPr>
            <w:r w:rsidRPr="000D339B">
              <w:rPr>
                <w:b/>
                <w:sz w:val="28"/>
                <w:szCs w:val="28"/>
              </w:rPr>
              <w:t xml:space="preserve">Заказчик </w:t>
            </w:r>
            <w:r w:rsidR="00B14696" w:rsidRPr="000D339B">
              <w:rPr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6669" w:type="dxa"/>
            <w:vAlign w:val="center"/>
          </w:tcPr>
          <w:p w:rsidR="002C217E" w:rsidRPr="000D339B" w:rsidRDefault="002C217E" w:rsidP="00AE60B6">
            <w:pPr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Администрация поселка Золотухино</w:t>
            </w:r>
          </w:p>
        </w:tc>
      </w:tr>
      <w:tr w:rsidR="002C217E" w:rsidRPr="00B14696" w:rsidTr="00FF37F8">
        <w:trPr>
          <w:trHeight w:val="1539"/>
        </w:trPr>
        <w:tc>
          <w:tcPr>
            <w:tcW w:w="2622" w:type="dxa"/>
          </w:tcPr>
          <w:p w:rsidR="002C217E" w:rsidRPr="000D339B" w:rsidRDefault="002C217E" w:rsidP="00AE60B6">
            <w:pPr>
              <w:rPr>
                <w:b/>
                <w:sz w:val="28"/>
                <w:szCs w:val="28"/>
              </w:rPr>
            </w:pPr>
            <w:r w:rsidRPr="000D339B">
              <w:rPr>
                <w:b/>
                <w:sz w:val="28"/>
                <w:szCs w:val="28"/>
              </w:rPr>
              <w:t>Правовое основание для разработки</w:t>
            </w:r>
          </w:p>
          <w:p w:rsidR="002C217E" w:rsidRPr="000D339B" w:rsidRDefault="00B14696" w:rsidP="00AE60B6">
            <w:pPr>
              <w:rPr>
                <w:b/>
                <w:sz w:val="28"/>
                <w:szCs w:val="28"/>
              </w:rPr>
            </w:pPr>
            <w:r w:rsidRPr="000D339B">
              <w:rPr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6669" w:type="dxa"/>
            <w:vAlign w:val="center"/>
          </w:tcPr>
          <w:p w:rsidR="002C217E" w:rsidRPr="000D339B" w:rsidRDefault="002C217E" w:rsidP="00AE60B6">
            <w:pPr>
              <w:jc w:val="both"/>
              <w:rPr>
                <w:color w:val="000000"/>
                <w:sz w:val="28"/>
                <w:szCs w:val="28"/>
              </w:rPr>
            </w:pPr>
            <w:r w:rsidRPr="000D339B">
              <w:rPr>
                <w:color w:val="000000"/>
                <w:sz w:val="28"/>
                <w:szCs w:val="28"/>
              </w:rPr>
              <w:t>Конституция Российской Федерации от 12.12.1993 г.</w:t>
            </w:r>
            <w:r w:rsidR="00B14696" w:rsidRPr="000D339B">
              <w:rPr>
                <w:color w:val="000000"/>
                <w:sz w:val="28"/>
                <w:szCs w:val="28"/>
              </w:rPr>
              <w:t>;</w:t>
            </w:r>
          </w:p>
          <w:p w:rsidR="002C217E" w:rsidRPr="000D339B" w:rsidRDefault="002C217E" w:rsidP="00AE60B6">
            <w:pPr>
              <w:jc w:val="both"/>
              <w:rPr>
                <w:color w:val="000000"/>
                <w:sz w:val="28"/>
                <w:szCs w:val="28"/>
              </w:rPr>
            </w:pPr>
            <w:r w:rsidRPr="000D339B">
              <w:rPr>
                <w:color w:val="000000"/>
                <w:sz w:val="28"/>
                <w:szCs w:val="28"/>
              </w:rPr>
              <w:t>Бюджетный кодекс Российской Федерации</w:t>
            </w:r>
            <w:r w:rsidR="00B14696" w:rsidRPr="000D339B">
              <w:rPr>
                <w:color w:val="000000"/>
                <w:sz w:val="28"/>
                <w:szCs w:val="28"/>
              </w:rPr>
              <w:t>;</w:t>
            </w:r>
          </w:p>
          <w:p w:rsidR="002C217E" w:rsidRPr="000D339B" w:rsidRDefault="002C217E" w:rsidP="00AE60B6">
            <w:pPr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Федеральный закон от 06.10.2003г. № 131-ФЗ «Об общих принципах организации местного самоуправления в Российской Федерации».</w:t>
            </w:r>
          </w:p>
        </w:tc>
      </w:tr>
      <w:tr w:rsidR="002C217E" w:rsidRPr="00B14696" w:rsidTr="00FF37F8">
        <w:trPr>
          <w:trHeight w:val="497"/>
        </w:trPr>
        <w:tc>
          <w:tcPr>
            <w:tcW w:w="2622" w:type="dxa"/>
          </w:tcPr>
          <w:p w:rsidR="002C217E" w:rsidRPr="000D339B" w:rsidRDefault="002C217E" w:rsidP="00AE60B6">
            <w:pPr>
              <w:rPr>
                <w:b/>
                <w:sz w:val="28"/>
                <w:szCs w:val="28"/>
              </w:rPr>
            </w:pPr>
            <w:r w:rsidRPr="000D339B">
              <w:rPr>
                <w:b/>
                <w:color w:val="000000"/>
                <w:sz w:val="28"/>
                <w:szCs w:val="28"/>
              </w:rPr>
              <w:t xml:space="preserve">Разработчик </w:t>
            </w:r>
            <w:r w:rsidR="00B14696" w:rsidRPr="000D339B">
              <w:rPr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6669" w:type="dxa"/>
            <w:vAlign w:val="center"/>
          </w:tcPr>
          <w:p w:rsidR="002C217E" w:rsidRPr="000D339B" w:rsidRDefault="002C217E" w:rsidP="00AE60B6">
            <w:pPr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Администрация поселка Золотухино</w:t>
            </w:r>
          </w:p>
        </w:tc>
      </w:tr>
      <w:tr w:rsidR="002C217E" w:rsidRPr="00B14696" w:rsidTr="00FF37F8">
        <w:trPr>
          <w:trHeight w:val="701"/>
        </w:trPr>
        <w:tc>
          <w:tcPr>
            <w:tcW w:w="2622" w:type="dxa"/>
          </w:tcPr>
          <w:p w:rsidR="002C217E" w:rsidRPr="000D339B" w:rsidRDefault="002C217E" w:rsidP="00AE60B6">
            <w:pPr>
              <w:rPr>
                <w:b/>
                <w:sz w:val="28"/>
                <w:szCs w:val="28"/>
              </w:rPr>
            </w:pPr>
            <w:r w:rsidRPr="000D339B">
              <w:rPr>
                <w:b/>
                <w:sz w:val="28"/>
                <w:szCs w:val="28"/>
              </w:rPr>
              <w:t>Исполнители мероприятий</w:t>
            </w:r>
          </w:p>
        </w:tc>
        <w:tc>
          <w:tcPr>
            <w:tcW w:w="6669" w:type="dxa"/>
            <w:vAlign w:val="center"/>
          </w:tcPr>
          <w:p w:rsidR="002C217E" w:rsidRPr="000D339B" w:rsidRDefault="002C217E" w:rsidP="00AE60B6">
            <w:pPr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Администрация поселка Золотухино</w:t>
            </w:r>
          </w:p>
        </w:tc>
      </w:tr>
      <w:tr w:rsidR="002C217E" w:rsidRPr="00B14696" w:rsidTr="00FF37F8">
        <w:trPr>
          <w:trHeight w:val="707"/>
        </w:trPr>
        <w:tc>
          <w:tcPr>
            <w:tcW w:w="2622" w:type="dxa"/>
          </w:tcPr>
          <w:p w:rsidR="002C217E" w:rsidRPr="000D339B" w:rsidRDefault="002C217E" w:rsidP="00AE60B6">
            <w:pPr>
              <w:rPr>
                <w:b/>
                <w:sz w:val="28"/>
                <w:szCs w:val="28"/>
              </w:rPr>
            </w:pPr>
            <w:r w:rsidRPr="000D339B">
              <w:rPr>
                <w:b/>
                <w:color w:val="000000"/>
                <w:sz w:val="28"/>
                <w:szCs w:val="28"/>
              </w:rPr>
              <w:t xml:space="preserve">Цель </w:t>
            </w:r>
            <w:r w:rsidR="00B14696" w:rsidRPr="000D339B">
              <w:rPr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6669" w:type="dxa"/>
            <w:vAlign w:val="center"/>
          </w:tcPr>
          <w:p w:rsidR="000D339B" w:rsidRPr="000D339B" w:rsidRDefault="000D339B" w:rsidP="000D339B">
            <w:pPr>
              <w:ind w:left="-57" w:right="-57" w:firstLine="6"/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 xml:space="preserve">Повышение эффективности управления муниципальным имуществом; </w:t>
            </w:r>
          </w:p>
          <w:p w:rsidR="002C217E" w:rsidRPr="000D339B" w:rsidRDefault="000D339B" w:rsidP="000D339B">
            <w:pPr>
              <w:jc w:val="both"/>
              <w:rPr>
                <w:color w:val="000000"/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осуществление эффективного управления и распоряжения земельными, находящимися в собственности муниципального образования «поселок Золотухино».</w:t>
            </w:r>
          </w:p>
        </w:tc>
      </w:tr>
      <w:tr w:rsidR="002C217E" w:rsidRPr="00B14696" w:rsidTr="00B14696">
        <w:trPr>
          <w:trHeight w:val="901"/>
        </w:trPr>
        <w:tc>
          <w:tcPr>
            <w:tcW w:w="2622" w:type="dxa"/>
          </w:tcPr>
          <w:p w:rsidR="002C217E" w:rsidRPr="000D339B" w:rsidRDefault="002C217E" w:rsidP="00AE60B6">
            <w:pPr>
              <w:rPr>
                <w:b/>
                <w:sz w:val="28"/>
                <w:szCs w:val="28"/>
              </w:rPr>
            </w:pPr>
            <w:r w:rsidRPr="000D339B">
              <w:rPr>
                <w:b/>
                <w:color w:val="000000"/>
                <w:sz w:val="28"/>
                <w:szCs w:val="28"/>
              </w:rPr>
              <w:t xml:space="preserve">Задачи </w:t>
            </w:r>
            <w:r w:rsidR="00B14696" w:rsidRPr="000D339B">
              <w:rPr>
                <w:b/>
                <w:sz w:val="28"/>
                <w:szCs w:val="28"/>
              </w:rPr>
              <w:t>Подпрограммы</w:t>
            </w:r>
            <w:r w:rsidRPr="000D339B"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6669" w:type="dxa"/>
          </w:tcPr>
          <w:p w:rsidR="000D339B" w:rsidRPr="000D339B" w:rsidRDefault="000D339B" w:rsidP="000D339B">
            <w:pPr>
              <w:ind w:left="-57" w:right="-57" w:firstLine="6"/>
              <w:jc w:val="both"/>
              <w:rPr>
                <w:color w:val="000000"/>
                <w:sz w:val="28"/>
                <w:szCs w:val="28"/>
              </w:rPr>
            </w:pPr>
            <w:r w:rsidRPr="000D339B">
              <w:rPr>
                <w:color w:val="000000"/>
                <w:sz w:val="28"/>
                <w:szCs w:val="28"/>
              </w:rPr>
              <w:t>Повышение доходности от использования и реализации муниципального имущества и земельных участков;</w:t>
            </w:r>
          </w:p>
          <w:p w:rsidR="000D339B" w:rsidRPr="000D339B" w:rsidRDefault="000D339B" w:rsidP="000D339B">
            <w:pPr>
              <w:ind w:left="-57" w:right="-57" w:firstLine="6"/>
              <w:jc w:val="both"/>
              <w:rPr>
                <w:color w:val="000000"/>
                <w:sz w:val="28"/>
                <w:szCs w:val="28"/>
              </w:rPr>
            </w:pPr>
            <w:r w:rsidRPr="000D339B">
              <w:rPr>
                <w:color w:val="000000"/>
                <w:sz w:val="28"/>
                <w:szCs w:val="28"/>
              </w:rPr>
              <w:t>осуществление государственной регистрации права собственности муниципального образования «поселок Золотухино» на объекты недвижимости и земельные участки;</w:t>
            </w:r>
          </w:p>
          <w:p w:rsidR="000D339B" w:rsidRPr="000D339B" w:rsidRDefault="000D339B" w:rsidP="000D339B">
            <w:pPr>
              <w:ind w:left="-57" w:right="-57" w:firstLine="6"/>
              <w:jc w:val="both"/>
              <w:rPr>
                <w:color w:val="000000"/>
                <w:sz w:val="28"/>
                <w:szCs w:val="28"/>
              </w:rPr>
            </w:pPr>
            <w:r w:rsidRPr="000D339B">
              <w:rPr>
                <w:color w:val="000000"/>
                <w:sz w:val="28"/>
                <w:szCs w:val="28"/>
              </w:rPr>
              <w:t>создание условий для осуществления эффективного управления муниципальным имуществом и земельными ресурсами поселка Золотухино;</w:t>
            </w:r>
          </w:p>
          <w:p w:rsidR="002C217E" w:rsidRPr="000D339B" w:rsidRDefault="000D339B" w:rsidP="000D339B">
            <w:pPr>
              <w:jc w:val="both"/>
              <w:rPr>
                <w:color w:val="000000"/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осуществление контроля за использованием муниципального имущества</w:t>
            </w:r>
            <w:r w:rsidRPr="000D339B">
              <w:rPr>
                <w:color w:val="000000"/>
                <w:sz w:val="28"/>
                <w:szCs w:val="28"/>
              </w:rPr>
              <w:t xml:space="preserve"> </w:t>
            </w:r>
            <w:r w:rsidR="002C217E" w:rsidRPr="000D339B">
              <w:rPr>
                <w:color w:val="000000"/>
                <w:sz w:val="28"/>
                <w:szCs w:val="28"/>
              </w:rPr>
              <w:t>недвижимого имущества и земельных участков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</w:tr>
      <w:tr w:rsidR="002C217E" w:rsidRPr="00B14696" w:rsidTr="00FF37F8">
        <w:trPr>
          <w:trHeight w:val="659"/>
        </w:trPr>
        <w:tc>
          <w:tcPr>
            <w:tcW w:w="2622" w:type="dxa"/>
            <w:tcBorders>
              <w:top w:val="single" w:sz="4" w:space="0" w:color="auto"/>
            </w:tcBorders>
          </w:tcPr>
          <w:p w:rsidR="002C217E" w:rsidRPr="000D339B" w:rsidRDefault="002C217E" w:rsidP="00AE60B6">
            <w:pPr>
              <w:rPr>
                <w:b/>
                <w:sz w:val="28"/>
                <w:szCs w:val="28"/>
              </w:rPr>
            </w:pPr>
            <w:r w:rsidRPr="000D339B">
              <w:rPr>
                <w:b/>
                <w:sz w:val="28"/>
                <w:szCs w:val="28"/>
              </w:rPr>
              <w:t xml:space="preserve">Срок реализации </w:t>
            </w:r>
            <w:r w:rsidR="00B14696" w:rsidRPr="000D339B">
              <w:rPr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6669" w:type="dxa"/>
            <w:tcBorders>
              <w:top w:val="single" w:sz="4" w:space="0" w:color="auto"/>
            </w:tcBorders>
            <w:vAlign w:val="center"/>
          </w:tcPr>
          <w:p w:rsidR="002C217E" w:rsidRPr="000D339B" w:rsidRDefault="002C217E" w:rsidP="000F42F4">
            <w:pPr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20</w:t>
            </w:r>
            <w:r w:rsidR="000F42F4">
              <w:rPr>
                <w:sz w:val="28"/>
                <w:szCs w:val="28"/>
              </w:rPr>
              <w:t>22</w:t>
            </w:r>
            <w:r w:rsidRPr="000D339B">
              <w:rPr>
                <w:sz w:val="28"/>
                <w:szCs w:val="28"/>
              </w:rPr>
              <w:t>- 20</w:t>
            </w:r>
            <w:r w:rsidR="00B3528A">
              <w:rPr>
                <w:sz w:val="28"/>
                <w:szCs w:val="28"/>
              </w:rPr>
              <w:t>2</w:t>
            </w:r>
            <w:r w:rsidR="000F42F4">
              <w:rPr>
                <w:sz w:val="28"/>
                <w:szCs w:val="28"/>
              </w:rPr>
              <w:t>5</w:t>
            </w:r>
            <w:r w:rsidRPr="000D339B">
              <w:rPr>
                <w:sz w:val="28"/>
                <w:szCs w:val="28"/>
              </w:rPr>
              <w:t xml:space="preserve"> годы</w:t>
            </w:r>
          </w:p>
        </w:tc>
      </w:tr>
      <w:tr w:rsidR="002C217E" w:rsidRPr="00B14696" w:rsidTr="00FF37F8">
        <w:trPr>
          <w:trHeight w:val="659"/>
        </w:trPr>
        <w:tc>
          <w:tcPr>
            <w:tcW w:w="2622" w:type="dxa"/>
            <w:tcBorders>
              <w:top w:val="single" w:sz="4" w:space="0" w:color="auto"/>
            </w:tcBorders>
          </w:tcPr>
          <w:p w:rsidR="002C217E" w:rsidRPr="000D339B" w:rsidRDefault="002C217E" w:rsidP="00AE60B6">
            <w:pPr>
              <w:rPr>
                <w:b/>
                <w:sz w:val="28"/>
                <w:szCs w:val="28"/>
              </w:rPr>
            </w:pPr>
            <w:r w:rsidRPr="000D339B">
              <w:rPr>
                <w:b/>
                <w:sz w:val="28"/>
                <w:szCs w:val="28"/>
              </w:rPr>
              <w:lastRenderedPageBreak/>
              <w:t xml:space="preserve">Перечень основных мероприятий </w:t>
            </w:r>
            <w:r w:rsidR="00B14696" w:rsidRPr="000D339B">
              <w:rPr>
                <w:b/>
                <w:sz w:val="28"/>
                <w:szCs w:val="28"/>
              </w:rPr>
              <w:t>Подпрограммы</w:t>
            </w:r>
          </w:p>
          <w:p w:rsidR="002C217E" w:rsidRPr="000D339B" w:rsidRDefault="002C217E" w:rsidP="00AE60B6">
            <w:pPr>
              <w:rPr>
                <w:b/>
                <w:sz w:val="28"/>
                <w:szCs w:val="28"/>
              </w:rPr>
            </w:pPr>
          </w:p>
        </w:tc>
        <w:tc>
          <w:tcPr>
            <w:tcW w:w="66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217E" w:rsidRPr="000D339B" w:rsidRDefault="002C217E" w:rsidP="00AE60B6">
            <w:pPr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Мероприятия данной П</w:t>
            </w:r>
            <w:r w:rsidR="00B14696" w:rsidRPr="000D339B">
              <w:rPr>
                <w:sz w:val="28"/>
                <w:szCs w:val="28"/>
              </w:rPr>
              <w:t>одп</w:t>
            </w:r>
            <w:r w:rsidRPr="000D339B">
              <w:rPr>
                <w:sz w:val="28"/>
                <w:szCs w:val="28"/>
              </w:rPr>
              <w:t>рограммы определены в приложении к П</w:t>
            </w:r>
            <w:r w:rsidR="000D339B" w:rsidRPr="000D339B">
              <w:rPr>
                <w:sz w:val="28"/>
                <w:szCs w:val="28"/>
              </w:rPr>
              <w:t>одп</w:t>
            </w:r>
            <w:r w:rsidRPr="000D339B">
              <w:rPr>
                <w:sz w:val="28"/>
                <w:szCs w:val="28"/>
              </w:rPr>
              <w:t>рограмме.</w:t>
            </w:r>
          </w:p>
          <w:p w:rsidR="002C217E" w:rsidRPr="000D339B" w:rsidRDefault="002C217E" w:rsidP="00AE60B6">
            <w:pPr>
              <w:jc w:val="both"/>
              <w:rPr>
                <w:sz w:val="28"/>
                <w:szCs w:val="28"/>
              </w:rPr>
            </w:pPr>
          </w:p>
        </w:tc>
      </w:tr>
      <w:tr w:rsidR="002C217E" w:rsidRPr="00B14696" w:rsidTr="00B14696">
        <w:trPr>
          <w:trHeight w:val="708"/>
        </w:trPr>
        <w:tc>
          <w:tcPr>
            <w:tcW w:w="2622" w:type="dxa"/>
          </w:tcPr>
          <w:p w:rsidR="002C217E" w:rsidRPr="000D339B" w:rsidRDefault="002C217E" w:rsidP="00AE60B6">
            <w:pPr>
              <w:rPr>
                <w:b/>
                <w:sz w:val="28"/>
                <w:szCs w:val="28"/>
              </w:rPr>
            </w:pPr>
            <w:r w:rsidRPr="000D339B">
              <w:rPr>
                <w:b/>
                <w:sz w:val="28"/>
                <w:szCs w:val="28"/>
              </w:rPr>
              <w:t xml:space="preserve">Объем и источники финансирования </w:t>
            </w:r>
            <w:r w:rsidR="00B14696" w:rsidRPr="000D339B">
              <w:rPr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6669" w:type="dxa"/>
          </w:tcPr>
          <w:p w:rsidR="00145194" w:rsidRDefault="002C217E" w:rsidP="00145194">
            <w:pPr>
              <w:widowControl w:val="0"/>
              <w:ind w:firstLine="276"/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Прогнозируемые общие затраты на реализацию мероприятий П</w:t>
            </w:r>
            <w:r w:rsidR="00B14696" w:rsidRPr="000D339B">
              <w:rPr>
                <w:sz w:val="28"/>
                <w:szCs w:val="28"/>
              </w:rPr>
              <w:t>одп</w:t>
            </w:r>
            <w:r w:rsidRPr="000D339B">
              <w:rPr>
                <w:sz w:val="28"/>
                <w:szCs w:val="28"/>
              </w:rPr>
              <w:t xml:space="preserve">рограммы составляют – </w:t>
            </w:r>
            <w:r w:rsidR="00145194">
              <w:rPr>
                <w:sz w:val="28"/>
                <w:szCs w:val="28"/>
              </w:rPr>
              <w:t>1521,9 тыс. руб., в том числе по годам:</w:t>
            </w:r>
          </w:p>
          <w:p w:rsidR="00145194" w:rsidRDefault="00145194" w:rsidP="00145194">
            <w:pPr>
              <w:widowControl w:val="0"/>
              <w:ind w:firstLine="2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507,9 тыс. руб.;</w:t>
            </w:r>
          </w:p>
          <w:p w:rsidR="00145194" w:rsidRDefault="00145194" w:rsidP="00145194">
            <w:pPr>
              <w:widowControl w:val="0"/>
              <w:ind w:firstLine="2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 – 338,000 тыс. руб.;</w:t>
            </w:r>
          </w:p>
          <w:p w:rsidR="00145194" w:rsidRDefault="00145194" w:rsidP="00145194">
            <w:pPr>
              <w:widowControl w:val="0"/>
              <w:ind w:firstLine="2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– 338,000 тыс. руб.;</w:t>
            </w:r>
          </w:p>
          <w:p w:rsidR="00145194" w:rsidRDefault="00145194" w:rsidP="00145194">
            <w:pPr>
              <w:widowControl w:val="0"/>
              <w:ind w:firstLine="2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 – 338,000 тыс. руб.</w:t>
            </w:r>
          </w:p>
          <w:p w:rsidR="000F42F4" w:rsidRPr="000D339B" w:rsidRDefault="004B5B1E" w:rsidP="00145194">
            <w:pPr>
              <w:ind w:firstLine="2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финансирования П</w:t>
            </w:r>
            <w:r>
              <w:rPr>
                <w:sz w:val="28"/>
                <w:szCs w:val="28"/>
              </w:rPr>
              <w:t>одп</w:t>
            </w:r>
            <w:r>
              <w:rPr>
                <w:sz w:val="28"/>
                <w:szCs w:val="28"/>
              </w:rPr>
              <w:t>рограммы за счет средств бюджета поселка Золотухино уточняются исходя из их возможностей на соответствующий финансовый год.</w:t>
            </w:r>
          </w:p>
        </w:tc>
      </w:tr>
      <w:tr w:rsidR="002C217E" w:rsidRPr="00B14696" w:rsidTr="004B5B1E">
        <w:trPr>
          <w:trHeight w:val="1409"/>
        </w:trPr>
        <w:tc>
          <w:tcPr>
            <w:tcW w:w="2622" w:type="dxa"/>
          </w:tcPr>
          <w:p w:rsidR="002C217E" w:rsidRPr="000D339B" w:rsidRDefault="002C217E" w:rsidP="00AE60B6">
            <w:pPr>
              <w:rPr>
                <w:b/>
                <w:sz w:val="28"/>
                <w:szCs w:val="28"/>
              </w:rPr>
            </w:pPr>
            <w:r w:rsidRPr="000D339B">
              <w:rPr>
                <w:b/>
                <w:sz w:val="28"/>
                <w:szCs w:val="28"/>
              </w:rPr>
              <w:t xml:space="preserve">Ожидаемые конечные результаты </w:t>
            </w:r>
            <w:r w:rsidR="00B14696" w:rsidRPr="000D339B">
              <w:rPr>
                <w:b/>
                <w:sz w:val="28"/>
                <w:szCs w:val="28"/>
              </w:rPr>
              <w:t>Подпрограммы</w:t>
            </w:r>
            <w:r w:rsidRPr="000D339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6669" w:type="dxa"/>
          </w:tcPr>
          <w:p w:rsidR="000D339B" w:rsidRPr="000D339B" w:rsidRDefault="000D339B" w:rsidP="000D339B">
            <w:pPr>
              <w:ind w:left="-57" w:right="-57" w:firstLine="6"/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В ходе реализации Подпрограммы за период с 201</w:t>
            </w:r>
            <w:r w:rsidR="00D1508D">
              <w:rPr>
                <w:sz w:val="28"/>
                <w:szCs w:val="28"/>
              </w:rPr>
              <w:t>9</w:t>
            </w:r>
            <w:r w:rsidRPr="000D339B">
              <w:rPr>
                <w:sz w:val="28"/>
                <w:szCs w:val="28"/>
              </w:rPr>
              <w:t xml:space="preserve"> по 20</w:t>
            </w:r>
            <w:r w:rsidR="00D1508D">
              <w:rPr>
                <w:sz w:val="28"/>
                <w:szCs w:val="28"/>
              </w:rPr>
              <w:t>2</w:t>
            </w:r>
            <w:r w:rsidR="004B5B1E">
              <w:rPr>
                <w:sz w:val="28"/>
                <w:szCs w:val="28"/>
              </w:rPr>
              <w:t>5</w:t>
            </w:r>
            <w:r w:rsidRPr="000D339B">
              <w:rPr>
                <w:sz w:val="28"/>
                <w:szCs w:val="28"/>
              </w:rPr>
              <w:t xml:space="preserve"> годы планируется достижение следующих результатов:</w:t>
            </w:r>
          </w:p>
          <w:p w:rsidR="00F60756" w:rsidRDefault="000D339B" w:rsidP="000D339B">
            <w:pPr>
              <w:ind w:left="-57" w:right="-57"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0D339B">
              <w:rPr>
                <w:sz w:val="28"/>
                <w:szCs w:val="28"/>
              </w:rPr>
              <w:t>величение доли объектов недвижимости, поставленных на кадастровый учет</w:t>
            </w:r>
            <w:r w:rsidR="00F60756">
              <w:rPr>
                <w:sz w:val="28"/>
                <w:szCs w:val="28"/>
              </w:rPr>
              <w:t>;</w:t>
            </w:r>
            <w:r w:rsidRPr="000D339B">
              <w:rPr>
                <w:sz w:val="28"/>
                <w:szCs w:val="28"/>
              </w:rPr>
              <w:t xml:space="preserve"> </w:t>
            </w:r>
          </w:p>
          <w:p w:rsidR="000D339B" w:rsidRPr="000D339B" w:rsidRDefault="00F60756" w:rsidP="000D339B">
            <w:pPr>
              <w:ind w:left="-57" w:right="-57"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0D339B" w:rsidRPr="000D339B">
              <w:rPr>
                <w:sz w:val="28"/>
                <w:szCs w:val="28"/>
              </w:rPr>
              <w:t>величение доли объектов недвижимости, право муниципальной собственности на ко</w:t>
            </w:r>
            <w:r>
              <w:rPr>
                <w:sz w:val="28"/>
                <w:szCs w:val="28"/>
              </w:rPr>
              <w:t>торые зарегистрировано.</w:t>
            </w:r>
          </w:p>
          <w:p w:rsidR="000D339B" w:rsidRPr="000D339B" w:rsidRDefault="000D339B" w:rsidP="000D339B">
            <w:pPr>
              <w:ind w:left="-57" w:right="-57" w:firstLine="6"/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Получение доходов от:</w:t>
            </w:r>
          </w:p>
          <w:p w:rsidR="000D339B" w:rsidRPr="000D339B" w:rsidRDefault="000D339B" w:rsidP="000D339B">
            <w:pPr>
              <w:ind w:left="-57" w:right="-57" w:firstLine="6"/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приватизации муниципального имущества;</w:t>
            </w:r>
          </w:p>
          <w:p w:rsidR="000D339B" w:rsidRPr="000D339B" w:rsidRDefault="000D339B" w:rsidP="000D339B">
            <w:pPr>
              <w:ind w:left="-57" w:right="-57" w:firstLine="6"/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сдачи в аренду муниципального имущества;</w:t>
            </w:r>
          </w:p>
          <w:p w:rsidR="000D339B" w:rsidRPr="000D339B" w:rsidRDefault="000D339B" w:rsidP="000D339B">
            <w:pPr>
              <w:ind w:left="-57" w:right="-57" w:firstLine="6"/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арендной платы за земельные участки;</w:t>
            </w:r>
          </w:p>
          <w:p w:rsidR="000D339B" w:rsidRPr="000D339B" w:rsidRDefault="000D339B" w:rsidP="000D339B">
            <w:pPr>
              <w:ind w:left="-57" w:right="-57" w:firstLine="6"/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арендной платы, а также средства от продажи права на заключение договоров аренды земли, находящиеся в собственности городского округа (за исключением земельных участков муниципальных автономных учреждений, а также земельных участков муниципальных унитарных предприятий, в том числе казенных);</w:t>
            </w:r>
          </w:p>
          <w:p w:rsidR="000D339B" w:rsidRPr="000D339B" w:rsidRDefault="000D339B" w:rsidP="000D339B">
            <w:pPr>
              <w:ind w:left="-57" w:right="-57" w:firstLine="6"/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 xml:space="preserve">продажи земельных участков, находящихся в собственности </w:t>
            </w:r>
            <w:r w:rsidR="00F60756">
              <w:rPr>
                <w:sz w:val="28"/>
                <w:szCs w:val="28"/>
              </w:rPr>
              <w:t>муниципального образования «поселок Золотухино»</w:t>
            </w:r>
            <w:r w:rsidRPr="000D339B">
              <w:rPr>
                <w:sz w:val="28"/>
                <w:szCs w:val="28"/>
              </w:rPr>
              <w:t>.</w:t>
            </w:r>
          </w:p>
          <w:p w:rsidR="000D339B" w:rsidRPr="000D339B" w:rsidRDefault="000D339B" w:rsidP="000D339B">
            <w:pPr>
              <w:ind w:left="-57" w:right="-57" w:firstLine="6"/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Регистрация права муниципальной собственности на земельны</w:t>
            </w:r>
            <w:r w:rsidR="00F60756">
              <w:rPr>
                <w:sz w:val="28"/>
                <w:szCs w:val="28"/>
              </w:rPr>
              <w:t>е</w:t>
            </w:r>
            <w:r w:rsidRPr="000D339B">
              <w:rPr>
                <w:sz w:val="28"/>
                <w:szCs w:val="28"/>
              </w:rPr>
              <w:t xml:space="preserve"> участк</w:t>
            </w:r>
            <w:r w:rsidR="00F60756">
              <w:rPr>
                <w:sz w:val="28"/>
                <w:szCs w:val="28"/>
              </w:rPr>
              <w:t>и</w:t>
            </w:r>
            <w:r w:rsidRPr="000D339B">
              <w:rPr>
                <w:sz w:val="28"/>
                <w:szCs w:val="28"/>
              </w:rPr>
              <w:t>;</w:t>
            </w:r>
          </w:p>
          <w:p w:rsidR="000D339B" w:rsidRPr="000D339B" w:rsidRDefault="000D339B" w:rsidP="000D339B">
            <w:pPr>
              <w:ind w:left="-57" w:right="-57" w:firstLine="6"/>
              <w:jc w:val="both"/>
              <w:rPr>
                <w:sz w:val="28"/>
                <w:szCs w:val="28"/>
              </w:rPr>
            </w:pPr>
            <w:r w:rsidRPr="000D339B">
              <w:rPr>
                <w:rFonts w:eastAsia="Calibri"/>
                <w:sz w:val="28"/>
                <w:szCs w:val="28"/>
              </w:rPr>
              <w:t>Увеличение доли площади земельных участков, являющихся объектами налогообложения земельным налогом.</w:t>
            </w:r>
          </w:p>
          <w:p w:rsidR="002C217E" w:rsidRPr="000D339B" w:rsidRDefault="000D339B" w:rsidP="000D339B">
            <w:pPr>
              <w:ind w:firstLine="6"/>
              <w:jc w:val="both"/>
              <w:rPr>
                <w:color w:val="000000"/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lastRenderedPageBreak/>
              <w:t>Предоставление земельн</w:t>
            </w:r>
            <w:r w:rsidR="00F60756">
              <w:rPr>
                <w:sz w:val="28"/>
                <w:szCs w:val="28"/>
              </w:rPr>
              <w:t>ых</w:t>
            </w:r>
            <w:r w:rsidRPr="000D339B">
              <w:rPr>
                <w:sz w:val="28"/>
                <w:szCs w:val="28"/>
              </w:rPr>
              <w:t xml:space="preserve"> участк</w:t>
            </w:r>
            <w:r w:rsidR="00F60756">
              <w:rPr>
                <w:sz w:val="28"/>
                <w:szCs w:val="28"/>
              </w:rPr>
              <w:t>ов</w:t>
            </w:r>
            <w:r w:rsidRPr="000D339B">
              <w:rPr>
                <w:sz w:val="28"/>
                <w:szCs w:val="28"/>
              </w:rPr>
              <w:t xml:space="preserve"> для индивидуального жилищного строительства, в соответствии с Законом Курской области от 21.09.2011 №74-ЗКО.</w:t>
            </w:r>
          </w:p>
        </w:tc>
      </w:tr>
      <w:tr w:rsidR="002C217E" w:rsidRPr="00B14696" w:rsidTr="00B14696">
        <w:trPr>
          <w:trHeight w:val="1141"/>
        </w:trPr>
        <w:tc>
          <w:tcPr>
            <w:tcW w:w="2622" w:type="dxa"/>
          </w:tcPr>
          <w:p w:rsidR="002C217E" w:rsidRPr="000D339B" w:rsidRDefault="002C217E" w:rsidP="00AE60B6">
            <w:pPr>
              <w:rPr>
                <w:b/>
                <w:sz w:val="28"/>
                <w:szCs w:val="28"/>
              </w:rPr>
            </w:pPr>
            <w:r w:rsidRPr="000D339B">
              <w:rPr>
                <w:b/>
                <w:sz w:val="28"/>
                <w:szCs w:val="28"/>
              </w:rPr>
              <w:lastRenderedPageBreak/>
              <w:t xml:space="preserve">Органы, осуществляющие контроль над ходом реализации </w:t>
            </w:r>
            <w:r w:rsidR="00B14696" w:rsidRPr="000D339B">
              <w:rPr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6669" w:type="dxa"/>
          </w:tcPr>
          <w:p w:rsidR="002C217E" w:rsidRPr="000D339B" w:rsidRDefault="00B14696" w:rsidP="00AE60B6">
            <w:pPr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Контроль над реализацией мероприятий программы осуществляется Администрацией поселка Золотухино.</w:t>
            </w:r>
          </w:p>
        </w:tc>
      </w:tr>
    </w:tbl>
    <w:p w:rsidR="00F60756" w:rsidRDefault="00F60756" w:rsidP="00914659">
      <w:pPr>
        <w:spacing w:before="100" w:beforeAutospacing="1" w:after="100" w:afterAutospacing="1"/>
        <w:ind w:firstLine="709"/>
        <w:jc w:val="both"/>
        <w:rPr>
          <w:b/>
          <w:color w:val="000000"/>
          <w:sz w:val="28"/>
          <w:szCs w:val="28"/>
        </w:rPr>
      </w:pPr>
    </w:p>
    <w:p w:rsidR="005B7956" w:rsidRDefault="00F60756" w:rsidP="00914659">
      <w:pPr>
        <w:spacing w:before="100" w:beforeAutospacing="1" w:after="100" w:afterAutospacing="1"/>
        <w:ind w:firstLine="709"/>
        <w:jc w:val="both"/>
        <w:rPr>
          <w:b/>
          <w:bCs/>
          <w:sz w:val="28"/>
          <w:szCs w:val="28"/>
        </w:rPr>
      </w:pPr>
      <w:r w:rsidRPr="00F60756">
        <w:rPr>
          <w:b/>
          <w:color w:val="000000"/>
          <w:sz w:val="28"/>
          <w:szCs w:val="28"/>
        </w:rPr>
        <w:t>10.1.1.</w:t>
      </w:r>
      <w:r>
        <w:rPr>
          <w:color w:val="000000"/>
          <w:sz w:val="28"/>
          <w:szCs w:val="28"/>
        </w:rPr>
        <w:t xml:space="preserve"> </w:t>
      </w:r>
      <w:r w:rsidRPr="009F3534">
        <w:rPr>
          <w:b/>
          <w:bCs/>
          <w:sz w:val="28"/>
          <w:szCs w:val="28"/>
        </w:rPr>
        <w:t>Содержание проблемы и обоснование ее решения</w:t>
      </w:r>
      <w:r w:rsidR="003E6805">
        <w:rPr>
          <w:b/>
          <w:bCs/>
          <w:sz w:val="28"/>
          <w:szCs w:val="28"/>
        </w:rPr>
        <w:t>.</w:t>
      </w:r>
    </w:p>
    <w:p w:rsidR="00613C0D" w:rsidRDefault="00613C0D" w:rsidP="00613C0D">
      <w:pPr>
        <w:ind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Политика муниципального образования «поселок Золотухино» в сфере управления муниципальной собственностью является неотъемлемой частью экономической политики развития поселка Золотухино.</w:t>
      </w:r>
    </w:p>
    <w:p w:rsidR="00613C0D" w:rsidRDefault="00613C0D" w:rsidP="00613C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состоянию на конец 20</w:t>
      </w:r>
      <w:r w:rsidR="004B5B1E">
        <w:rPr>
          <w:sz w:val="28"/>
          <w:szCs w:val="28"/>
        </w:rPr>
        <w:t>21</w:t>
      </w:r>
      <w:r>
        <w:rPr>
          <w:sz w:val="28"/>
          <w:szCs w:val="28"/>
        </w:rPr>
        <w:t xml:space="preserve"> года балансовая стоимость имущества муниципальной собственности поселка Золотухино составляет около </w:t>
      </w:r>
      <w:r w:rsidR="008C6C74">
        <w:rPr>
          <w:b/>
          <w:sz w:val="28"/>
          <w:szCs w:val="28"/>
        </w:rPr>
        <w:t>153075,9</w:t>
      </w:r>
      <w:r>
        <w:rPr>
          <w:b/>
          <w:sz w:val="28"/>
          <w:szCs w:val="28"/>
        </w:rPr>
        <w:t xml:space="preserve"> млн. руб.,</w:t>
      </w:r>
      <w:r>
        <w:rPr>
          <w:sz w:val="28"/>
          <w:szCs w:val="28"/>
        </w:rPr>
        <w:t xml:space="preserve"> в том числе имущества, закреплённого за муниципальными учреждениями на праве оперативного управления, – </w:t>
      </w:r>
      <w:r w:rsidR="008C6C74">
        <w:rPr>
          <w:b/>
          <w:sz w:val="28"/>
          <w:szCs w:val="28"/>
        </w:rPr>
        <w:t>4895,6</w:t>
      </w:r>
      <w:r>
        <w:rPr>
          <w:b/>
          <w:sz w:val="28"/>
          <w:szCs w:val="28"/>
        </w:rPr>
        <w:t xml:space="preserve"> млн. руб.,</w:t>
      </w:r>
      <w:r>
        <w:rPr>
          <w:sz w:val="28"/>
          <w:szCs w:val="28"/>
        </w:rPr>
        <w:t xml:space="preserve"> имущества, находящегося в казне, – </w:t>
      </w:r>
      <w:r w:rsidR="008C6C74">
        <w:rPr>
          <w:b/>
          <w:sz w:val="28"/>
          <w:szCs w:val="28"/>
        </w:rPr>
        <w:t>145590,5</w:t>
      </w:r>
      <w:r>
        <w:rPr>
          <w:b/>
          <w:sz w:val="28"/>
          <w:szCs w:val="28"/>
        </w:rPr>
        <w:t xml:space="preserve"> млрд. руб</w:t>
      </w:r>
      <w:r>
        <w:rPr>
          <w:b/>
          <w:color w:val="0000FF"/>
          <w:sz w:val="28"/>
          <w:szCs w:val="28"/>
        </w:rPr>
        <w:t xml:space="preserve">. </w:t>
      </w:r>
      <w:r>
        <w:rPr>
          <w:sz w:val="28"/>
          <w:szCs w:val="28"/>
        </w:rPr>
        <w:t xml:space="preserve">В реестре муниципального имущества муниципальной собственности значится </w:t>
      </w:r>
      <w:r>
        <w:rPr>
          <w:b/>
          <w:sz w:val="28"/>
          <w:szCs w:val="28"/>
        </w:rPr>
        <w:t>3</w:t>
      </w:r>
      <w:r w:rsidR="008C6C74">
        <w:rPr>
          <w:b/>
          <w:sz w:val="28"/>
          <w:szCs w:val="28"/>
        </w:rPr>
        <w:t>92</w:t>
      </w:r>
      <w:r>
        <w:rPr>
          <w:b/>
          <w:sz w:val="28"/>
          <w:szCs w:val="28"/>
        </w:rPr>
        <w:t> </w:t>
      </w:r>
      <w:r>
        <w:rPr>
          <w:sz w:val="28"/>
          <w:szCs w:val="28"/>
        </w:rPr>
        <w:t>объекта недвижимого движимого имущества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Кроме того, в собственности </w:t>
      </w:r>
      <w:r w:rsidRPr="00613C0D">
        <w:rPr>
          <w:sz w:val="28"/>
          <w:szCs w:val="28"/>
        </w:rPr>
        <w:t xml:space="preserve">муниципального образования «поселок Золотухино» </w:t>
      </w:r>
      <w:r>
        <w:rPr>
          <w:sz w:val="28"/>
          <w:szCs w:val="28"/>
        </w:rPr>
        <w:t xml:space="preserve">находятся </w:t>
      </w:r>
      <w:r w:rsidR="008C6C74">
        <w:rPr>
          <w:b/>
          <w:sz w:val="28"/>
          <w:szCs w:val="28"/>
        </w:rPr>
        <w:t>19</w:t>
      </w:r>
      <w:r>
        <w:rPr>
          <w:b/>
          <w:sz w:val="28"/>
          <w:szCs w:val="28"/>
        </w:rPr>
        <w:t>6</w:t>
      </w:r>
      <w:r>
        <w:rPr>
          <w:sz w:val="28"/>
          <w:szCs w:val="28"/>
        </w:rPr>
        <w:t xml:space="preserve"> земельных участков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Муниципальное образование «поселок Золотухино» является учредителем 1-го муниципального учреждения.</w:t>
      </w:r>
    </w:p>
    <w:p w:rsidR="00F60756" w:rsidRDefault="00613C0D" w:rsidP="00613C0D">
      <w:pPr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От эффективности управления и распоряжения муниципальным имуществом и земельными ресурсами в значительной степени зависят объёмы поступлений в бюджет поселка Золотухино.</w:t>
      </w:r>
    </w:p>
    <w:p w:rsidR="00F60756" w:rsidRDefault="00613C0D" w:rsidP="00613C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оптимизации муниципального имущества и возможности вовлечения объектов недвижимости муниципальной казны в сделки (приватизация, сдача в аренду, передача в оперативное управление) необходимо наличие следующих документов на объект недвижимого имущества: межевого плана земельного участка, технического, кадастрового паспортов. Кроме того, должна быть осуществлена государственная регистрация права муниципальной собственности.</w:t>
      </w:r>
    </w:p>
    <w:p w:rsidR="00613C0D" w:rsidRDefault="00613C0D" w:rsidP="00613C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2012 года активно проходит процесс регистрации права собственности муниципального образования «поселок Золотухино» на объекты недвижимости. В Управлении </w:t>
      </w:r>
      <w:proofErr w:type="spellStart"/>
      <w:r>
        <w:rPr>
          <w:sz w:val="28"/>
          <w:szCs w:val="28"/>
        </w:rPr>
        <w:t>Росреестра</w:t>
      </w:r>
      <w:proofErr w:type="spellEnd"/>
      <w:r>
        <w:rPr>
          <w:sz w:val="28"/>
          <w:szCs w:val="28"/>
        </w:rPr>
        <w:t xml:space="preserve"> по Курской области зарегистрировано право собственности муниципального образования «поселок Золотухино» на </w:t>
      </w:r>
      <w:r w:rsidR="004B5B1E">
        <w:rPr>
          <w:b/>
          <w:sz w:val="28"/>
          <w:szCs w:val="28"/>
        </w:rPr>
        <w:t>372</w:t>
      </w:r>
      <w:r>
        <w:rPr>
          <w:sz w:val="28"/>
          <w:szCs w:val="28"/>
        </w:rPr>
        <w:t xml:space="preserve"> объектов недвижимости</w:t>
      </w:r>
      <w:r w:rsidR="005B6A5E">
        <w:rPr>
          <w:sz w:val="28"/>
          <w:szCs w:val="28"/>
        </w:rPr>
        <w:t>.</w:t>
      </w:r>
    </w:p>
    <w:p w:rsidR="005B6A5E" w:rsidRPr="00F60756" w:rsidRDefault="005B6A5E" w:rsidP="00613C0D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Постоянно проводится работа по выявлению и оформлению права муниципальной собственности муниципального образования «поселок </w:t>
      </w:r>
      <w:r>
        <w:rPr>
          <w:sz w:val="28"/>
          <w:szCs w:val="28"/>
        </w:rPr>
        <w:lastRenderedPageBreak/>
        <w:t>Золотухино»</w:t>
      </w:r>
      <w:r w:rsidR="008C6C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объекты, отвечающие признакам бесхозяйного имущества. С 2009 года признано право собственности муниципального образования «поселок Золотухино» на </w:t>
      </w:r>
      <w:r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бесхозяйных объекта.</w:t>
      </w:r>
    </w:p>
    <w:p w:rsidR="005B7956" w:rsidRDefault="005B6A5E" w:rsidP="005B6A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Процесс формирования собственности муниципального образования «поселок Золотухино» продолжается за счёт принятия жилищного фонда, объектов инженерной инфраструктуры, выявления бесхозяйного, приобретения техники, а также в результате передачи из муниципальной собственности в федеральную и государственную собственность имущества.</w:t>
      </w:r>
    </w:p>
    <w:p w:rsidR="005B6A5E" w:rsidRDefault="005B6A5E" w:rsidP="005B6A5E">
      <w:pPr>
        <w:ind w:firstLine="709"/>
        <w:jc w:val="both"/>
        <w:rPr>
          <w:sz w:val="28"/>
          <w:szCs w:val="28"/>
        </w:rPr>
      </w:pPr>
    </w:p>
    <w:p w:rsidR="005B6A5E" w:rsidRDefault="005B6A5E" w:rsidP="005B6A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вышеуказанных проблем посредством разработки подпрограммы «</w:t>
      </w:r>
      <w:r>
        <w:rPr>
          <w:spacing w:val="1"/>
          <w:sz w:val="28"/>
          <w:szCs w:val="28"/>
        </w:rPr>
        <w:t>Повышение эффективности управления муниципальным имуществом и земельными ресурсами</w:t>
      </w:r>
      <w:r>
        <w:rPr>
          <w:sz w:val="28"/>
          <w:szCs w:val="28"/>
        </w:rPr>
        <w:t xml:space="preserve">» позволит более эффективно управлять и распоряжаться муниципальным имуществом, иметь объективную информацию об объектах недвижимого имущества, увеличить доходную часть бюджета поселка Золотухино, а также значительно повысит эффективность расходования бюджетных средств, качество управления муниципальной собственностью, что будет способствовать более эффективному и ответственному планированию ассигнований бюджета поселка Золотухино. </w:t>
      </w:r>
    </w:p>
    <w:p w:rsidR="005B6A5E" w:rsidRDefault="005B6A5E" w:rsidP="005B6A5E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Основной составляющей неналоговых поступлений в бюджет поселка Золотухино являются доходы от распоряжения и использования имущества, в том числе земельными участками. Учитывая сокращение физического объёма муниципальной собственности вследствие обветшания объектов, приватизации, процедуры разграничения собственности между различными уровнями публичной власти, поступления доходов от имущества будут иметь тенденцию к уменьшению.</w:t>
      </w:r>
    </w:p>
    <w:p w:rsidR="005B7956" w:rsidRDefault="005B7956" w:rsidP="005B6A5E">
      <w:pPr>
        <w:ind w:firstLine="709"/>
        <w:jc w:val="both"/>
        <w:rPr>
          <w:color w:val="000000"/>
          <w:sz w:val="28"/>
          <w:szCs w:val="28"/>
        </w:rPr>
      </w:pPr>
    </w:p>
    <w:p w:rsidR="00A64893" w:rsidRDefault="00A64893" w:rsidP="00A64893">
      <w:pPr>
        <w:ind w:firstLine="627"/>
        <w:jc w:val="both"/>
        <w:rPr>
          <w:b/>
          <w:sz w:val="28"/>
          <w:szCs w:val="28"/>
        </w:rPr>
      </w:pPr>
      <w:r w:rsidRPr="00A64893">
        <w:rPr>
          <w:b/>
          <w:sz w:val="28"/>
          <w:szCs w:val="28"/>
        </w:rPr>
        <w:t>10.1.2.</w:t>
      </w:r>
      <w:r w:rsidR="00A960D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Приоритеты в сфере реализации </w:t>
      </w:r>
      <w:r w:rsidR="00D23935">
        <w:rPr>
          <w:b/>
          <w:sz w:val="28"/>
          <w:szCs w:val="28"/>
        </w:rPr>
        <w:t>Подп</w:t>
      </w:r>
      <w:r>
        <w:rPr>
          <w:b/>
          <w:sz w:val="28"/>
          <w:szCs w:val="28"/>
        </w:rPr>
        <w:t>рограммы</w:t>
      </w:r>
      <w:r w:rsidR="003E6805">
        <w:rPr>
          <w:b/>
          <w:sz w:val="28"/>
          <w:szCs w:val="28"/>
        </w:rPr>
        <w:t>.</w:t>
      </w:r>
    </w:p>
    <w:p w:rsidR="00A64893" w:rsidRDefault="00A64893" w:rsidP="00A64893">
      <w:pPr>
        <w:ind w:firstLine="627"/>
        <w:jc w:val="both"/>
        <w:rPr>
          <w:b/>
          <w:sz w:val="28"/>
          <w:szCs w:val="28"/>
        </w:rPr>
      </w:pPr>
    </w:p>
    <w:p w:rsidR="00A64893" w:rsidRDefault="008C6C74" w:rsidP="00A64893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Приоритетное направление работы </w:t>
      </w:r>
      <w:r w:rsidR="00A64893">
        <w:rPr>
          <w:color w:val="000000"/>
          <w:sz w:val="28"/>
          <w:szCs w:val="28"/>
        </w:rPr>
        <w:t xml:space="preserve">органов </w:t>
      </w:r>
      <w:r w:rsidR="00A64893">
        <w:rPr>
          <w:sz w:val="28"/>
          <w:szCs w:val="28"/>
        </w:rPr>
        <w:t>местного самоуправления поселка Золотухино</w:t>
      </w:r>
      <w:r w:rsidR="00A64893">
        <w:rPr>
          <w:color w:val="000000"/>
          <w:sz w:val="28"/>
          <w:szCs w:val="28"/>
        </w:rPr>
        <w:t xml:space="preserve"> - создание благоприятных условий для регулярного роста поступлений средств от </w:t>
      </w:r>
      <w:r w:rsidR="00A64893">
        <w:rPr>
          <w:sz w:val="28"/>
          <w:szCs w:val="28"/>
        </w:rPr>
        <w:t>управления муниципальным имуществом и земельными ресурсами</w:t>
      </w:r>
      <w:r w:rsidR="00A64893">
        <w:rPr>
          <w:color w:val="000000"/>
          <w:sz w:val="28"/>
          <w:szCs w:val="28"/>
        </w:rPr>
        <w:t>.</w:t>
      </w:r>
    </w:p>
    <w:p w:rsidR="00A64893" w:rsidRDefault="00A64893" w:rsidP="00A64893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Внедрение экономических методов управления</w:t>
      </w:r>
      <w:r>
        <w:rPr>
          <w:sz w:val="28"/>
          <w:szCs w:val="28"/>
        </w:rPr>
        <w:t xml:space="preserve"> муниципальным имуществом и земельными ресурсами</w:t>
      </w:r>
      <w:r>
        <w:rPr>
          <w:color w:val="000000"/>
          <w:sz w:val="28"/>
          <w:szCs w:val="28"/>
        </w:rPr>
        <w:t xml:space="preserve"> невозможно без проведения государственной кадастровой оценки имущества.</w:t>
      </w:r>
    </w:p>
    <w:p w:rsidR="00A64893" w:rsidRDefault="00A64893" w:rsidP="00A64893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результате проводимой Администрацией поселка Золотухино актуализации кадастровой оценки имущества происходит и увеличение налоговых поступлений в доход бюджета поселка Золотухино. </w:t>
      </w:r>
    </w:p>
    <w:p w:rsidR="00A64893" w:rsidRDefault="00A64893" w:rsidP="00A64893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Социально-экономический эффект от реализации программы будет состоять в увеличении поступлений, получаемых от сбора земельного и имущественного налогов, а также в сокращении временных и финансовых издержек потребителей услуг в сфере недвижимости, увеличении оборота </w:t>
      </w:r>
      <w:r>
        <w:rPr>
          <w:color w:val="000000"/>
          <w:sz w:val="28"/>
          <w:szCs w:val="28"/>
        </w:rPr>
        <w:lastRenderedPageBreak/>
        <w:t>недвижимости, а также повышение инвестиционной привлекательности в муниципальном образовании «поселок Золотухино.</w:t>
      </w:r>
    </w:p>
    <w:p w:rsidR="00A64893" w:rsidRDefault="00A64893" w:rsidP="00A960D5">
      <w:pPr>
        <w:pStyle w:val="1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A960D5" w:rsidRPr="00A960D5" w:rsidRDefault="00A64893" w:rsidP="00A960D5">
      <w:pPr>
        <w:pStyle w:val="1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ab/>
      </w:r>
      <w:r w:rsidR="00A960D5" w:rsidRPr="00A960D5">
        <w:rPr>
          <w:rFonts w:ascii="Times New Roman" w:hAnsi="Times New Roman"/>
          <w:color w:val="auto"/>
          <w:sz w:val="28"/>
          <w:szCs w:val="28"/>
        </w:rPr>
        <w:t>10.1.</w:t>
      </w:r>
      <w:r>
        <w:rPr>
          <w:rFonts w:ascii="Times New Roman" w:hAnsi="Times New Roman"/>
          <w:color w:val="auto"/>
          <w:sz w:val="28"/>
          <w:szCs w:val="28"/>
        </w:rPr>
        <w:t>3</w:t>
      </w:r>
      <w:r w:rsidR="00A960D5" w:rsidRPr="00A960D5">
        <w:rPr>
          <w:rFonts w:ascii="Times New Roman" w:hAnsi="Times New Roman"/>
          <w:color w:val="auto"/>
          <w:sz w:val="28"/>
          <w:szCs w:val="28"/>
        </w:rPr>
        <w:t xml:space="preserve">. Цели и задачи муниципальной политики в сфере реализации </w:t>
      </w:r>
      <w:r w:rsidR="00D23935">
        <w:rPr>
          <w:rFonts w:ascii="Times New Roman" w:hAnsi="Times New Roman"/>
          <w:color w:val="auto"/>
          <w:sz w:val="28"/>
          <w:szCs w:val="28"/>
        </w:rPr>
        <w:t>П</w:t>
      </w:r>
      <w:r w:rsidR="00A960D5" w:rsidRPr="00A960D5">
        <w:rPr>
          <w:rFonts w:ascii="Times New Roman" w:hAnsi="Times New Roman"/>
          <w:color w:val="auto"/>
          <w:sz w:val="28"/>
          <w:szCs w:val="28"/>
        </w:rPr>
        <w:t>одпрограммы</w:t>
      </w:r>
      <w:r w:rsidR="00A960D5">
        <w:rPr>
          <w:rFonts w:ascii="Times New Roman" w:hAnsi="Times New Roman"/>
          <w:color w:val="auto"/>
          <w:sz w:val="28"/>
          <w:szCs w:val="28"/>
        </w:rPr>
        <w:t>.</w:t>
      </w:r>
    </w:p>
    <w:p w:rsidR="005B6A5E" w:rsidRDefault="005B6A5E" w:rsidP="005B6A5E">
      <w:pPr>
        <w:ind w:firstLine="709"/>
        <w:jc w:val="both"/>
        <w:rPr>
          <w:color w:val="000000"/>
          <w:sz w:val="28"/>
          <w:szCs w:val="28"/>
        </w:rPr>
      </w:pPr>
    </w:p>
    <w:p w:rsidR="005B7956" w:rsidRDefault="00A960D5" w:rsidP="005B6A5E">
      <w:pPr>
        <w:ind w:firstLine="709"/>
        <w:jc w:val="both"/>
        <w:rPr>
          <w:color w:val="000000"/>
          <w:sz w:val="28"/>
          <w:szCs w:val="28"/>
        </w:rPr>
      </w:pPr>
      <w:r w:rsidRPr="00A960D5">
        <w:rPr>
          <w:color w:val="000000"/>
          <w:sz w:val="28"/>
          <w:szCs w:val="28"/>
        </w:rPr>
        <w:t>Подпрограмма направлена на реализацию поставленных целей, задач и определяет систему необходимых мероприятий с указанием сроков их реализации, ресурсного обеспечения, планируемых показателей и ожидаемых результатов реализации муниципальной программы.</w:t>
      </w:r>
    </w:p>
    <w:p w:rsidR="00A960D5" w:rsidRDefault="00A960D5" w:rsidP="00A960D5">
      <w:pPr>
        <w:ind w:left="-57" w:right="-57" w:firstLine="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A960D5">
        <w:rPr>
          <w:color w:val="000000"/>
          <w:sz w:val="28"/>
          <w:szCs w:val="28"/>
        </w:rPr>
        <w:t>Основной целью подпрограммы является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повышение эффективности управления муниципальным имуществом, осуществление эффективного управления и распоряжения земельными, находящимися в собственности муниципального образования «поселок Золотухино».</w:t>
      </w:r>
    </w:p>
    <w:p w:rsidR="00A960D5" w:rsidRPr="00A960D5" w:rsidRDefault="00A960D5" w:rsidP="00A960D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960D5">
        <w:rPr>
          <w:sz w:val="28"/>
          <w:szCs w:val="28"/>
        </w:rPr>
        <w:t>Для достижения поставленной цели планируется решение следующих задач:</w:t>
      </w:r>
    </w:p>
    <w:p w:rsidR="00A960D5" w:rsidRDefault="00A960D5" w:rsidP="00A960D5">
      <w:pPr>
        <w:ind w:left="-57" w:right="-57" w:firstLine="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- повышение доходности от использования и реализации муниципального имущества и земельных участков;</w:t>
      </w:r>
    </w:p>
    <w:p w:rsidR="00A960D5" w:rsidRDefault="00A960D5" w:rsidP="00A960D5">
      <w:pPr>
        <w:ind w:left="-57" w:right="-57" w:firstLine="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- осуществление государственной регистрации права собственности муниципального образования «поселок Золотухино» на объекты недвижимости и земельные участки;</w:t>
      </w:r>
    </w:p>
    <w:p w:rsidR="00A960D5" w:rsidRDefault="00A960D5" w:rsidP="00A960D5">
      <w:pPr>
        <w:ind w:left="-57" w:right="-57" w:firstLine="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- создание условий для осуществления эффективного управления муниципальным имуществом и земельными ресурсами поселка Золотухино;</w:t>
      </w:r>
    </w:p>
    <w:p w:rsidR="00A960D5" w:rsidRPr="00A960D5" w:rsidRDefault="00A960D5" w:rsidP="00A960D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осуществление контроля за использованием муниципального имущества</w:t>
      </w:r>
      <w:r>
        <w:rPr>
          <w:color w:val="000000"/>
          <w:sz w:val="28"/>
          <w:szCs w:val="28"/>
        </w:rPr>
        <w:t xml:space="preserve"> недвижимого имущества и земельных участков.</w:t>
      </w:r>
      <w:r>
        <w:rPr>
          <w:color w:val="000000"/>
          <w:sz w:val="28"/>
          <w:szCs w:val="28"/>
        </w:rPr>
        <w:tab/>
      </w:r>
    </w:p>
    <w:p w:rsidR="00A960D5" w:rsidRPr="00A960D5" w:rsidRDefault="00A960D5" w:rsidP="00A960D5">
      <w:pPr>
        <w:ind w:left="-57" w:right="-57" w:firstLine="6"/>
        <w:jc w:val="both"/>
        <w:rPr>
          <w:color w:val="000000"/>
          <w:sz w:val="28"/>
          <w:szCs w:val="28"/>
        </w:rPr>
      </w:pPr>
    </w:p>
    <w:p w:rsidR="005B7956" w:rsidRDefault="005B7956" w:rsidP="005B6A5E">
      <w:pPr>
        <w:ind w:firstLine="709"/>
        <w:jc w:val="both"/>
        <w:rPr>
          <w:color w:val="000000"/>
          <w:sz w:val="28"/>
          <w:szCs w:val="28"/>
        </w:rPr>
      </w:pPr>
    </w:p>
    <w:p w:rsidR="00A960D5" w:rsidRDefault="00A960D5" w:rsidP="00A960D5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10.1.</w:t>
      </w:r>
      <w:r w:rsidR="00A64893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.  Сроки и этапы реализации Подпрограммы</w:t>
      </w:r>
      <w:r w:rsidR="003E6805">
        <w:rPr>
          <w:b/>
          <w:sz w:val="28"/>
          <w:szCs w:val="28"/>
        </w:rPr>
        <w:t>.</w:t>
      </w:r>
    </w:p>
    <w:p w:rsidR="00A960D5" w:rsidRDefault="00A960D5" w:rsidP="00A960D5">
      <w:pPr>
        <w:shd w:val="clear" w:color="auto" w:fill="FFFFFF"/>
        <w:jc w:val="both"/>
        <w:rPr>
          <w:sz w:val="28"/>
          <w:szCs w:val="28"/>
        </w:rPr>
      </w:pPr>
    </w:p>
    <w:p w:rsidR="00A960D5" w:rsidRDefault="00A960D5" w:rsidP="00A960D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>Муниципальная програм</w:t>
      </w:r>
      <w:r w:rsidR="004B5B1E">
        <w:rPr>
          <w:sz w:val="28"/>
          <w:szCs w:val="28"/>
        </w:rPr>
        <w:t>ма реализуется в один этап в 2022</w:t>
      </w:r>
      <w:r>
        <w:rPr>
          <w:sz w:val="28"/>
          <w:szCs w:val="28"/>
        </w:rPr>
        <w:t xml:space="preserve"> – 20</w:t>
      </w:r>
      <w:r w:rsidR="008C6C74">
        <w:rPr>
          <w:sz w:val="28"/>
          <w:szCs w:val="28"/>
        </w:rPr>
        <w:t>2</w:t>
      </w:r>
      <w:r w:rsidR="004B5B1E">
        <w:rPr>
          <w:sz w:val="28"/>
          <w:szCs w:val="28"/>
        </w:rPr>
        <w:t>5</w:t>
      </w:r>
      <w:r>
        <w:rPr>
          <w:sz w:val="28"/>
          <w:szCs w:val="28"/>
        </w:rPr>
        <w:t xml:space="preserve"> годы.</w:t>
      </w:r>
    </w:p>
    <w:p w:rsidR="00A960D5" w:rsidRDefault="00A960D5" w:rsidP="00A960D5">
      <w:pPr>
        <w:shd w:val="clear" w:color="auto" w:fill="FFFFFF"/>
        <w:jc w:val="both"/>
        <w:rPr>
          <w:sz w:val="28"/>
          <w:szCs w:val="28"/>
        </w:rPr>
      </w:pPr>
    </w:p>
    <w:p w:rsidR="00A960D5" w:rsidRDefault="00A960D5" w:rsidP="00A960D5">
      <w:pPr>
        <w:shd w:val="clear" w:color="auto" w:fill="FFFFFF"/>
        <w:jc w:val="both"/>
        <w:rPr>
          <w:sz w:val="28"/>
          <w:szCs w:val="28"/>
        </w:rPr>
      </w:pPr>
    </w:p>
    <w:p w:rsidR="00A960D5" w:rsidRDefault="00A960D5" w:rsidP="00A960D5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10.1.</w:t>
      </w:r>
      <w:r w:rsidR="00A64893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.  Перечень основных мероприятий Подпрограммы</w:t>
      </w:r>
      <w:r w:rsidR="003E6805">
        <w:rPr>
          <w:b/>
          <w:sz w:val="28"/>
          <w:szCs w:val="28"/>
        </w:rPr>
        <w:t>.</w:t>
      </w:r>
    </w:p>
    <w:p w:rsidR="00A960D5" w:rsidRDefault="00A960D5" w:rsidP="00A960D5">
      <w:pPr>
        <w:shd w:val="clear" w:color="auto" w:fill="FFFFFF"/>
        <w:jc w:val="both"/>
        <w:rPr>
          <w:sz w:val="28"/>
          <w:szCs w:val="28"/>
        </w:rPr>
      </w:pPr>
    </w:p>
    <w:p w:rsidR="00A960D5" w:rsidRDefault="00A960D5" w:rsidP="00A960D5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  <w:t>Мероприятия</w:t>
      </w:r>
      <w:r>
        <w:t xml:space="preserve"> </w:t>
      </w:r>
      <w:r>
        <w:rPr>
          <w:sz w:val="28"/>
          <w:szCs w:val="28"/>
        </w:rPr>
        <w:t>данной Подпрограммы, исполнители, а также объемы и источники их финансирования отражены в приложении</w:t>
      </w:r>
      <w:r w:rsidR="005E5996">
        <w:rPr>
          <w:sz w:val="28"/>
          <w:szCs w:val="28"/>
        </w:rPr>
        <w:t xml:space="preserve"> №1</w:t>
      </w:r>
      <w:r>
        <w:rPr>
          <w:sz w:val="28"/>
          <w:szCs w:val="28"/>
        </w:rPr>
        <w:t>.</w:t>
      </w:r>
    </w:p>
    <w:p w:rsidR="00A960D5" w:rsidRDefault="00A960D5" w:rsidP="00A960D5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C6C74" w:rsidRDefault="008C6C74" w:rsidP="00A960D5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</w:p>
    <w:p w:rsidR="004B5B1E" w:rsidRDefault="004B5B1E" w:rsidP="00A960D5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</w:p>
    <w:p w:rsidR="004B5B1E" w:rsidRDefault="004B5B1E" w:rsidP="00A960D5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</w:p>
    <w:p w:rsidR="008C6C74" w:rsidRDefault="008C6C74" w:rsidP="00A960D5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</w:p>
    <w:p w:rsidR="008C6C74" w:rsidRDefault="008C6C74" w:rsidP="00A960D5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</w:p>
    <w:p w:rsidR="00A960D5" w:rsidRDefault="00A960D5" w:rsidP="00A960D5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b/>
          <w:sz w:val="28"/>
          <w:szCs w:val="28"/>
        </w:rPr>
        <w:t>10.1.</w:t>
      </w:r>
      <w:r w:rsidR="00A64893">
        <w:rPr>
          <w:rStyle w:val="ad"/>
          <w:bCs w:val="0"/>
          <w:sz w:val="28"/>
          <w:szCs w:val="28"/>
        </w:rPr>
        <w:t>6</w:t>
      </w:r>
      <w:r>
        <w:rPr>
          <w:rStyle w:val="ad"/>
          <w:bCs w:val="0"/>
          <w:sz w:val="28"/>
          <w:szCs w:val="28"/>
        </w:rPr>
        <w:t>.</w:t>
      </w:r>
      <w:r>
        <w:rPr>
          <w:b/>
          <w:sz w:val="28"/>
          <w:szCs w:val="28"/>
        </w:rPr>
        <w:t xml:space="preserve"> Ресурсное обеспечение Подпрограммы</w:t>
      </w:r>
      <w:r>
        <w:rPr>
          <w:sz w:val="28"/>
          <w:szCs w:val="28"/>
        </w:rPr>
        <w:t>.</w:t>
      </w:r>
    </w:p>
    <w:p w:rsidR="00A960D5" w:rsidRDefault="00A960D5" w:rsidP="00A960D5">
      <w:pPr>
        <w:ind w:firstLine="684"/>
        <w:jc w:val="both"/>
        <w:rPr>
          <w:sz w:val="28"/>
          <w:szCs w:val="28"/>
        </w:rPr>
      </w:pPr>
    </w:p>
    <w:p w:rsidR="00145194" w:rsidRDefault="00A960D5" w:rsidP="0014519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Общий объем финансирования Подпрограммы за счет средств бюджета поселка Золотухино, составляет – </w:t>
      </w:r>
      <w:r w:rsidR="00145194">
        <w:rPr>
          <w:sz w:val="28"/>
          <w:szCs w:val="28"/>
        </w:rPr>
        <w:t>1521,9 тыс. руб., в том числе по годам:</w:t>
      </w:r>
    </w:p>
    <w:p w:rsidR="00145194" w:rsidRDefault="00145194" w:rsidP="0014519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2022 год – 507,9 тыс. руб.;</w:t>
      </w:r>
    </w:p>
    <w:p w:rsidR="00145194" w:rsidRDefault="00145194" w:rsidP="0014519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2023 год – 338,000 тыс. руб.;</w:t>
      </w:r>
    </w:p>
    <w:p w:rsidR="00145194" w:rsidRDefault="00145194" w:rsidP="0014519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2024 год – 338,000 тыс. руб.;</w:t>
      </w:r>
    </w:p>
    <w:p w:rsidR="00145194" w:rsidRDefault="00145194" w:rsidP="0014519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2025 год – 338,000 тыс. руб.</w:t>
      </w:r>
    </w:p>
    <w:p w:rsidR="004B5B1E" w:rsidRDefault="004B5B1E" w:rsidP="00145194">
      <w:pPr>
        <w:ind w:firstLine="709"/>
        <w:jc w:val="both"/>
        <w:rPr>
          <w:sz w:val="28"/>
          <w:szCs w:val="28"/>
        </w:rPr>
      </w:pPr>
      <w:r w:rsidRPr="004B5B1E">
        <w:rPr>
          <w:sz w:val="28"/>
          <w:szCs w:val="28"/>
        </w:rPr>
        <w:t xml:space="preserve"> </w:t>
      </w:r>
    </w:p>
    <w:p w:rsidR="008C6C74" w:rsidRDefault="004B5B1E" w:rsidP="00145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Ежегодные объемы бюджетных ассигнований мероприятий П</w:t>
      </w:r>
      <w:r>
        <w:rPr>
          <w:sz w:val="28"/>
          <w:szCs w:val="28"/>
        </w:rPr>
        <w:t>одп</w:t>
      </w:r>
      <w:r>
        <w:rPr>
          <w:sz w:val="28"/>
          <w:szCs w:val="28"/>
        </w:rPr>
        <w:t>рограммы уточняются в соответствии с утвержденным бюджетом поселка Золотухино на очередной   финансовый год   и плановый период с учетом выделенных финансовых средств. В случае привлечения допол</w:t>
      </w:r>
      <w:r>
        <w:rPr>
          <w:sz w:val="28"/>
          <w:szCs w:val="28"/>
        </w:rPr>
        <w:softHyphen/>
        <w:t>нительных средств из источников, не предусмотренных настоящей П</w:t>
      </w:r>
      <w:r>
        <w:rPr>
          <w:sz w:val="28"/>
          <w:szCs w:val="28"/>
        </w:rPr>
        <w:t>одп</w:t>
      </w:r>
      <w:r>
        <w:rPr>
          <w:sz w:val="28"/>
          <w:szCs w:val="28"/>
        </w:rPr>
        <w:t>рограм</w:t>
      </w:r>
      <w:r>
        <w:rPr>
          <w:sz w:val="28"/>
          <w:szCs w:val="28"/>
        </w:rPr>
        <w:softHyphen/>
        <w:t>мой, исполнитель-координатор П</w:t>
      </w:r>
      <w:r>
        <w:rPr>
          <w:sz w:val="28"/>
          <w:szCs w:val="28"/>
        </w:rPr>
        <w:t>одп</w:t>
      </w:r>
      <w:r>
        <w:rPr>
          <w:sz w:val="28"/>
          <w:szCs w:val="28"/>
        </w:rPr>
        <w:t>рограммы вносит в нее соответствующие изменения</w:t>
      </w:r>
      <w:r>
        <w:rPr>
          <w:sz w:val="28"/>
          <w:szCs w:val="28"/>
        </w:rPr>
        <w:t>.</w:t>
      </w:r>
    </w:p>
    <w:p w:rsidR="004B5B1E" w:rsidRDefault="004B5B1E" w:rsidP="004B5B1E">
      <w:pPr>
        <w:jc w:val="both"/>
        <w:rPr>
          <w:sz w:val="28"/>
          <w:szCs w:val="28"/>
        </w:rPr>
      </w:pPr>
    </w:p>
    <w:p w:rsidR="004B5B1E" w:rsidRDefault="004B5B1E" w:rsidP="004B5B1E">
      <w:pPr>
        <w:jc w:val="both"/>
        <w:rPr>
          <w:sz w:val="28"/>
          <w:szCs w:val="28"/>
        </w:rPr>
      </w:pPr>
    </w:p>
    <w:p w:rsidR="00A960D5" w:rsidRDefault="00A960D5" w:rsidP="00A960D5">
      <w:pPr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10.1.</w:t>
      </w:r>
      <w:r w:rsidR="00A64893">
        <w:rPr>
          <w:b/>
          <w:sz w:val="28"/>
          <w:szCs w:val="28"/>
        </w:rPr>
        <w:t>7</w:t>
      </w:r>
      <w:r>
        <w:rPr>
          <w:b/>
          <w:color w:val="000000"/>
          <w:sz w:val="28"/>
          <w:szCs w:val="28"/>
        </w:rPr>
        <w:t xml:space="preserve"> . Ожидаемые</w:t>
      </w:r>
      <w:r w:rsidR="003E6805">
        <w:rPr>
          <w:b/>
          <w:color w:val="000000"/>
          <w:sz w:val="28"/>
          <w:szCs w:val="28"/>
        </w:rPr>
        <w:t xml:space="preserve"> конечные результаты реализации.</w:t>
      </w:r>
    </w:p>
    <w:p w:rsidR="00A960D5" w:rsidRDefault="00A960D5" w:rsidP="00A960D5">
      <w:pPr>
        <w:ind w:firstLine="709"/>
        <w:jc w:val="both"/>
        <w:rPr>
          <w:b/>
          <w:color w:val="000000"/>
          <w:sz w:val="28"/>
          <w:szCs w:val="28"/>
        </w:rPr>
      </w:pPr>
    </w:p>
    <w:p w:rsidR="00A960D5" w:rsidRDefault="00A960D5" w:rsidP="00A960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ходе реализации Подпрограммы за период с 201</w:t>
      </w:r>
      <w:r w:rsidR="008C6C74">
        <w:rPr>
          <w:sz w:val="28"/>
          <w:szCs w:val="28"/>
        </w:rPr>
        <w:t>9</w:t>
      </w:r>
      <w:r>
        <w:rPr>
          <w:sz w:val="28"/>
          <w:szCs w:val="28"/>
        </w:rPr>
        <w:t xml:space="preserve"> по 20</w:t>
      </w:r>
      <w:r w:rsidR="008C6C74">
        <w:rPr>
          <w:sz w:val="28"/>
          <w:szCs w:val="28"/>
        </w:rPr>
        <w:t>2</w:t>
      </w:r>
      <w:r w:rsidR="004B5B1E">
        <w:rPr>
          <w:sz w:val="28"/>
          <w:szCs w:val="28"/>
        </w:rPr>
        <w:t>5</w:t>
      </w:r>
      <w:r>
        <w:rPr>
          <w:sz w:val="28"/>
          <w:szCs w:val="28"/>
        </w:rPr>
        <w:t xml:space="preserve"> годы планируется достижение следующих результатов:</w:t>
      </w:r>
    </w:p>
    <w:p w:rsidR="00A960D5" w:rsidRDefault="00A960D5" w:rsidP="00A960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увеличение доли объектов недвижимости, поставленных на кадастровый учет; </w:t>
      </w:r>
    </w:p>
    <w:p w:rsidR="00A960D5" w:rsidRDefault="00A960D5" w:rsidP="00A960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увеличение доли объектов недвижимости, право муниципальной собственности на которые зарегистрировано.</w:t>
      </w:r>
    </w:p>
    <w:p w:rsidR="00A960D5" w:rsidRDefault="00A960D5" w:rsidP="00A960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Получение доходов от:</w:t>
      </w:r>
    </w:p>
    <w:p w:rsidR="00A960D5" w:rsidRDefault="00A960D5" w:rsidP="00A960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приватизации муниципального имущества;</w:t>
      </w:r>
    </w:p>
    <w:p w:rsidR="00A960D5" w:rsidRDefault="00A960D5" w:rsidP="00A960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сдачи в аренду муниципального имущества;</w:t>
      </w:r>
    </w:p>
    <w:p w:rsidR="00A960D5" w:rsidRDefault="00A960D5" w:rsidP="00A960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арендной платы за земельные участки;</w:t>
      </w:r>
    </w:p>
    <w:p w:rsidR="00A960D5" w:rsidRDefault="00A960D5" w:rsidP="00A960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арендной платы, а также средства от продажи права на заключение договоров аренды земли, находящиеся в собственности городского округа (за исключением земельных участков муниципальных автономных учреждений, а также земельных участков муниципальных унитарных предприятий, в том числе казенных);</w:t>
      </w:r>
    </w:p>
    <w:p w:rsidR="00A960D5" w:rsidRDefault="00A960D5" w:rsidP="00A960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продажи земельных участков, находящихся в собственности муниципального образования «поселок Золотухино».</w:t>
      </w:r>
    </w:p>
    <w:p w:rsidR="00A960D5" w:rsidRDefault="00A960D5" w:rsidP="00A960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Регистрация права муниципальной собственности на земельные участки.</w:t>
      </w:r>
    </w:p>
    <w:p w:rsidR="00A960D5" w:rsidRDefault="00A960D5" w:rsidP="00A960D5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Увеличение доли площади земельных участков, являющихся объектами налогообложения земельным налогом.</w:t>
      </w:r>
    </w:p>
    <w:p w:rsidR="00C42155" w:rsidRDefault="00A960D5" w:rsidP="00A960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Предоставление земельных участков для индивидуального жилищного строительства, в соответствии с Законом Курской области от 21.09.2011 №74-ЗКО.</w:t>
      </w:r>
    </w:p>
    <w:p w:rsidR="00A960D5" w:rsidRDefault="00A960D5" w:rsidP="00A960D5">
      <w:pPr>
        <w:ind w:firstLine="709"/>
        <w:jc w:val="both"/>
        <w:rPr>
          <w:color w:val="000000"/>
          <w:sz w:val="28"/>
          <w:szCs w:val="28"/>
        </w:rPr>
      </w:pPr>
    </w:p>
    <w:p w:rsidR="00A960D5" w:rsidRDefault="00A960D5" w:rsidP="00A960D5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10.1.</w:t>
      </w:r>
      <w:r w:rsidR="00A64893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. Контроль за ходом реализации Подпрограммы</w:t>
      </w:r>
      <w:r w:rsidR="003E6805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</w:p>
    <w:p w:rsidR="00A960D5" w:rsidRDefault="00A960D5" w:rsidP="00A960D5">
      <w:pPr>
        <w:ind w:firstLine="720"/>
        <w:jc w:val="both"/>
        <w:rPr>
          <w:sz w:val="28"/>
          <w:szCs w:val="28"/>
        </w:rPr>
      </w:pPr>
    </w:p>
    <w:p w:rsidR="00A960D5" w:rsidRPr="00A960D5" w:rsidRDefault="00A960D5" w:rsidP="00A960D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960D5">
        <w:rPr>
          <w:sz w:val="28"/>
          <w:szCs w:val="28"/>
        </w:rPr>
        <w:t xml:space="preserve">Контроль исполнения Подпрограммы осуществляет </w:t>
      </w:r>
      <w:r w:rsidRPr="00A960D5">
        <w:rPr>
          <w:rStyle w:val="af2"/>
          <w:b w:val="0"/>
          <w:color w:val="auto"/>
          <w:sz w:val="28"/>
          <w:szCs w:val="28"/>
        </w:rPr>
        <w:t>Администрации поселка Золотухино</w:t>
      </w:r>
      <w:r w:rsidRPr="00A960D5">
        <w:rPr>
          <w:sz w:val="28"/>
          <w:szCs w:val="28"/>
        </w:rPr>
        <w:t>.</w:t>
      </w:r>
    </w:p>
    <w:p w:rsidR="00A960D5" w:rsidRDefault="00A960D5" w:rsidP="00A960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Заказчиком П</w:t>
      </w:r>
      <w:r w:rsidR="00A23B67">
        <w:rPr>
          <w:sz w:val="28"/>
          <w:szCs w:val="28"/>
        </w:rPr>
        <w:t>одп</w:t>
      </w:r>
      <w:r>
        <w:rPr>
          <w:sz w:val="28"/>
          <w:szCs w:val="28"/>
        </w:rPr>
        <w:t xml:space="preserve">рограммы является </w:t>
      </w:r>
      <w:r w:rsidR="00A64893" w:rsidRPr="00A64893">
        <w:rPr>
          <w:rStyle w:val="af2"/>
          <w:b w:val="0"/>
          <w:color w:val="auto"/>
          <w:sz w:val="28"/>
          <w:szCs w:val="28"/>
        </w:rPr>
        <w:t>Администрации поселка Золотухино</w:t>
      </w:r>
      <w:r w:rsidRPr="00A64893">
        <w:rPr>
          <w:sz w:val="28"/>
          <w:szCs w:val="28"/>
        </w:rPr>
        <w:t>, котор</w:t>
      </w:r>
      <w:r w:rsidR="00A64893" w:rsidRPr="00A64893">
        <w:rPr>
          <w:sz w:val="28"/>
          <w:szCs w:val="28"/>
        </w:rPr>
        <w:t>ая</w:t>
      </w:r>
      <w:r w:rsidRPr="00A64893">
        <w:rPr>
          <w:sz w:val="28"/>
          <w:szCs w:val="28"/>
        </w:rPr>
        <w:t xml:space="preserve"> несет ответственность за реализацию</w:t>
      </w:r>
      <w:r>
        <w:rPr>
          <w:sz w:val="28"/>
          <w:szCs w:val="28"/>
        </w:rPr>
        <w:t xml:space="preserve"> П</w:t>
      </w:r>
      <w:r w:rsidR="00A23B67">
        <w:rPr>
          <w:sz w:val="28"/>
          <w:szCs w:val="28"/>
        </w:rPr>
        <w:t>одп</w:t>
      </w:r>
      <w:r>
        <w:rPr>
          <w:sz w:val="28"/>
          <w:szCs w:val="28"/>
        </w:rPr>
        <w:t>рограммы и ее конечный результат.</w:t>
      </w:r>
    </w:p>
    <w:p w:rsidR="00A960D5" w:rsidRDefault="00A960D5" w:rsidP="00A960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 в рамках своей компетенции:</w:t>
      </w:r>
    </w:p>
    <w:p w:rsidR="00A960D5" w:rsidRDefault="00A64893" w:rsidP="00A960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960D5">
        <w:rPr>
          <w:sz w:val="28"/>
          <w:szCs w:val="28"/>
        </w:rPr>
        <w:t>организует реализацию П</w:t>
      </w:r>
      <w:r w:rsidR="00A23B67">
        <w:rPr>
          <w:sz w:val="28"/>
          <w:szCs w:val="28"/>
        </w:rPr>
        <w:t>одп</w:t>
      </w:r>
      <w:r w:rsidR="00A960D5">
        <w:rPr>
          <w:sz w:val="28"/>
          <w:szCs w:val="28"/>
        </w:rPr>
        <w:t>рограммы;</w:t>
      </w:r>
    </w:p>
    <w:p w:rsidR="00A960D5" w:rsidRDefault="00A64893" w:rsidP="00A960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960D5">
        <w:rPr>
          <w:sz w:val="28"/>
          <w:szCs w:val="28"/>
        </w:rPr>
        <w:t>координирует деятельность исполнителей мероприятий П</w:t>
      </w:r>
      <w:r w:rsidR="00A23B67">
        <w:rPr>
          <w:sz w:val="28"/>
          <w:szCs w:val="28"/>
        </w:rPr>
        <w:t>одп</w:t>
      </w:r>
      <w:r w:rsidR="00A960D5">
        <w:rPr>
          <w:sz w:val="28"/>
          <w:szCs w:val="28"/>
        </w:rPr>
        <w:t>рограммы в рамках реализации П</w:t>
      </w:r>
      <w:r w:rsidR="00A23B67">
        <w:rPr>
          <w:sz w:val="28"/>
          <w:szCs w:val="28"/>
        </w:rPr>
        <w:t>одп</w:t>
      </w:r>
      <w:r w:rsidR="00A960D5">
        <w:rPr>
          <w:sz w:val="28"/>
          <w:szCs w:val="28"/>
        </w:rPr>
        <w:t>рограммы;</w:t>
      </w:r>
    </w:p>
    <w:p w:rsidR="00A960D5" w:rsidRDefault="00A64893" w:rsidP="00A960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960D5">
        <w:rPr>
          <w:sz w:val="28"/>
          <w:szCs w:val="28"/>
        </w:rPr>
        <w:t>разрабатывает и согласовывает в установленном порядке проекты правовых актов, необходимых для выполнения П</w:t>
      </w:r>
      <w:r w:rsidR="00A23B67">
        <w:rPr>
          <w:sz w:val="28"/>
          <w:szCs w:val="28"/>
        </w:rPr>
        <w:t>одп</w:t>
      </w:r>
      <w:r w:rsidR="00A960D5">
        <w:rPr>
          <w:sz w:val="28"/>
          <w:szCs w:val="28"/>
        </w:rPr>
        <w:t>рограммы;</w:t>
      </w:r>
    </w:p>
    <w:p w:rsidR="00A960D5" w:rsidRDefault="00A960D5" w:rsidP="00A960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несет ответственность за несвоевременную и некачественную реализацию П</w:t>
      </w:r>
      <w:r w:rsidR="00A23B67">
        <w:rPr>
          <w:sz w:val="28"/>
          <w:szCs w:val="28"/>
        </w:rPr>
        <w:t>одп</w:t>
      </w:r>
      <w:r>
        <w:rPr>
          <w:sz w:val="28"/>
          <w:szCs w:val="28"/>
        </w:rPr>
        <w:t>рограммы;</w:t>
      </w:r>
    </w:p>
    <w:p w:rsidR="00A960D5" w:rsidRDefault="00A960D5" w:rsidP="00A960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организует внедрение информационных технологий в целях управления реализацией П</w:t>
      </w:r>
      <w:r w:rsidR="00A23B67">
        <w:rPr>
          <w:sz w:val="28"/>
          <w:szCs w:val="28"/>
        </w:rPr>
        <w:t>одп</w:t>
      </w:r>
      <w:r>
        <w:rPr>
          <w:sz w:val="28"/>
          <w:szCs w:val="28"/>
        </w:rPr>
        <w:t>рограммы и контроля за ходом выполнения программных мероприятий.</w:t>
      </w:r>
    </w:p>
    <w:p w:rsidR="00A960D5" w:rsidRPr="00A960D5" w:rsidRDefault="00A960D5" w:rsidP="00A960D5">
      <w:pPr>
        <w:ind w:firstLine="720"/>
        <w:jc w:val="both"/>
        <w:rPr>
          <w:sz w:val="28"/>
          <w:szCs w:val="28"/>
        </w:rPr>
      </w:pPr>
      <w:r w:rsidRPr="00A960D5">
        <w:rPr>
          <w:sz w:val="28"/>
          <w:szCs w:val="28"/>
        </w:rPr>
        <w:t xml:space="preserve">Контроль за использованием бюджетных средств, предусмотренных на реализацию Подпрограммы, осуществляет </w:t>
      </w:r>
      <w:r w:rsidRPr="00A960D5">
        <w:rPr>
          <w:rStyle w:val="af2"/>
          <w:b w:val="0"/>
          <w:color w:val="auto"/>
          <w:sz w:val="28"/>
          <w:szCs w:val="28"/>
        </w:rPr>
        <w:t>Администрация поселка Золотухино</w:t>
      </w:r>
    </w:p>
    <w:p w:rsidR="00A960D5" w:rsidRDefault="00A960D5" w:rsidP="00A960D5">
      <w:pPr>
        <w:rPr>
          <w:sz w:val="28"/>
          <w:szCs w:val="28"/>
        </w:rPr>
        <w:sectPr w:rsidR="00A960D5" w:rsidSect="00632820">
          <w:headerReference w:type="even" r:id="rId8"/>
          <w:headerReference w:type="default" r:id="rId9"/>
          <w:footerReference w:type="even" r:id="rId10"/>
          <w:footerReference w:type="default" r:id="rId11"/>
          <w:pgSz w:w="11904" w:h="16834"/>
          <w:pgMar w:top="1134" w:right="1247" w:bottom="1134" w:left="1531" w:header="720" w:footer="720" w:gutter="0"/>
          <w:pgNumType w:start="0"/>
          <w:cols w:space="720"/>
          <w:titlePg/>
        </w:sectPr>
      </w:pPr>
    </w:p>
    <w:p w:rsidR="00A64893" w:rsidRDefault="00A64893" w:rsidP="00D23935">
      <w:pPr>
        <w:tabs>
          <w:tab w:val="left" w:pos="3918"/>
        </w:tabs>
        <w:jc w:val="right"/>
      </w:pPr>
      <w:r>
        <w:lastRenderedPageBreak/>
        <w:tab/>
        <w:t>Приложение</w:t>
      </w:r>
      <w:r w:rsidR="005E5996">
        <w:t xml:space="preserve"> №1</w:t>
      </w:r>
    </w:p>
    <w:p w:rsidR="00A64893" w:rsidRDefault="00A64893" w:rsidP="00A64893">
      <w:pPr>
        <w:jc w:val="right"/>
      </w:pPr>
      <w:r>
        <w:t>к подпрограмме</w:t>
      </w:r>
    </w:p>
    <w:p w:rsidR="00A64893" w:rsidRDefault="00A64893" w:rsidP="00A64893">
      <w:pPr>
        <w:jc w:val="right"/>
      </w:pPr>
      <w:r w:rsidRPr="00A64893">
        <w:t xml:space="preserve">«Повышение эффективности управления муниципальным </w:t>
      </w:r>
    </w:p>
    <w:p w:rsidR="00A64893" w:rsidRDefault="00A64893" w:rsidP="00A64893">
      <w:pPr>
        <w:jc w:val="right"/>
      </w:pPr>
      <w:r w:rsidRPr="00A64893">
        <w:t>имуществом</w:t>
      </w:r>
      <w:r>
        <w:t xml:space="preserve"> </w:t>
      </w:r>
      <w:r w:rsidRPr="00A64893">
        <w:t>и земельными ресурсами»</w:t>
      </w:r>
      <w:r w:rsidR="00FB04E4">
        <w:t>,</w:t>
      </w:r>
      <w:r>
        <w:t xml:space="preserve"> </w:t>
      </w:r>
    </w:p>
    <w:p w:rsidR="00A64893" w:rsidRDefault="00A64893" w:rsidP="00A64893">
      <w:pPr>
        <w:jc w:val="right"/>
      </w:pPr>
      <w:r>
        <w:t xml:space="preserve">утвержденной постановлением </w:t>
      </w:r>
    </w:p>
    <w:p w:rsidR="00A64893" w:rsidRDefault="00A64893" w:rsidP="00A64893">
      <w:pPr>
        <w:ind w:firstLine="720"/>
        <w:jc w:val="right"/>
      </w:pPr>
      <w:r>
        <w:t>администрации поселка Золотухино от 11.1</w:t>
      </w:r>
      <w:r w:rsidR="00B9018A">
        <w:t>1</w:t>
      </w:r>
      <w:r>
        <w:t>.201</w:t>
      </w:r>
      <w:r w:rsidR="00B9018A">
        <w:t>6</w:t>
      </w:r>
      <w:r>
        <w:t>г. №2</w:t>
      </w:r>
      <w:r w:rsidR="00B9018A">
        <w:t>41</w:t>
      </w:r>
    </w:p>
    <w:p w:rsidR="00A64893" w:rsidRDefault="00A64893" w:rsidP="00A64893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A64893" w:rsidRDefault="00A64893" w:rsidP="00A64893">
      <w:pPr>
        <w:jc w:val="center"/>
        <w:rPr>
          <w:b/>
          <w:bCs/>
          <w:sz w:val="28"/>
          <w:szCs w:val="28"/>
        </w:rPr>
      </w:pPr>
    </w:p>
    <w:p w:rsidR="00D1231D" w:rsidRDefault="00A64893" w:rsidP="00A64893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Перечень</w:t>
      </w:r>
      <w:r>
        <w:rPr>
          <w:b/>
          <w:bCs/>
          <w:sz w:val="28"/>
          <w:szCs w:val="28"/>
        </w:rPr>
        <w:br/>
        <w:t xml:space="preserve">мероприятий Подпрограммы </w:t>
      </w:r>
      <w:r>
        <w:rPr>
          <w:b/>
          <w:sz w:val="28"/>
          <w:szCs w:val="28"/>
        </w:rPr>
        <w:t>«</w:t>
      </w:r>
      <w:r w:rsidRPr="00A64893">
        <w:rPr>
          <w:b/>
          <w:sz w:val="28"/>
          <w:szCs w:val="28"/>
        </w:rPr>
        <w:t xml:space="preserve">Повышение эффективности управления муниципальным имуществом и земельными ресурсами» муниципальной программы </w:t>
      </w:r>
    </w:p>
    <w:p w:rsidR="00A64893" w:rsidRDefault="00A64893" w:rsidP="00A64893">
      <w:pPr>
        <w:jc w:val="center"/>
        <w:rPr>
          <w:b/>
          <w:sz w:val="28"/>
          <w:szCs w:val="28"/>
        </w:rPr>
      </w:pPr>
      <w:r w:rsidRPr="00A64893">
        <w:rPr>
          <w:b/>
          <w:sz w:val="28"/>
          <w:szCs w:val="28"/>
        </w:rPr>
        <w:t>«Управление муниципальным имуществом и земельными ресурсами»</w:t>
      </w:r>
    </w:p>
    <w:p w:rsidR="00D1231D" w:rsidRDefault="00D1231D" w:rsidP="00A64893">
      <w:pPr>
        <w:jc w:val="center"/>
        <w:rPr>
          <w:b/>
          <w:sz w:val="28"/>
          <w:szCs w:val="28"/>
        </w:rPr>
      </w:pPr>
    </w:p>
    <w:tbl>
      <w:tblPr>
        <w:tblW w:w="1431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4"/>
        <w:gridCol w:w="2565"/>
        <w:gridCol w:w="1417"/>
        <w:gridCol w:w="1013"/>
        <w:gridCol w:w="830"/>
        <w:gridCol w:w="850"/>
        <w:gridCol w:w="851"/>
        <w:gridCol w:w="850"/>
        <w:gridCol w:w="1544"/>
        <w:gridCol w:w="15"/>
        <w:gridCol w:w="1697"/>
        <w:gridCol w:w="15"/>
        <w:gridCol w:w="1853"/>
      </w:tblGrid>
      <w:tr w:rsidR="00B90017" w:rsidTr="00145194">
        <w:trPr>
          <w:trHeight w:val="1748"/>
        </w:trPr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0017" w:rsidRDefault="00B900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5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0017" w:rsidRDefault="00B900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0017" w:rsidRDefault="00B90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Источники </w:t>
            </w:r>
            <w:proofErr w:type="spellStart"/>
            <w:r>
              <w:rPr>
                <w:color w:val="000000"/>
                <w:sz w:val="20"/>
                <w:szCs w:val="20"/>
              </w:rPr>
              <w:t>финансиро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</w:p>
          <w:p w:rsidR="00B90017" w:rsidRDefault="00B900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вания</w:t>
            </w:r>
            <w:proofErr w:type="spellEnd"/>
          </w:p>
        </w:tc>
        <w:tc>
          <w:tcPr>
            <w:tcW w:w="101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0017" w:rsidRDefault="00B900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Сумма расходов всего, </w:t>
            </w:r>
            <w:proofErr w:type="spellStart"/>
            <w:r>
              <w:rPr>
                <w:color w:val="000000"/>
                <w:sz w:val="20"/>
                <w:szCs w:val="20"/>
              </w:rPr>
              <w:t>тыс.руб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381" w:type="dxa"/>
            <w:gridSpan w:val="4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0017" w:rsidRDefault="00B90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 по годам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0017" w:rsidRDefault="00B900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 реализации</w:t>
            </w:r>
          </w:p>
        </w:tc>
        <w:tc>
          <w:tcPr>
            <w:tcW w:w="1712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0017" w:rsidRDefault="00B900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Ответственные за реализацию мероприятий</w:t>
            </w:r>
          </w:p>
        </w:tc>
        <w:tc>
          <w:tcPr>
            <w:tcW w:w="185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B90017" w:rsidRDefault="00B900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Ожидаемый результат (значение показателей за весь период реализации, в том числе по годам)</w:t>
            </w:r>
          </w:p>
        </w:tc>
      </w:tr>
      <w:tr w:rsidR="00B90017" w:rsidTr="00145194">
        <w:tc>
          <w:tcPr>
            <w:tcW w:w="81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B90017" w:rsidRDefault="00B90017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0017" w:rsidRDefault="00B90017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0017" w:rsidRDefault="00B90017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0017" w:rsidRDefault="00B90017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0017" w:rsidRDefault="00B90017" w:rsidP="004B5B1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</w:t>
            </w:r>
            <w:r w:rsidR="004B5B1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0017" w:rsidRDefault="00B90017" w:rsidP="004B5B1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</w:t>
            </w:r>
            <w:r w:rsidR="004B5B1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0017" w:rsidRDefault="00B90017" w:rsidP="004B5B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</w:t>
            </w:r>
            <w:r w:rsidR="004B5B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0017" w:rsidRDefault="00B90017" w:rsidP="004B5B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</w:t>
            </w:r>
            <w:r w:rsidR="004B5B1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0017" w:rsidRDefault="00B90017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0017" w:rsidRDefault="00B90017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90017" w:rsidRDefault="00B90017">
            <w:pPr>
              <w:rPr>
                <w:sz w:val="20"/>
                <w:szCs w:val="20"/>
              </w:rPr>
            </w:pPr>
          </w:p>
        </w:tc>
      </w:tr>
      <w:tr w:rsidR="00B90017" w:rsidTr="00145194">
        <w:trPr>
          <w:trHeight w:val="285"/>
        </w:trPr>
        <w:tc>
          <w:tcPr>
            <w:tcW w:w="81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0017" w:rsidRDefault="00B900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0017" w:rsidRDefault="00B900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0017" w:rsidRDefault="00B900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0017" w:rsidRDefault="00B900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0017" w:rsidRDefault="00B900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0017" w:rsidRDefault="00B900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0017" w:rsidRDefault="00B900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0017" w:rsidRDefault="00B90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0017" w:rsidRDefault="00B900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0017" w:rsidRDefault="00B900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8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B90017" w:rsidRDefault="00B900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B90017" w:rsidTr="00145194">
        <w:trPr>
          <w:trHeight w:val="300"/>
        </w:trPr>
        <w:tc>
          <w:tcPr>
            <w:tcW w:w="14314" w:type="dxa"/>
            <w:gridSpan w:val="1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B90017" w:rsidRDefault="00B9001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Подпрограмма </w:t>
            </w:r>
            <w:r w:rsidR="00C006FE">
              <w:rPr>
                <w:b/>
                <w:bCs/>
                <w:color w:val="000000"/>
                <w:sz w:val="20"/>
                <w:szCs w:val="20"/>
              </w:rPr>
              <w:t xml:space="preserve">1 </w:t>
            </w:r>
            <w:r>
              <w:rPr>
                <w:b/>
                <w:bCs/>
                <w:color w:val="000000"/>
                <w:sz w:val="20"/>
                <w:szCs w:val="20"/>
              </w:rPr>
              <w:t>«Повышение эффективности управления муниципальным имуществом и земельными ресурсами»</w:t>
            </w:r>
          </w:p>
        </w:tc>
      </w:tr>
      <w:tr w:rsidR="00B90017" w:rsidTr="00145194">
        <w:trPr>
          <w:trHeight w:val="300"/>
        </w:trPr>
        <w:tc>
          <w:tcPr>
            <w:tcW w:w="14314" w:type="dxa"/>
            <w:gridSpan w:val="1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B90017" w:rsidRDefault="00B9001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1.</w:t>
            </w:r>
            <w: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</w:rPr>
              <w:t>Повышение доходности от использования и реализации муниципального имущества</w:t>
            </w:r>
          </w:p>
        </w:tc>
      </w:tr>
      <w:tr w:rsidR="004B5B1E" w:rsidTr="00145194">
        <w:trPr>
          <w:trHeight w:val="300"/>
        </w:trPr>
        <w:tc>
          <w:tcPr>
            <w:tcW w:w="81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Организация проведения независимой оценки:</w:t>
            </w:r>
          </w:p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 земельных участков, в целях определения их рыночной стоимости;</w:t>
            </w:r>
          </w:p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 рыночной стоимости права на заключение договоров аренды на земельные участки;</w:t>
            </w:r>
          </w:p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- рыночной стоимости права на размещение </w:t>
            </w:r>
            <w:r>
              <w:rPr>
                <w:bCs/>
                <w:color w:val="000000"/>
                <w:sz w:val="20"/>
                <w:szCs w:val="20"/>
              </w:rPr>
              <w:lastRenderedPageBreak/>
              <w:t>нестационарных торговых объектов и пр.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Default="004B5B1E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</w:t>
            </w:r>
            <w:r w:rsidR="009F5BA8">
              <w:rPr>
                <w:bCs/>
                <w:color w:val="000000"/>
                <w:sz w:val="20"/>
                <w:szCs w:val="20"/>
              </w:rPr>
              <w:t>3</w:t>
            </w:r>
            <w:r>
              <w:rPr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B1E" w:rsidRDefault="009F5BA8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Default="004B5B1E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9F5BA8">
              <w:rPr>
                <w:bCs/>
                <w:color w:val="000000"/>
                <w:sz w:val="20"/>
                <w:szCs w:val="20"/>
              </w:rPr>
              <w:t>6</w:t>
            </w:r>
            <w:r>
              <w:rPr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Default="004B5B1E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9F5BA8">
              <w:rPr>
                <w:bCs/>
                <w:color w:val="000000"/>
                <w:sz w:val="20"/>
                <w:szCs w:val="20"/>
              </w:rPr>
              <w:t>6</w:t>
            </w:r>
            <w:r>
              <w:rPr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Default="004B5B1E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</w:t>
            </w:r>
            <w:r w:rsidR="009F5BA8">
              <w:rPr>
                <w:bCs/>
                <w:color w:val="000000"/>
                <w:sz w:val="20"/>
                <w:szCs w:val="20"/>
              </w:rPr>
              <w:t>2</w:t>
            </w:r>
            <w:r>
              <w:rPr>
                <w:bCs/>
                <w:color w:val="000000"/>
                <w:sz w:val="20"/>
                <w:szCs w:val="20"/>
              </w:rPr>
              <w:t xml:space="preserve"> - 202</w:t>
            </w:r>
            <w:r w:rsidR="009F5BA8">
              <w:rPr>
                <w:bCs/>
                <w:color w:val="000000"/>
                <w:sz w:val="20"/>
                <w:szCs w:val="20"/>
              </w:rPr>
              <w:t>5</w:t>
            </w:r>
            <w:r>
              <w:rPr>
                <w:bCs/>
                <w:color w:val="000000"/>
                <w:sz w:val="20"/>
                <w:szCs w:val="20"/>
              </w:rPr>
              <w:t xml:space="preserve">  гг.</w:t>
            </w: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4B5B1E" w:rsidRDefault="004B5B1E" w:rsidP="004B5B1E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Оценка 12 земельных участков </w:t>
            </w:r>
          </w:p>
          <w:p w:rsidR="004B5B1E" w:rsidRDefault="004B5B1E" w:rsidP="004B5B1E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(в том числе: </w:t>
            </w:r>
          </w:p>
          <w:p w:rsidR="004B5B1E" w:rsidRDefault="004B5B1E" w:rsidP="004B5B1E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2022г. - 3,</w:t>
            </w:r>
          </w:p>
          <w:p w:rsidR="004B5B1E" w:rsidRDefault="004B5B1E" w:rsidP="004B5B1E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2023г. – 3,</w:t>
            </w:r>
          </w:p>
          <w:p w:rsidR="004B5B1E" w:rsidRDefault="004B5B1E" w:rsidP="004B5B1E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2024 г. -3;</w:t>
            </w:r>
          </w:p>
          <w:p w:rsidR="004B5B1E" w:rsidRDefault="004B5B1E" w:rsidP="004B5B1E">
            <w:pPr>
              <w:jc w:val="center"/>
              <w:rPr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2025 г. - 3.</w:t>
            </w:r>
          </w:p>
        </w:tc>
      </w:tr>
      <w:tr w:rsidR="004B5B1E" w:rsidTr="00145194">
        <w:trPr>
          <w:trHeight w:val="1591"/>
        </w:trPr>
        <w:tc>
          <w:tcPr>
            <w:tcW w:w="81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Изготовление кадастровых паспортов на объекты муниципальной собственности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Pr="00145194" w:rsidRDefault="00145194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45194">
              <w:rPr>
                <w:bCs/>
                <w:color w:val="000000"/>
                <w:sz w:val="20"/>
                <w:szCs w:val="20"/>
              </w:rPr>
              <w:t>63,54</w:t>
            </w:r>
            <w:r w:rsidR="00C006FE" w:rsidRPr="00145194">
              <w:rPr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B1E" w:rsidRPr="00C006F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006FE">
              <w:rPr>
                <w:bCs/>
                <w:color w:val="000000"/>
                <w:sz w:val="20"/>
                <w:szCs w:val="20"/>
              </w:rPr>
              <w:t>63,54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B1E" w:rsidRPr="009F5BA8" w:rsidRDefault="00C006FE" w:rsidP="004B5B1E">
            <w:pPr>
              <w:jc w:val="center"/>
              <w:rPr>
                <w:bCs/>
                <w:strike/>
                <w:color w:val="000000"/>
                <w:sz w:val="20"/>
                <w:szCs w:val="20"/>
              </w:rPr>
            </w:pPr>
            <w:r>
              <w:rPr>
                <w:bCs/>
                <w:strike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Pr="009F5BA8" w:rsidRDefault="00C006FE" w:rsidP="004B5B1E">
            <w:pPr>
              <w:jc w:val="center"/>
              <w:rPr>
                <w:bCs/>
                <w:strike/>
                <w:color w:val="000000"/>
                <w:sz w:val="20"/>
                <w:szCs w:val="20"/>
              </w:rPr>
            </w:pPr>
            <w:r>
              <w:rPr>
                <w:bCs/>
                <w:strike/>
                <w:color w:val="000000"/>
                <w:sz w:val="20"/>
                <w:szCs w:val="20"/>
              </w:rPr>
              <w:t xml:space="preserve">-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Pr="009F5BA8" w:rsidRDefault="00C006FE" w:rsidP="004B5B1E">
            <w:pPr>
              <w:jc w:val="center"/>
              <w:rPr>
                <w:bCs/>
                <w:strike/>
                <w:color w:val="000000"/>
                <w:sz w:val="20"/>
                <w:szCs w:val="20"/>
              </w:rPr>
            </w:pPr>
            <w:r>
              <w:rPr>
                <w:bCs/>
                <w:strike/>
                <w:color w:val="000000"/>
                <w:sz w:val="20"/>
                <w:szCs w:val="20"/>
              </w:rPr>
              <w:t xml:space="preserve">- 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Default="00145194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2022 - 2025  гг.</w:t>
            </w: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4B5B1E" w:rsidRDefault="004B5B1E" w:rsidP="004B5B1E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Постановка на кадастровый учет, </w:t>
            </w:r>
          </w:p>
          <w:p w:rsidR="004B5B1E" w:rsidRDefault="004B5B1E" w:rsidP="004B5B1E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всего 72 - объекта, </w:t>
            </w:r>
          </w:p>
          <w:p w:rsidR="004B5B1E" w:rsidRDefault="004B5B1E" w:rsidP="004B5B1E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в </w:t>
            </w:r>
            <w:proofErr w:type="spellStart"/>
            <w:r>
              <w:rPr>
                <w:rFonts w:eastAsia="Microsoft YaHei"/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rFonts w:eastAsia="Microsoft YaHei"/>
                <w:color w:val="000000"/>
                <w:sz w:val="20"/>
                <w:szCs w:val="20"/>
              </w:rPr>
              <w:t xml:space="preserve">. </w:t>
            </w:r>
          </w:p>
          <w:p w:rsidR="004B5B1E" w:rsidRDefault="004B5B1E" w:rsidP="004B5B1E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(2021 – 19 (ЗТП);</w:t>
            </w:r>
          </w:p>
          <w:p w:rsidR="004B5B1E" w:rsidRDefault="004B5B1E" w:rsidP="004B5B1E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2022 – 18; </w:t>
            </w:r>
          </w:p>
          <w:p w:rsidR="004B5B1E" w:rsidRDefault="004B5B1E" w:rsidP="004B5B1E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2023 – 18;</w:t>
            </w:r>
          </w:p>
          <w:p w:rsidR="004B5B1E" w:rsidRDefault="004B5B1E" w:rsidP="004B5B1E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2024 - 18.</w:t>
            </w:r>
          </w:p>
        </w:tc>
      </w:tr>
      <w:tr w:rsidR="009F5BA8" w:rsidTr="00145194">
        <w:trPr>
          <w:trHeight w:val="526"/>
        </w:trPr>
        <w:tc>
          <w:tcPr>
            <w:tcW w:w="81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Подготовка документов для регистрации права муниципальной собственности на объекты муниципального жилищного и нежилого фонда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Не требует</w:t>
            </w:r>
          </w:p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финансиро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>-</w:t>
            </w:r>
          </w:p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вания</w:t>
            </w:r>
            <w:proofErr w:type="spellEnd"/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5BA8" w:rsidRDefault="00C006FE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r w:rsidRPr="00DF4C56">
              <w:rPr>
                <w:bCs/>
                <w:color w:val="000000"/>
                <w:sz w:val="20"/>
                <w:szCs w:val="20"/>
              </w:rPr>
              <w:t>2022 - 2025  гг.</w:t>
            </w: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Увеличение доли объектов недвижимости, право муниципальной собственности на которые зарегистрировано</w:t>
            </w:r>
          </w:p>
        </w:tc>
      </w:tr>
      <w:tr w:rsidR="009F5BA8" w:rsidTr="00145194">
        <w:trPr>
          <w:trHeight w:val="2446"/>
        </w:trPr>
        <w:tc>
          <w:tcPr>
            <w:tcW w:w="81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Организация проведения землеустроительных работ   по формированию земельных участков с целью их предоставления для строительства и целей, не связанных со строительством, ведение учета земельных участков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5BA8" w:rsidRDefault="00C006FE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r w:rsidRPr="00DF4C56">
              <w:rPr>
                <w:bCs/>
                <w:color w:val="000000"/>
                <w:sz w:val="20"/>
                <w:szCs w:val="20"/>
              </w:rPr>
              <w:t>2022 - 2025  гг.</w:t>
            </w: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Формирование (уточнение границ) </w:t>
            </w:r>
          </w:p>
        </w:tc>
      </w:tr>
      <w:tr w:rsidR="009F5BA8" w:rsidTr="00145194">
        <w:trPr>
          <w:trHeight w:val="2446"/>
        </w:trPr>
        <w:tc>
          <w:tcPr>
            <w:tcW w:w="81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1.5.</w:t>
            </w:r>
          </w:p>
        </w:tc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Организация и проведение торгов (конкурсов, аукционов) с целью предоставления земельных участков в аренду, предоставления земельных участков в собственность за плату, предоставления мест для размещения нестационарных торговых объектов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Не требует</w:t>
            </w:r>
          </w:p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финансиро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>-</w:t>
            </w:r>
          </w:p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вания</w:t>
            </w:r>
            <w:proofErr w:type="spellEnd"/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5BA8" w:rsidRDefault="00C006FE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r w:rsidRPr="00DF4C56">
              <w:rPr>
                <w:bCs/>
                <w:color w:val="000000"/>
                <w:sz w:val="20"/>
                <w:szCs w:val="20"/>
              </w:rPr>
              <w:t>2022 - 2025  гг.</w:t>
            </w: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Получение денежных средств от сдачи в аренду земельных участков, находящихся в собственности муниципального образования и земельных участков государственная </w:t>
            </w:r>
            <w:r>
              <w:rPr>
                <w:sz w:val="20"/>
                <w:szCs w:val="20"/>
              </w:rPr>
              <w:lastRenderedPageBreak/>
              <w:t>собственность на которые не разграничена   и которые расположены в границах поселка Золотухино, а также средств от продажи права на заключение договоров аренды</w:t>
            </w:r>
          </w:p>
        </w:tc>
      </w:tr>
      <w:tr w:rsidR="004B5B1E" w:rsidTr="00145194">
        <w:trPr>
          <w:trHeight w:val="2539"/>
        </w:trPr>
        <w:tc>
          <w:tcPr>
            <w:tcW w:w="81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1.6.</w:t>
            </w:r>
          </w:p>
        </w:tc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Проведение необходимых процедур по предоставлению земельных участков для индивидуального жилищного строительства в соответствии с Законом Курской области от 21.09.2011 №74-ЗКО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Не требует</w:t>
            </w:r>
          </w:p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финансиро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>-</w:t>
            </w:r>
          </w:p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вания</w:t>
            </w:r>
            <w:proofErr w:type="spellEnd"/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Default="009F5BA8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2022 - 2025  гг.</w:t>
            </w: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5B1E" w:rsidRDefault="004B5B1E" w:rsidP="004B5B1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4B5B1E" w:rsidRDefault="004B5B1E" w:rsidP="004B5B1E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Предоставление гражданам в собственность бесплатно 8 земельных участков                  в соответствии с Законом Курской области от 21.09.2011 №74-ЗКО.</w:t>
            </w:r>
          </w:p>
          <w:p w:rsidR="004B5B1E" w:rsidRDefault="004B5B1E" w:rsidP="004B5B1E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 </w:t>
            </w:r>
          </w:p>
        </w:tc>
      </w:tr>
      <w:tr w:rsidR="004B5B1E" w:rsidTr="00145194">
        <w:trPr>
          <w:trHeight w:val="300"/>
        </w:trPr>
        <w:tc>
          <w:tcPr>
            <w:tcW w:w="14314" w:type="dxa"/>
            <w:gridSpan w:val="1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4B5B1E" w:rsidRDefault="004B5B1E" w:rsidP="004B5B1E">
            <w:pPr>
              <w:rPr>
                <w:rFonts w:eastAsia="Microsoft YaHei"/>
                <w:b/>
                <w:color w:val="000000"/>
                <w:sz w:val="20"/>
                <w:szCs w:val="20"/>
              </w:rPr>
            </w:pPr>
            <w:r>
              <w:rPr>
                <w:rFonts w:eastAsia="Microsoft YaHei"/>
                <w:b/>
                <w:color w:val="000000"/>
                <w:sz w:val="20"/>
                <w:szCs w:val="20"/>
              </w:rPr>
              <w:t>2. Создание условий для осуществления эффективного и ответственного управления муниципальным имуществом</w:t>
            </w:r>
          </w:p>
        </w:tc>
      </w:tr>
      <w:tr w:rsidR="009F5BA8" w:rsidTr="00145194">
        <w:trPr>
          <w:trHeight w:val="737"/>
        </w:trPr>
        <w:tc>
          <w:tcPr>
            <w:tcW w:w="81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работ по содержанию и обслуживанию муниципального имущества, уплата имущественных налогов и другие расходы:</w:t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r w:rsidRPr="00B25104">
              <w:rPr>
                <w:bCs/>
                <w:color w:val="000000"/>
                <w:sz w:val="20"/>
                <w:szCs w:val="20"/>
              </w:rPr>
              <w:t>2022 - 2025  гг.</w:t>
            </w:r>
          </w:p>
        </w:tc>
        <w:tc>
          <w:tcPr>
            <w:tcW w:w="171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Целевое использование выделенных бюджетных средств </w:t>
            </w:r>
          </w:p>
        </w:tc>
      </w:tr>
      <w:tr w:rsidR="009F5BA8" w:rsidTr="00145194">
        <w:trPr>
          <w:trHeight w:val="290"/>
        </w:trPr>
        <w:tc>
          <w:tcPr>
            <w:tcW w:w="81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9F5BA8" w:rsidRDefault="009F5BA8" w:rsidP="009F5BA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5BA8" w:rsidRDefault="009F5BA8" w:rsidP="009F5BA8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5BA8" w:rsidRDefault="009F5BA8" w:rsidP="009F5BA8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5BA8" w:rsidRDefault="009F5BA8" w:rsidP="009F5BA8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5BA8" w:rsidRDefault="009F5BA8" w:rsidP="009F5BA8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5BA8" w:rsidRDefault="009F5BA8" w:rsidP="009F5BA8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5BA8" w:rsidRDefault="009F5BA8" w:rsidP="009F5BA8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5BA8" w:rsidRDefault="009F5BA8" w:rsidP="009F5BA8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1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5BA8" w:rsidRDefault="009F5BA8" w:rsidP="009F5BA8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vAlign w:val="center"/>
            <w:hideMark/>
          </w:tcPr>
          <w:p w:rsidR="009F5BA8" w:rsidRDefault="009F5BA8" w:rsidP="009F5BA8">
            <w:pPr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145194" w:rsidTr="00145194">
        <w:trPr>
          <w:trHeight w:val="300"/>
        </w:trPr>
        <w:tc>
          <w:tcPr>
            <w:tcW w:w="81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2.1.1</w:t>
            </w:r>
          </w:p>
        </w:tc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Услуги по сопровождению программ ЭВМ, обновление справочно-информационной базы (1С Предприятие, Гарант, Учет имущества, Контур, Полигон Про, АИС)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738,6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186,0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184,2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184,2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184,2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r w:rsidRPr="00B25104">
              <w:rPr>
                <w:bCs/>
                <w:color w:val="000000"/>
                <w:sz w:val="20"/>
                <w:szCs w:val="20"/>
              </w:rPr>
              <w:t>2022 - 2025  гг.</w:t>
            </w: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145194" w:rsidRDefault="00145194" w:rsidP="0014519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Целевое использование выделенных бюджетных средств</w:t>
            </w:r>
          </w:p>
        </w:tc>
      </w:tr>
      <w:tr w:rsidR="00145194" w:rsidTr="00145194">
        <w:trPr>
          <w:trHeight w:val="1402"/>
        </w:trPr>
        <w:tc>
          <w:tcPr>
            <w:tcW w:w="81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2.1.2</w:t>
            </w:r>
          </w:p>
        </w:tc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Изготовление и обновление сертификата ключа проверки электронной подписи</w:t>
            </w:r>
          </w:p>
          <w:p w:rsidR="00145194" w:rsidRDefault="00145194" w:rsidP="00145194">
            <w:pPr>
              <w:jc w:val="center"/>
              <w:rPr>
                <w:sz w:val="20"/>
                <w:szCs w:val="20"/>
              </w:rPr>
            </w:pPr>
          </w:p>
          <w:p w:rsidR="00145194" w:rsidRDefault="00145194" w:rsidP="00145194">
            <w:pPr>
              <w:jc w:val="center"/>
              <w:rPr>
                <w:sz w:val="20"/>
                <w:szCs w:val="20"/>
              </w:rPr>
            </w:pPr>
          </w:p>
          <w:p w:rsidR="00145194" w:rsidRDefault="00145194" w:rsidP="001451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145194" w:rsidRDefault="00145194" w:rsidP="00145194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 12,5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r w:rsidRPr="00B25104">
              <w:rPr>
                <w:bCs/>
                <w:color w:val="000000"/>
                <w:sz w:val="20"/>
                <w:szCs w:val="20"/>
              </w:rPr>
              <w:t>2022 - 2025  гг.</w:t>
            </w: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145194" w:rsidRDefault="00145194" w:rsidP="0014519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Целевое использование выделенных бюджетных средств</w:t>
            </w:r>
          </w:p>
        </w:tc>
      </w:tr>
      <w:tr w:rsidR="00145194" w:rsidTr="00145194">
        <w:trPr>
          <w:trHeight w:val="1361"/>
        </w:trPr>
        <w:tc>
          <w:tcPr>
            <w:tcW w:w="81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2.1.3</w:t>
            </w:r>
          </w:p>
        </w:tc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Приобретение, содержание и ремонт оргтехники (запасные части, тонер, обслуживание)</w:t>
            </w:r>
          </w:p>
          <w:p w:rsidR="00145194" w:rsidRDefault="00145194" w:rsidP="001451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 82,30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21,6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r w:rsidRPr="00FB3C53">
              <w:rPr>
                <w:bCs/>
                <w:color w:val="000000"/>
                <w:sz w:val="20"/>
                <w:szCs w:val="20"/>
              </w:rPr>
              <w:t>2022 - 2025  гг.</w:t>
            </w: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145194" w:rsidRDefault="00145194" w:rsidP="0014519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Целевое использование выделенных бюджетных средств</w:t>
            </w:r>
          </w:p>
        </w:tc>
      </w:tr>
      <w:tr w:rsidR="00145194" w:rsidTr="00145194">
        <w:trPr>
          <w:trHeight w:val="1335"/>
        </w:trPr>
        <w:tc>
          <w:tcPr>
            <w:tcW w:w="81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2.1.4</w:t>
            </w:r>
          </w:p>
        </w:tc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и техническое обслуживание пожарной сигнализации, проверка дымовых и вентиляционных каналов</w:t>
            </w:r>
          </w:p>
          <w:p w:rsidR="00145194" w:rsidRDefault="00145194" w:rsidP="001451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 18,0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12,0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r w:rsidRPr="00FB3C53">
              <w:rPr>
                <w:bCs/>
                <w:color w:val="000000"/>
                <w:sz w:val="20"/>
                <w:szCs w:val="20"/>
              </w:rPr>
              <w:t>2022 - 2025  гг.</w:t>
            </w: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145194" w:rsidRDefault="00145194" w:rsidP="0014519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Целевое использование выделенных бюджетных средств</w:t>
            </w:r>
          </w:p>
        </w:tc>
      </w:tr>
      <w:tr w:rsidR="00145194" w:rsidTr="00145194">
        <w:trPr>
          <w:trHeight w:val="2443"/>
        </w:trPr>
        <w:tc>
          <w:tcPr>
            <w:tcW w:w="81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2.1.5</w:t>
            </w:r>
          </w:p>
        </w:tc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Техническое обслуживание аппаратного обеспечения, включающего контроль технического состояния (приобретение прав на программное обеспечение (ПО), технических средств защиты информации.</w:t>
            </w:r>
          </w:p>
          <w:p w:rsidR="00145194" w:rsidRDefault="00145194" w:rsidP="001451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145194" w:rsidRDefault="00145194" w:rsidP="00145194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175,96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54,2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r w:rsidRPr="00FB3C53">
              <w:rPr>
                <w:bCs/>
                <w:color w:val="000000"/>
                <w:sz w:val="20"/>
                <w:szCs w:val="20"/>
              </w:rPr>
              <w:t>2022 - 2025  гг.</w:t>
            </w: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145194" w:rsidRDefault="00145194" w:rsidP="0014519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Целевое использование выделенных бюджетных средств</w:t>
            </w:r>
          </w:p>
        </w:tc>
      </w:tr>
      <w:tr w:rsidR="00145194" w:rsidTr="00145194">
        <w:trPr>
          <w:trHeight w:val="2445"/>
        </w:trPr>
        <w:tc>
          <w:tcPr>
            <w:tcW w:w="81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2.1.6</w:t>
            </w:r>
          </w:p>
        </w:tc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содержанию имущества муниципального образования (содержание, ремонт памятников, установка ограждений и т.д.)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 128,0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r w:rsidRPr="00FB3C53">
              <w:rPr>
                <w:bCs/>
                <w:color w:val="000000"/>
                <w:sz w:val="20"/>
                <w:szCs w:val="20"/>
              </w:rPr>
              <w:t>2022 - 2025  гг.</w:t>
            </w: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145194" w:rsidRDefault="00145194" w:rsidP="0014519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Содержание, ремонт памятников, установка ограждений и т.д.)</w:t>
            </w:r>
          </w:p>
        </w:tc>
      </w:tr>
      <w:tr w:rsidR="00145194" w:rsidTr="00145194">
        <w:trPr>
          <w:trHeight w:val="300"/>
        </w:trPr>
        <w:tc>
          <w:tcPr>
            <w:tcW w:w="14314" w:type="dxa"/>
            <w:gridSpan w:val="1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45194" w:rsidRDefault="00145194" w:rsidP="00145194">
            <w:pPr>
              <w:rPr>
                <w:rFonts w:eastAsia="Microsoft YaHei"/>
                <w:b/>
                <w:color w:val="000000"/>
                <w:sz w:val="20"/>
                <w:szCs w:val="20"/>
              </w:rPr>
            </w:pPr>
            <w:r>
              <w:rPr>
                <w:rFonts w:eastAsia="Microsoft YaHei"/>
                <w:b/>
                <w:color w:val="000000"/>
                <w:sz w:val="20"/>
                <w:szCs w:val="20"/>
              </w:rPr>
              <w:lastRenderedPageBreak/>
              <w:t>3. Содействие обеспечению устойчивого развития территории</w:t>
            </w:r>
          </w:p>
        </w:tc>
      </w:tr>
      <w:tr w:rsidR="00145194" w:rsidTr="00145194">
        <w:trPr>
          <w:trHeight w:val="2207"/>
        </w:trPr>
        <w:tc>
          <w:tcPr>
            <w:tcW w:w="81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Мероприятия </w:t>
            </w:r>
          </w:p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по топографической съемке</w:t>
            </w:r>
          </w:p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для проведения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предпроектных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>, проектных работ по строительству и реконструкции зданий, сооружений, внешних инженерных сетей (газ, вода, канализация, связь, ВОЛС), автомобильных дорог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210,0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2022 - 2025  гг.</w:t>
            </w: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5194" w:rsidRDefault="00145194" w:rsidP="0014519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145194" w:rsidRDefault="00145194" w:rsidP="00145194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Проведение Топографической съемки линейных объектов не менее 4 </w:t>
            </w:r>
          </w:p>
          <w:p w:rsidR="00145194" w:rsidRDefault="00145194" w:rsidP="00145194">
            <w:pPr>
              <w:jc w:val="center"/>
              <w:rPr>
                <w:rFonts w:eastAsia="Microsoft YaHei"/>
                <w:sz w:val="20"/>
                <w:szCs w:val="20"/>
              </w:rPr>
            </w:pPr>
            <w:r>
              <w:rPr>
                <w:rFonts w:eastAsia="Microsoft YaHei"/>
                <w:sz w:val="20"/>
                <w:szCs w:val="20"/>
              </w:rPr>
              <w:t xml:space="preserve">в том числе: </w:t>
            </w:r>
          </w:p>
          <w:p w:rsidR="00145194" w:rsidRDefault="00145194" w:rsidP="0014519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sz w:val="20"/>
                <w:szCs w:val="20"/>
              </w:rPr>
              <w:t>2022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г.- 1; </w:t>
            </w:r>
          </w:p>
          <w:p w:rsidR="00145194" w:rsidRDefault="00145194" w:rsidP="0014519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2023 г.-1; </w:t>
            </w:r>
          </w:p>
          <w:p w:rsidR="00145194" w:rsidRDefault="00145194" w:rsidP="0014519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2024г. -1; </w:t>
            </w:r>
          </w:p>
          <w:p w:rsidR="00145194" w:rsidRDefault="00145194" w:rsidP="0014519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2025г. – 1. </w:t>
            </w:r>
          </w:p>
        </w:tc>
      </w:tr>
      <w:tr w:rsidR="00145194" w:rsidTr="006B33A3">
        <w:trPr>
          <w:trHeight w:val="438"/>
        </w:trPr>
        <w:tc>
          <w:tcPr>
            <w:tcW w:w="4796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5194" w:rsidRDefault="00145194" w:rsidP="0014519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5194" w:rsidRDefault="00145194" w:rsidP="0014519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1521,90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5194" w:rsidRDefault="00145194" w:rsidP="0014519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507,9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5194" w:rsidRDefault="00145194" w:rsidP="0014519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5194" w:rsidRDefault="00145194" w:rsidP="0014519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5194" w:rsidRDefault="00145194" w:rsidP="0014519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338,0</w:t>
            </w:r>
          </w:p>
        </w:tc>
        <w:tc>
          <w:tcPr>
            <w:tcW w:w="512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:rsidR="00145194" w:rsidRDefault="00145194" w:rsidP="0014519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145194" w:rsidTr="00230E67">
        <w:trPr>
          <w:trHeight w:val="474"/>
        </w:trPr>
        <w:tc>
          <w:tcPr>
            <w:tcW w:w="4796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5194" w:rsidRDefault="00145194" w:rsidP="0014519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подпрограмме 1: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5194" w:rsidRDefault="00145194" w:rsidP="0014519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1521,90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5194" w:rsidRDefault="00145194" w:rsidP="0014519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507,9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5194" w:rsidRDefault="00145194" w:rsidP="0014519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5194" w:rsidRDefault="00145194" w:rsidP="0014519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5194" w:rsidRDefault="00145194" w:rsidP="0014519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338,0</w:t>
            </w:r>
          </w:p>
        </w:tc>
        <w:tc>
          <w:tcPr>
            <w:tcW w:w="512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145194" w:rsidRDefault="00145194" w:rsidP="0014519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145194" w:rsidTr="00145194">
        <w:trPr>
          <w:trHeight w:val="943"/>
        </w:trPr>
        <w:tc>
          <w:tcPr>
            <w:tcW w:w="4796" w:type="dxa"/>
            <w:gridSpan w:val="3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145194" w:rsidRDefault="00145194" w:rsidP="0014519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программе: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145194" w:rsidRDefault="00145194" w:rsidP="0014519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1521,90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145194" w:rsidRDefault="00145194" w:rsidP="0014519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507,9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145194" w:rsidRDefault="00145194" w:rsidP="0014519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145194" w:rsidRDefault="00145194" w:rsidP="0014519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145194" w:rsidRDefault="00145194" w:rsidP="0014519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338,0</w:t>
            </w:r>
          </w:p>
        </w:tc>
        <w:tc>
          <w:tcPr>
            <w:tcW w:w="5124" w:type="dxa"/>
            <w:gridSpan w:val="5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145194" w:rsidRDefault="00145194" w:rsidP="0014519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</w:tbl>
    <w:p w:rsidR="002401C5" w:rsidRPr="002401C5" w:rsidRDefault="002401C5" w:rsidP="002401C5">
      <w:pPr>
        <w:jc w:val="center"/>
        <w:rPr>
          <w:sz w:val="28"/>
          <w:szCs w:val="28"/>
        </w:rPr>
      </w:pPr>
    </w:p>
    <w:sectPr w:rsidR="002401C5" w:rsidRPr="002401C5" w:rsidSect="000E323B">
      <w:headerReference w:type="even" r:id="rId12"/>
      <w:headerReference w:type="default" r:id="rId13"/>
      <w:pgSz w:w="16838" w:h="11906" w:orient="landscape" w:code="9"/>
      <w:pgMar w:top="1134" w:right="1247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93D" w:rsidRDefault="0097293D">
      <w:r>
        <w:separator/>
      </w:r>
    </w:p>
  </w:endnote>
  <w:endnote w:type="continuationSeparator" w:id="0">
    <w:p w:rsidR="0097293D" w:rsidRDefault="00972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2F4" w:rsidRDefault="000F42F4" w:rsidP="00AE60B6">
    <w:pPr>
      <w:pStyle w:val="ab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F42F4" w:rsidRDefault="000F42F4" w:rsidP="00A64893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2F4" w:rsidRDefault="000F42F4" w:rsidP="00A64893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93D" w:rsidRDefault="0097293D">
      <w:r>
        <w:separator/>
      </w:r>
    </w:p>
  </w:footnote>
  <w:footnote w:type="continuationSeparator" w:id="0">
    <w:p w:rsidR="0097293D" w:rsidRDefault="009729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2F4" w:rsidRDefault="000F42F4" w:rsidP="00AE60B6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F42F4" w:rsidRDefault="000F42F4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258338"/>
      <w:docPartObj>
        <w:docPartGallery w:val="Page Numbers (Top of Page)"/>
        <w:docPartUnique/>
      </w:docPartObj>
    </w:sdtPr>
    <w:sdtContent>
      <w:p w:rsidR="000F42F4" w:rsidRDefault="000F42F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771E">
          <w:rPr>
            <w:noProof/>
          </w:rPr>
          <w:t>17</w:t>
        </w:r>
        <w:r>
          <w:fldChar w:fldCharType="end"/>
        </w:r>
      </w:p>
    </w:sdtContent>
  </w:sdt>
  <w:p w:rsidR="000F42F4" w:rsidRDefault="000F42F4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2F4" w:rsidRDefault="000F42F4" w:rsidP="002E343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F42F4" w:rsidRDefault="000F42F4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8356125"/>
      <w:docPartObj>
        <w:docPartGallery w:val="Page Numbers (Top of Page)"/>
        <w:docPartUnique/>
      </w:docPartObj>
    </w:sdtPr>
    <w:sdtContent>
      <w:p w:rsidR="00634B80" w:rsidRDefault="00634B80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771E">
          <w:rPr>
            <w:noProof/>
          </w:rPr>
          <w:t>22</w:t>
        </w:r>
        <w:r>
          <w:fldChar w:fldCharType="end"/>
        </w:r>
      </w:p>
    </w:sdtContent>
  </w:sdt>
  <w:p w:rsidR="000F42F4" w:rsidRDefault="000F42F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23FF4"/>
    <w:multiLevelType w:val="hybridMultilevel"/>
    <w:tmpl w:val="9DCC3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52F65"/>
    <w:multiLevelType w:val="multilevel"/>
    <w:tmpl w:val="0B24BA3C"/>
    <w:lvl w:ilvl="0">
      <w:start w:val="3"/>
      <w:numFmt w:val="decimal"/>
      <w:lvlText w:val="%1."/>
      <w:legacy w:legacy="1" w:legacySpace="0" w:legacyIndent="319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042B1B"/>
    <w:multiLevelType w:val="hybridMultilevel"/>
    <w:tmpl w:val="BF7EB5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C74D9E"/>
    <w:multiLevelType w:val="multilevel"/>
    <w:tmpl w:val="C29A0478"/>
    <w:lvl w:ilvl="0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8D6346"/>
    <w:multiLevelType w:val="hybridMultilevel"/>
    <w:tmpl w:val="91863B9A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" w15:restartNumberingAfterBreak="0">
    <w:nsid w:val="24191503"/>
    <w:multiLevelType w:val="multilevel"/>
    <w:tmpl w:val="DBC47822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509"/>
        </w:tabs>
        <w:ind w:left="2509" w:hanging="360"/>
      </w:pPr>
    </w:lvl>
    <w:lvl w:ilvl="2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</w:lvl>
    <w:lvl w:ilvl="3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</w:lvl>
    <w:lvl w:ilvl="4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</w:lvl>
    <w:lvl w:ilvl="5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</w:lvl>
    <w:lvl w:ilvl="6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</w:lvl>
    <w:lvl w:ilvl="7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</w:lvl>
    <w:lvl w:ilvl="8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</w:lvl>
  </w:abstractNum>
  <w:abstractNum w:abstractNumId="6" w15:restartNumberingAfterBreak="0">
    <w:nsid w:val="248411DE"/>
    <w:multiLevelType w:val="hybridMultilevel"/>
    <w:tmpl w:val="2F229776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7" w15:restartNumberingAfterBreak="0">
    <w:nsid w:val="2A8858FA"/>
    <w:multiLevelType w:val="hybridMultilevel"/>
    <w:tmpl w:val="86061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F01BA5"/>
    <w:multiLevelType w:val="hybridMultilevel"/>
    <w:tmpl w:val="814A5F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625819"/>
    <w:multiLevelType w:val="multilevel"/>
    <w:tmpl w:val="4120CF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980232C"/>
    <w:multiLevelType w:val="multilevel"/>
    <w:tmpl w:val="4120CF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D2E50DF"/>
    <w:multiLevelType w:val="multilevel"/>
    <w:tmpl w:val="F7BCA720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0D5064"/>
    <w:multiLevelType w:val="hybridMultilevel"/>
    <w:tmpl w:val="982E907C"/>
    <w:lvl w:ilvl="0" w:tplc="EA86C322">
      <w:start w:val="1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1CE4035"/>
    <w:multiLevelType w:val="hybridMultilevel"/>
    <w:tmpl w:val="9C82C750"/>
    <w:lvl w:ilvl="0" w:tplc="8F7C21DC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41749B"/>
    <w:multiLevelType w:val="hybridMultilevel"/>
    <w:tmpl w:val="8A823B00"/>
    <w:lvl w:ilvl="0" w:tplc="D2A2440E">
      <w:start w:val="1"/>
      <w:numFmt w:val="decimal"/>
      <w:lvlText w:val="%1."/>
      <w:lvlJc w:val="left"/>
      <w:pPr>
        <w:tabs>
          <w:tab w:val="num" w:pos="2130"/>
        </w:tabs>
        <w:ind w:left="2130" w:hanging="141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43013B10"/>
    <w:multiLevelType w:val="multilevel"/>
    <w:tmpl w:val="A384A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C824DA"/>
    <w:multiLevelType w:val="hybridMultilevel"/>
    <w:tmpl w:val="F266FE00"/>
    <w:lvl w:ilvl="0" w:tplc="B1FA4E12">
      <w:start w:val="1"/>
      <w:numFmt w:val="decimal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B682C8E"/>
    <w:multiLevelType w:val="hybridMultilevel"/>
    <w:tmpl w:val="4120CFE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F65926"/>
    <w:multiLevelType w:val="multilevel"/>
    <w:tmpl w:val="E63AF8A6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08A084F"/>
    <w:multiLevelType w:val="hybridMultilevel"/>
    <w:tmpl w:val="F7BCA7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E93EBF"/>
    <w:multiLevelType w:val="hybridMultilevel"/>
    <w:tmpl w:val="EC0045F8"/>
    <w:lvl w:ilvl="0" w:tplc="8F7C21DC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31A45A8"/>
    <w:multiLevelType w:val="multilevel"/>
    <w:tmpl w:val="A5C02FE4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2" w15:restartNumberingAfterBreak="0">
    <w:nsid w:val="57906C5F"/>
    <w:multiLevelType w:val="multilevel"/>
    <w:tmpl w:val="C29A0478"/>
    <w:lvl w:ilvl="0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3927EA"/>
    <w:multiLevelType w:val="hybridMultilevel"/>
    <w:tmpl w:val="DC9022EA"/>
    <w:lvl w:ilvl="0" w:tplc="3DD2191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 w15:restartNumberingAfterBreak="0">
    <w:nsid w:val="624C5AA7"/>
    <w:multiLevelType w:val="hybridMultilevel"/>
    <w:tmpl w:val="266A10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E6E3123"/>
    <w:multiLevelType w:val="hybridMultilevel"/>
    <w:tmpl w:val="121AEC1A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6" w15:restartNumberingAfterBreak="0">
    <w:nsid w:val="784546FA"/>
    <w:multiLevelType w:val="hybridMultilevel"/>
    <w:tmpl w:val="54B2AF42"/>
    <w:lvl w:ilvl="0" w:tplc="1F5426D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38083B"/>
    <w:multiLevelType w:val="hybridMultilevel"/>
    <w:tmpl w:val="DBC47822"/>
    <w:lvl w:ilvl="0" w:tplc="8F7C21DC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09"/>
        </w:tabs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</w:lvl>
  </w:abstractNum>
  <w:abstractNum w:abstractNumId="28" w15:restartNumberingAfterBreak="0">
    <w:nsid w:val="7CEB07F8"/>
    <w:multiLevelType w:val="hybridMultilevel"/>
    <w:tmpl w:val="F5266896"/>
    <w:lvl w:ilvl="0" w:tplc="B1FA4E12">
      <w:start w:val="1"/>
      <w:numFmt w:val="decimal"/>
      <w:lvlText w:val="%1."/>
      <w:lvlJc w:val="righ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D06265"/>
    <w:multiLevelType w:val="hybridMultilevel"/>
    <w:tmpl w:val="246496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3"/>
  </w:num>
  <w:num w:numId="5">
    <w:abstractNumId w:val="3"/>
  </w:num>
  <w:num w:numId="6">
    <w:abstractNumId w:val="27"/>
  </w:num>
  <w:num w:numId="7">
    <w:abstractNumId w:val="22"/>
  </w:num>
  <w:num w:numId="8">
    <w:abstractNumId w:val="5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</w:num>
  <w:num w:numId="11">
    <w:abstractNumId w:val="28"/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20"/>
  </w:num>
  <w:num w:numId="1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15"/>
  </w:num>
  <w:num w:numId="22">
    <w:abstractNumId w:val="17"/>
  </w:num>
  <w:num w:numId="23">
    <w:abstractNumId w:val="17"/>
  </w:num>
  <w:num w:numId="24">
    <w:abstractNumId w:val="10"/>
  </w:num>
  <w:num w:numId="25">
    <w:abstractNumId w:val="1"/>
  </w:num>
  <w:num w:numId="26">
    <w:abstractNumId w:val="18"/>
  </w:num>
  <w:num w:numId="27">
    <w:abstractNumId w:val="9"/>
  </w:num>
  <w:num w:numId="28">
    <w:abstractNumId w:val="26"/>
  </w:num>
  <w:num w:numId="29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</w:num>
  <w:num w:numId="31">
    <w:abstractNumId w:val="25"/>
  </w:num>
  <w:num w:numId="32">
    <w:abstractNumId w:val="21"/>
  </w:num>
  <w:num w:numId="33">
    <w:abstractNumId w:val="8"/>
  </w:num>
  <w:num w:numId="34">
    <w:abstractNumId w:val="23"/>
  </w:num>
  <w:num w:numId="35">
    <w:abstractNumId w:val="6"/>
  </w:num>
  <w:num w:numId="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57"/>
  <w:doNotHyphenateCaps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8CE"/>
    <w:rsid w:val="00000EE4"/>
    <w:rsid w:val="00001412"/>
    <w:rsid w:val="00003EC8"/>
    <w:rsid w:val="000055A2"/>
    <w:rsid w:val="000065FE"/>
    <w:rsid w:val="0001186A"/>
    <w:rsid w:val="0001400F"/>
    <w:rsid w:val="0001573E"/>
    <w:rsid w:val="00015A02"/>
    <w:rsid w:val="00015D41"/>
    <w:rsid w:val="000169E7"/>
    <w:rsid w:val="00020BFB"/>
    <w:rsid w:val="000215D2"/>
    <w:rsid w:val="0002198A"/>
    <w:rsid w:val="000227F4"/>
    <w:rsid w:val="00022E7B"/>
    <w:rsid w:val="00023D5F"/>
    <w:rsid w:val="0002472B"/>
    <w:rsid w:val="00024907"/>
    <w:rsid w:val="00024C54"/>
    <w:rsid w:val="00026CB4"/>
    <w:rsid w:val="00030077"/>
    <w:rsid w:val="00031466"/>
    <w:rsid w:val="00031C07"/>
    <w:rsid w:val="00031ED0"/>
    <w:rsid w:val="00031F5A"/>
    <w:rsid w:val="000327F9"/>
    <w:rsid w:val="00032DDB"/>
    <w:rsid w:val="0003345E"/>
    <w:rsid w:val="00033F45"/>
    <w:rsid w:val="00035068"/>
    <w:rsid w:val="00042CD3"/>
    <w:rsid w:val="00046441"/>
    <w:rsid w:val="00046DEC"/>
    <w:rsid w:val="000474B9"/>
    <w:rsid w:val="00047D6B"/>
    <w:rsid w:val="000500F9"/>
    <w:rsid w:val="0005174D"/>
    <w:rsid w:val="00052E74"/>
    <w:rsid w:val="00053D9F"/>
    <w:rsid w:val="000545B7"/>
    <w:rsid w:val="00056CEB"/>
    <w:rsid w:val="00057105"/>
    <w:rsid w:val="0005779A"/>
    <w:rsid w:val="00060511"/>
    <w:rsid w:val="000614D4"/>
    <w:rsid w:val="00061EBB"/>
    <w:rsid w:val="00062C6E"/>
    <w:rsid w:val="00062F70"/>
    <w:rsid w:val="00062F8C"/>
    <w:rsid w:val="00063E02"/>
    <w:rsid w:val="00063EA0"/>
    <w:rsid w:val="00064A69"/>
    <w:rsid w:val="000656BC"/>
    <w:rsid w:val="000662C9"/>
    <w:rsid w:val="00066538"/>
    <w:rsid w:val="000671A4"/>
    <w:rsid w:val="000675B1"/>
    <w:rsid w:val="00067BE9"/>
    <w:rsid w:val="000705DB"/>
    <w:rsid w:val="00070CAB"/>
    <w:rsid w:val="00071B37"/>
    <w:rsid w:val="00073243"/>
    <w:rsid w:val="00073D48"/>
    <w:rsid w:val="000754E7"/>
    <w:rsid w:val="000755F5"/>
    <w:rsid w:val="0007586D"/>
    <w:rsid w:val="00075A35"/>
    <w:rsid w:val="000760EC"/>
    <w:rsid w:val="00076C2A"/>
    <w:rsid w:val="00076EDE"/>
    <w:rsid w:val="0008128F"/>
    <w:rsid w:val="00081D6A"/>
    <w:rsid w:val="00081FE5"/>
    <w:rsid w:val="00082949"/>
    <w:rsid w:val="000831A6"/>
    <w:rsid w:val="000839CD"/>
    <w:rsid w:val="00083A37"/>
    <w:rsid w:val="000841DE"/>
    <w:rsid w:val="00084261"/>
    <w:rsid w:val="00084AFC"/>
    <w:rsid w:val="00085647"/>
    <w:rsid w:val="0008578B"/>
    <w:rsid w:val="00085E44"/>
    <w:rsid w:val="0008689C"/>
    <w:rsid w:val="0008693D"/>
    <w:rsid w:val="00086B9B"/>
    <w:rsid w:val="0008752D"/>
    <w:rsid w:val="00087842"/>
    <w:rsid w:val="00087DDD"/>
    <w:rsid w:val="00091369"/>
    <w:rsid w:val="00092A23"/>
    <w:rsid w:val="000939C4"/>
    <w:rsid w:val="0009515E"/>
    <w:rsid w:val="000956A5"/>
    <w:rsid w:val="00095FBA"/>
    <w:rsid w:val="000974E6"/>
    <w:rsid w:val="000A2C17"/>
    <w:rsid w:val="000A533A"/>
    <w:rsid w:val="000A614A"/>
    <w:rsid w:val="000A631B"/>
    <w:rsid w:val="000A7D2B"/>
    <w:rsid w:val="000A7F50"/>
    <w:rsid w:val="000B0241"/>
    <w:rsid w:val="000B08A7"/>
    <w:rsid w:val="000B0C31"/>
    <w:rsid w:val="000B0C72"/>
    <w:rsid w:val="000B1CB4"/>
    <w:rsid w:val="000B345B"/>
    <w:rsid w:val="000B34F0"/>
    <w:rsid w:val="000B3D69"/>
    <w:rsid w:val="000B4CE5"/>
    <w:rsid w:val="000B53BE"/>
    <w:rsid w:val="000B61FF"/>
    <w:rsid w:val="000B69E0"/>
    <w:rsid w:val="000C10D5"/>
    <w:rsid w:val="000C1843"/>
    <w:rsid w:val="000C2DD3"/>
    <w:rsid w:val="000C35DB"/>
    <w:rsid w:val="000C4F28"/>
    <w:rsid w:val="000C508D"/>
    <w:rsid w:val="000C50A5"/>
    <w:rsid w:val="000C6FF2"/>
    <w:rsid w:val="000C7FE2"/>
    <w:rsid w:val="000D125C"/>
    <w:rsid w:val="000D1DD6"/>
    <w:rsid w:val="000D2E8F"/>
    <w:rsid w:val="000D339B"/>
    <w:rsid w:val="000D3CD9"/>
    <w:rsid w:val="000D62D6"/>
    <w:rsid w:val="000D6E5E"/>
    <w:rsid w:val="000D77CE"/>
    <w:rsid w:val="000E1852"/>
    <w:rsid w:val="000E1A09"/>
    <w:rsid w:val="000E1FF0"/>
    <w:rsid w:val="000E2474"/>
    <w:rsid w:val="000E323B"/>
    <w:rsid w:val="000E3544"/>
    <w:rsid w:val="000E3940"/>
    <w:rsid w:val="000E3CAA"/>
    <w:rsid w:val="000E415D"/>
    <w:rsid w:val="000E442E"/>
    <w:rsid w:val="000E4EFB"/>
    <w:rsid w:val="000E603F"/>
    <w:rsid w:val="000E70F1"/>
    <w:rsid w:val="000F0726"/>
    <w:rsid w:val="000F17BA"/>
    <w:rsid w:val="000F21C3"/>
    <w:rsid w:val="000F2B45"/>
    <w:rsid w:val="000F39DB"/>
    <w:rsid w:val="000F3D45"/>
    <w:rsid w:val="000F42F4"/>
    <w:rsid w:val="000F44D1"/>
    <w:rsid w:val="000F5A68"/>
    <w:rsid w:val="000F6122"/>
    <w:rsid w:val="000F6C51"/>
    <w:rsid w:val="000F6D5D"/>
    <w:rsid w:val="000F7071"/>
    <w:rsid w:val="000F766E"/>
    <w:rsid w:val="00101974"/>
    <w:rsid w:val="001020A2"/>
    <w:rsid w:val="00102AFF"/>
    <w:rsid w:val="00104110"/>
    <w:rsid w:val="00104A0D"/>
    <w:rsid w:val="001067F7"/>
    <w:rsid w:val="00106BB3"/>
    <w:rsid w:val="001116E0"/>
    <w:rsid w:val="00111A39"/>
    <w:rsid w:val="00112197"/>
    <w:rsid w:val="00112C53"/>
    <w:rsid w:val="00112D06"/>
    <w:rsid w:val="001153BD"/>
    <w:rsid w:val="00116547"/>
    <w:rsid w:val="0011735C"/>
    <w:rsid w:val="001229E4"/>
    <w:rsid w:val="00122A98"/>
    <w:rsid w:val="0012450B"/>
    <w:rsid w:val="00124EBD"/>
    <w:rsid w:val="001258A0"/>
    <w:rsid w:val="00125977"/>
    <w:rsid w:val="00126D19"/>
    <w:rsid w:val="00130075"/>
    <w:rsid w:val="0013490C"/>
    <w:rsid w:val="0013567C"/>
    <w:rsid w:val="00135CAD"/>
    <w:rsid w:val="0013670C"/>
    <w:rsid w:val="00142A3C"/>
    <w:rsid w:val="0014377C"/>
    <w:rsid w:val="0014507B"/>
    <w:rsid w:val="0014516D"/>
    <w:rsid w:val="00145194"/>
    <w:rsid w:val="0014524E"/>
    <w:rsid w:val="001454F0"/>
    <w:rsid w:val="00146961"/>
    <w:rsid w:val="00147045"/>
    <w:rsid w:val="00147A42"/>
    <w:rsid w:val="001514CF"/>
    <w:rsid w:val="0015295C"/>
    <w:rsid w:val="00154043"/>
    <w:rsid w:val="001548DE"/>
    <w:rsid w:val="00154D24"/>
    <w:rsid w:val="0015565D"/>
    <w:rsid w:val="0015645A"/>
    <w:rsid w:val="00156B0E"/>
    <w:rsid w:val="00157115"/>
    <w:rsid w:val="00157646"/>
    <w:rsid w:val="00157CE7"/>
    <w:rsid w:val="0016005D"/>
    <w:rsid w:val="001630B8"/>
    <w:rsid w:val="001631B9"/>
    <w:rsid w:val="00163965"/>
    <w:rsid w:val="0016409B"/>
    <w:rsid w:val="001642F2"/>
    <w:rsid w:val="001647AC"/>
    <w:rsid w:val="00164EF8"/>
    <w:rsid w:val="00165692"/>
    <w:rsid w:val="00166424"/>
    <w:rsid w:val="00171779"/>
    <w:rsid w:val="00171BB6"/>
    <w:rsid w:val="00172374"/>
    <w:rsid w:val="00172F03"/>
    <w:rsid w:val="0017432A"/>
    <w:rsid w:val="00175C09"/>
    <w:rsid w:val="00176E4A"/>
    <w:rsid w:val="00177778"/>
    <w:rsid w:val="001807BF"/>
    <w:rsid w:val="00181BFE"/>
    <w:rsid w:val="0018340D"/>
    <w:rsid w:val="001845BB"/>
    <w:rsid w:val="001850B9"/>
    <w:rsid w:val="00185386"/>
    <w:rsid w:val="00186BB5"/>
    <w:rsid w:val="0018794A"/>
    <w:rsid w:val="001910DC"/>
    <w:rsid w:val="00191690"/>
    <w:rsid w:val="00191A3D"/>
    <w:rsid w:val="00192204"/>
    <w:rsid w:val="00192235"/>
    <w:rsid w:val="00192827"/>
    <w:rsid w:val="001929CA"/>
    <w:rsid w:val="00192A9B"/>
    <w:rsid w:val="00192B86"/>
    <w:rsid w:val="00193C4D"/>
    <w:rsid w:val="00195457"/>
    <w:rsid w:val="00195835"/>
    <w:rsid w:val="001967AB"/>
    <w:rsid w:val="001A06C1"/>
    <w:rsid w:val="001A110F"/>
    <w:rsid w:val="001A2B72"/>
    <w:rsid w:val="001A536C"/>
    <w:rsid w:val="001A5B5E"/>
    <w:rsid w:val="001A6870"/>
    <w:rsid w:val="001A6951"/>
    <w:rsid w:val="001A6B12"/>
    <w:rsid w:val="001A7090"/>
    <w:rsid w:val="001A7A6C"/>
    <w:rsid w:val="001B00FD"/>
    <w:rsid w:val="001B0A95"/>
    <w:rsid w:val="001B18E1"/>
    <w:rsid w:val="001B254B"/>
    <w:rsid w:val="001B2A7D"/>
    <w:rsid w:val="001B3E61"/>
    <w:rsid w:val="001B3FF0"/>
    <w:rsid w:val="001B4F4A"/>
    <w:rsid w:val="001B5C9B"/>
    <w:rsid w:val="001B5DAF"/>
    <w:rsid w:val="001B6537"/>
    <w:rsid w:val="001B6FEE"/>
    <w:rsid w:val="001B79F9"/>
    <w:rsid w:val="001C09A1"/>
    <w:rsid w:val="001C1373"/>
    <w:rsid w:val="001C1E54"/>
    <w:rsid w:val="001C20C0"/>
    <w:rsid w:val="001C3053"/>
    <w:rsid w:val="001C313C"/>
    <w:rsid w:val="001C52BF"/>
    <w:rsid w:val="001C7C8C"/>
    <w:rsid w:val="001D21B6"/>
    <w:rsid w:val="001D28D4"/>
    <w:rsid w:val="001D2B18"/>
    <w:rsid w:val="001D3E18"/>
    <w:rsid w:val="001D5458"/>
    <w:rsid w:val="001D61D0"/>
    <w:rsid w:val="001D6640"/>
    <w:rsid w:val="001D66F0"/>
    <w:rsid w:val="001D77A9"/>
    <w:rsid w:val="001D7EB5"/>
    <w:rsid w:val="001E1BF2"/>
    <w:rsid w:val="001E2697"/>
    <w:rsid w:val="001E33AA"/>
    <w:rsid w:val="001E35C5"/>
    <w:rsid w:val="001E3BDD"/>
    <w:rsid w:val="001E4557"/>
    <w:rsid w:val="001E49E8"/>
    <w:rsid w:val="001E6C47"/>
    <w:rsid w:val="001E709B"/>
    <w:rsid w:val="001E7F36"/>
    <w:rsid w:val="001F0082"/>
    <w:rsid w:val="001F0DA7"/>
    <w:rsid w:val="001F36BE"/>
    <w:rsid w:val="001F5047"/>
    <w:rsid w:val="001F6CC2"/>
    <w:rsid w:val="001F6E4F"/>
    <w:rsid w:val="00202BF3"/>
    <w:rsid w:val="00203E82"/>
    <w:rsid w:val="0020434F"/>
    <w:rsid w:val="00206ACB"/>
    <w:rsid w:val="002101A2"/>
    <w:rsid w:val="002103A3"/>
    <w:rsid w:val="00210D2C"/>
    <w:rsid w:val="00211424"/>
    <w:rsid w:val="00212DA1"/>
    <w:rsid w:val="0021414C"/>
    <w:rsid w:val="00214C43"/>
    <w:rsid w:val="00215449"/>
    <w:rsid w:val="0021576C"/>
    <w:rsid w:val="00215902"/>
    <w:rsid w:val="0021591C"/>
    <w:rsid w:val="00215F9D"/>
    <w:rsid w:val="00216797"/>
    <w:rsid w:val="00217726"/>
    <w:rsid w:val="0022016D"/>
    <w:rsid w:val="00220AB0"/>
    <w:rsid w:val="0022102D"/>
    <w:rsid w:val="00222007"/>
    <w:rsid w:val="00224B09"/>
    <w:rsid w:val="00224DC3"/>
    <w:rsid w:val="00225D4A"/>
    <w:rsid w:val="002276B4"/>
    <w:rsid w:val="0022777F"/>
    <w:rsid w:val="0023008D"/>
    <w:rsid w:val="0023059A"/>
    <w:rsid w:val="00231A4D"/>
    <w:rsid w:val="00231E82"/>
    <w:rsid w:val="00232028"/>
    <w:rsid w:val="00233B56"/>
    <w:rsid w:val="00235B58"/>
    <w:rsid w:val="00236933"/>
    <w:rsid w:val="00237526"/>
    <w:rsid w:val="002401C5"/>
    <w:rsid w:val="00240A3F"/>
    <w:rsid w:val="002438CD"/>
    <w:rsid w:val="00243BE5"/>
    <w:rsid w:val="00243BFB"/>
    <w:rsid w:val="00247213"/>
    <w:rsid w:val="0025018D"/>
    <w:rsid w:val="002509AA"/>
    <w:rsid w:val="00251AA3"/>
    <w:rsid w:val="00251DBC"/>
    <w:rsid w:val="0025224A"/>
    <w:rsid w:val="002542B6"/>
    <w:rsid w:val="00254E69"/>
    <w:rsid w:val="0025508B"/>
    <w:rsid w:val="00256250"/>
    <w:rsid w:val="002576EB"/>
    <w:rsid w:val="002578B7"/>
    <w:rsid w:val="00257C39"/>
    <w:rsid w:val="002613A8"/>
    <w:rsid w:val="00261B5E"/>
    <w:rsid w:val="0026384F"/>
    <w:rsid w:val="002644CE"/>
    <w:rsid w:val="00264C8E"/>
    <w:rsid w:val="0026512A"/>
    <w:rsid w:val="00266E6A"/>
    <w:rsid w:val="00267ECC"/>
    <w:rsid w:val="0027195B"/>
    <w:rsid w:val="00272707"/>
    <w:rsid w:val="0027319B"/>
    <w:rsid w:val="002746DD"/>
    <w:rsid w:val="00274BC0"/>
    <w:rsid w:val="002775F5"/>
    <w:rsid w:val="002778B2"/>
    <w:rsid w:val="002807B0"/>
    <w:rsid w:val="002808CF"/>
    <w:rsid w:val="0028099D"/>
    <w:rsid w:val="002813CC"/>
    <w:rsid w:val="00282D7B"/>
    <w:rsid w:val="002833DA"/>
    <w:rsid w:val="002847A0"/>
    <w:rsid w:val="00284D25"/>
    <w:rsid w:val="00285784"/>
    <w:rsid w:val="00285915"/>
    <w:rsid w:val="00285CD0"/>
    <w:rsid w:val="0028612F"/>
    <w:rsid w:val="00287567"/>
    <w:rsid w:val="002912AC"/>
    <w:rsid w:val="00291904"/>
    <w:rsid w:val="002943E0"/>
    <w:rsid w:val="002A0AF3"/>
    <w:rsid w:val="002A3098"/>
    <w:rsid w:val="002A3D82"/>
    <w:rsid w:val="002A4609"/>
    <w:rsid w:val="002A6731"/>
    <w:rsid w:val="002A67B0"/>
    <w:rsid w:val="002A6B43"/>
    <w:rsid w:val="002A7033"/>
    <w:rsid w:val="002A7DC3"/>
    <w:rsid w:val="002B0552"/>
    <w:rsid w:val="002B05C1"/>
    <w:rsid w:val="002B09AE"/>
    <w:rsid w:val="002B24AB"/>
    <w:rsid w:val="002B2566"/>
    <w:rsid w:val="002B386C"/>
    <w:rsid w:val="002B4ED0"/>
    <w:rsid w:val="002B5E2E"/>
    <w:rsid w:val="002B702B"/>
    <w:rsid w:val="002B7BD2"/>
    <w:rsid w:val="002C217E"/>
    <w:rsid w:val="002C2F74"/>
    <w:rsid w:val="002C40BD"/>
    <w:rsid w:val="002C50B8"/>
    <w:rsid w:val="002C5702"/>
    <w:rsid w:val="002C5887"/>
    <w:rsid w:val="002C589E"/>
    <w:rsid w:val="002C6EE2"/>
    <w:rsid w:val="002D0B07"/>
    <w:rsid w:val="002D12C2"/>
    <w:rsid w:val="002D1C21"/>
    <w:rsid w:val="002D3872"/>
    <w:rsid w:val="002D46AD"/>
    <w:rsid w:val="002D611E"/>
    <w:rsid w:val="002D69A4"/>
    <w:rsid w:val="002D73A6"/>
    <w:rsid w:val="002E204D"/>
    <w:rsid w:val="002E2A72"/>
    <w:rsid w:val="002E3434"/>
    <w:rsid w:val="002E4EC6"/>
    <w:rsid w:val="002E5428"/>
    <w:rsid w:val="002E688A"/>
    <w:rsid w:val="002E7167"/>
    <w:rsid w:val="002F19A6"/>
    <w:rsid w:val="002F1C3B"/>
    <w:rsid w:val="002F348E"/>
    <w:rsid w:val="002F3653"/>
    <w:rsid w:val="002F42A7"/>
    <w:rsid w:val="002F434B"/>
    <w:rsid w:val="002F4390"/>
    <w:rsid w:val="002F5AA8"/>
    <w:rsid w:val="002F63ED"/>
    <w:rsid w:val="002F7193"/>
    <w:rsid w:val="0030025B"/>
    <w:rsid w:val="00300BCE"/>
    <w:rsid w:val="00302598"/>
    <w:rsid w:val="0030292F"/>
    <w:rsid w:val="003058F8"/>
    <w:rsid w:val="0030629E"/>
    <w:rsid w:val="003069E6"/>
    <w:rsid w:val="003074D6"/>
    <w:rsid w:val="00307A8B"/>
    <w:rsid w:val="00310457"/>
    <w:rsid w:val="003108CE"/>
    <w:rsid w:val="00310B96"/>
    <w:rsid w:val="00311BCA"/>
    <w:rsid w:val="00312C77"/>
    <w:rsid w:val="00312D82"/>
    <w:rsid w:val="00312F91"/>
    <w:rsid w:val="00313E84"/>
    <w:rsid w:val="00315373"/>
    <w:rsid w:val="0031595D"/>
    <w:rsid w:val="00317515"/>
    <w:rsid w:val="0032011E"/>
    <w:rsid w:val="00320A6D"/>
    <w:rsid w:val="003212C9"/>
    <w:rsid w:val="00321878"/>
    <w:rsid w:val="00321B7D"/>
    <w:rsid w:val="00322839"/>
    <w:rsid w:val="00323972"/>
    <w:rsid w:val="003239FD"/>
    <w:rsid w:val="00327818"/>
    <w:rsid w:val="003300F9"/>
    <w:rsid w:val="00330C66"/>
    <w:rsid w:val="0033240A"/>
    <w:rsid w:val="00332580"/>
    <w:rsid w:val="003329BC"/>
    <w:rsid w:val="00332D0D"/>
    <w:rsid w:val="00333D6E"/>
    <w:rsid w:val="00333FD4"/>
    <w:rsid w:val="003342A1"/>
    <w:rsid w:val="003342CD"/>
    <w:rsid w:val="00334498"/>
    <w:rsid w:val="003345B4"/>
    <w:rsid w:val="003346A5"/>
    <w:rsid w:val="00334896"/>
    <w:rsid w:val="00334999"/>
    <w:rsid w:val="003355FD"/>
    <w:rsid w:val="00336243"/>
    <w:rsid w:val="00336B4B"/>
    <w:rsid w:val="00336C74"/>
    <w:rsid w:val="003417C7"/>
    <w:rsid w:val="00347F5A"/>
    <w:rsid w:val="00347FDE"/>
    <w:rsid w:val="003504AB"/>
    <w:rsid w:val="00350820"/>
    <w:rsid w:val="0035088E"/>
    <w:rsid w:val="00350E7E"/>
    <w:rsid w:val="00350E94"/>
    <w:rsid w:val="0035115A"/>
    <w:rsid w:val="003517F8"/>
    <w:rsid w:val="00352002"/>
    <w:rsid w:val="00352064"/>
    <w:rsid w:val="00353EE3"/>
    <w:rsid w:val="003564FF"/>
    <w:rsid w:val="00357294"/>
    <w:rsid w:val="00360BB4"/>
    <w:rsid w:val="0036175F"/>
    <w:rsid w:val="00364D36"/>
    <w:rsid w:val="00365E3B"/>
    <w:rsid w:val="003666D1"/>
    <w:rsid w:val="00370589"/>
    <w:rsid w:val="003706B3"/>
    <w:rsid w:val="0037131B"/>
    <w:rsid w:val="00371CA4"/>
    <w:rsid w:val="003732FD"/>
    <w:rsid w:val="0037431F"/>
    <w:rsid w:val="00374948"/>
    <w:rsid w:val="00374D49"/>
    <w:rsid w:val="00376D94"/>
    <w:rsid w:val="00376F40"/>
    <w:rsid w:val="0037737F"/>
    <w:rsid w:val="00380C7B"/>
    <w:rsid w:val="0038102A"/>
    <w:rsid w:val="003810E0"/>
    <w:rsid w:val="00382AD7"/>
    <w:rsid w:val="003830F4"/>
    <w:rsid w:val="00383D06"/>
    <w:rsid w:val="00386762"/>
    <w:rsid w:val="003868FA"/>
    <w:rsid w:val="00386B0A"/>
    <w:rsid w:val="0039024A"/>
    <w:rsid w:val="0039272C"/>
    <w:rsid w:val="003935F5"/>
    <w:rsid w:val="00393F76"/>
    <w:rsid w:val="003950CB"/>
    <w:rsid w:val="00396B9C"/>
    <w:rsid w:val="003A106C"/>
    <w:rsid w:val="003A18B1"/>
    <w:rsid w:val="003A1C06"/>
    <w:rsid w:val="003A214B"/>
    <w:rsid w:val="003A261B"/>
    <w:rsid w:val="003A412D"/>
    <w:rsid w:val="003A4D34"/>
    <w:rsid w:val="003A52C0"/>
    <w:rsid w:val="003A59DA"/>
    <w:rsid w:val="003A5BE1"/>
    <w:rsid w:val="003A62FB"/>
    <w:rsid w:val="003A77C7"/>
    <w:rsid w:val="003A799B"/>
    <w:rsid w:val="003B01D6"/>
    <w:rsid w:val="003B0D21"/>
    <w:rsid w:val="003B19DF"/>
    <w:rsid w:val="003B252B"/>
    <w:rsid w:val="003B27FC"/>
    <w:rsid w:val="003B3191"/>
    <w:rsid w:val="003B32BD"/>
    <w:rsid w:val="003B33BB"/>
    <w:rsid w:val="003B34EB"/>
    <w:rsid w:val="003B4DF8"/>
    <w:rsid w:val="003B5500"/>
    <w:rsid w:val="003B5DA9"/>
    <w:rsid w:val="003B696D"/>
    <w:rsid w:val="003B70A6"/>
    <w:rsid w:val="003C10CF"/>
    <w:rsid w:val="003C288E"/>
    <w:rsid w:val="003C39EB"/>
    <w:rsid w:val="003C41B9"/>
    <w:rsid w:val="003C50DD"/>
    <w:rsid w:val="003C6212"/>
    <w:rsid w:val="003C7343"/>
    <w:rsid w:val="003C757F"/>
    <w:rsid w:val="003C7DBD"/>
    <w:rsid w:val="003D119F"/>
    <w:rsid w:val="003D1416"/>
    <w:rsid w:val="003D2ACC"/>
    <w:rsid w:val="003D39A1"/>
    <w:rsid w:val="003D3B20"/>
    <w:rsid w:val="003D441A"/>
    <w:rsid w:val="003D4E31"/>
    <w:rsid w:val="003D5B41"/>
    <w:rsid w:val="003D6123"/>
    <w:rsid w:val="003D63F2"/>
    <w:rsid w:val="003D7422"/>
    <w:rsid w:val="003E0BC8"/>
    <w:rsid w:val="003E2F80"/>
    <w:rsid w:val="003E4D21"/>
    <w:rsid w:val="003E5B78"/>
    <w:rsid w:val="003E6805"/>
    <w:rsid w:val="003E6B7B"/>
    <w:rsid w:val="003E7A2D"/>
    <w:rsid w:val="003E7E4C"/>
    <w:rsid w:val="003F06D0"/>
    <w:rsid w:val="003F1E1A"/>
    <w:rsid w:val="003F2DB0"/>
    <w:rsid w:val="003F5602"/>
    <w:rsid w:val="003F5847"/>
    <w:rsid w:val="003F6085"/>
    <w:rsid w:val="003F6825"/>
    <w:rsid w:val="003F6E93"/>
    <w:rsid w:val="003F7183"/>
    <w:rsid w:val="003F7370"/>
    <w:rsid w:val="003F7A5F"/>
    <w:rsid w:val="003F7CB7"/>
    <w:rsid w:val="004021FA"/>
    <w:rsid w:val="00402BDE"/>
    <w:rsid w:val="00402D44"/>
    <w:rsid w:val="00403A1D"/>
    <w:rsid w:val="00403B05"/>
    <w:rsid w:val="00403D47"/>
    <w:rsid w:val="00404392"/>
    <w:rsid w:val="0040544D"/>
    <w:rsid w:val="00407641"/>
    <w:rsid w:val="00410AD0"/>
    <w:rsid w:val="00410E10"/>
    <w:rsid w:val="00410E86"/>
    <w:rsid w:val="00412D64"/>
    <w:rsid w:val="0041538D"/>
    <w:rsid w:val="00416A4F"/>
    <w:rsid w:val="00417209"/>
    <w:rsid w:val="0041726C"/>
    <w:rsid w:val="00417416"/>
    <w:rsid w:val="00421ACF"/>
    <w:rsid w:val="004233E9"/>
    <w:rsid w:val="004234A0"/>
    <w:rsid w:val="00424235"/>
    <w:rsid w:val="004301EB"/>
    <w:rsid w:val="004309C4"/>
    <w:rsid w:val="0043249E"/>
    <w:rsid w:val="0043283B"/>
    <w:rsid w:val="0043386D"/>
    <w:rsid w:val="004357D5"/>
    <w:rsid w:val="00435C87"/>
    <w:rsid w:val="00435DE4"/>
    <w:rsid w:val="004361F1"/>
    <w:rsid w:val="00437480"/>
    <w:rsid w:val="004419DF"/>
    <w:rsid w:val="00441D34"/>
    <w:rsid w:val="00444BAC"/>
    <w:rsid w:val="00445DA3"/>
    <w:rsid w:val="00446186"/>
    <w:rsid w:val="004463CB"/>
    <w:rsid w:val="0044654E"/>
    <w:rsid w:val="004474D5"/>
    <w:rsid w:val="00447C51"/>
    <w:rsid w:val="00450095"/>
    <w:rsid w:val="00452F04"/>
    <w:rsid w:val="00453509"/>
    <w:rsid w:val="00454774"/>
    <w:rsid w:val="00454A20"/>
    <w:rsid w:val="004555DE"/>
    <w:rsid w:val="00457ACC"/>
    <w:rsid w:val="00457D00"/>
    <w:rsid w:val="00460CF5"/>
    <w:rsid w:val="00461A55"/>
    <w:rsid w:val="004620A7"/>
    <w:rsid w:val="00462636"/>
    <w:rsid w:val="00462FDB"/>
    <w:rsid w:val="0046418E"/>
    <w:rsid w:val="004663E8"/>
    <w:rsid w:val="00466B6A"/>
    <w:rsid w:val="004674DF"/>
    <w:rsid w:val="004714E6"/>
    <w:rsid w:val="00471B6A"/>
    <w:rsid w:val="00474F4E"/>
    <w:rsid w:val="004758EE"/>
    <w:rsid w:val="004765B8"/>
    <w:rsid w:val="004774BF"/>
    <w:rsid w:val="00477FDE"/>
    <w:rsid w:val="00481E5F"/>
    <w:rsid w:val="00481F9D"/>
    <w:rsid w:val="00482036"/>
    <w:rsid w:val="00482D83"/>
    <w:rsid w:val="00482E2E"/>
    <w:rsid w:val="0048322C"/>
    <w:rsid w:val="00483A64"/>
    <w:rsid w:val="00483DE2"/>
    <w:rsid w:val="0048491C"/>
    <w:rsid w:val="00484AF5"/>
    <w:rsid w:val="0048503C"/>
    <w:rsid w:val="004875D8"/>
    <w:rsid w:val="0049025F"/>
    <w:rsid w:val="00491B58"/>
    <w:rsid w:val="00494841"/>
    <w:rsid w:val="00494B04"/>
    <w:rsid w:val="00494FE2"/>
    <w:rsid w:val="0049533B"/>
    <w:rsid w:val="00495B75"/>
    <w:rsid w:val="00495FBC"/>
    <w:rsid w:val="00496D58"/>
    <w:rsid w:val="004976C3"/>
    <w:rsid w:val="00497918"/>
    <w:rsid w:val="00497DC1"/>
    <w:rsid w:val="004A02D0"/>
    <w:rsid w:val="004A03D9"/>
    <w:rsid w:val="004A06A8"/>
    <w:rsid w:val="004A072E"/>
    <w:rsid w:val="004A07C7"/>
    <w:rsid w:val="004A2AD6"/>
    <w:rsid w:val="004A2CE0"/>
    <w:rsid w:val="004A36B7"/>
    <w:rsid w:val="004A3D39"/>
    <w:rsid w:val="004A4036"/>
    <w:rsid w:val="004A4342"/>
    <w:rsid w:val="004A4394"/>
    <w:rsid w:val="004A43BB"/>
    <w:rsid w:val="004A518F"/>
    <w:rsid w:val="004A55C6"/>
    <w:rsid w:val="004A66D5"/>
    <w:rsid w:val="004A6CE8"/>
    <w:rsid w:val="004A719B"/>
    <w:rsid w:val="004A729F"/>
    <w:rsid w:val="004B0AC6"/>
    <w:rsid w:val="004B0FB9"/>
    <w:rsid w:val="004B1019"/>
    <w:rsid w:val="004B2906"/>
    <w:rsid w:val="004B32E4"/>
    <w:rsid w:val="004B3909"/>
    <w:rsid w:val="004B4229"/>
    <w:rsid w:val="004B4613"/>
    <w:rsid w:val="004B4756"/>
    <w:rsid w:val="004B4F4E"/>
    <w:rsid w:val="004B5B1E"/>
    <w:rsid w:val="004B7383"/>
    <w:rsid w:val="004B776B"/>
    <w:rsid w:val="004B7A99"/>
    <w:rsid w:val="004B7B46"/>
    <w:rsid w:val="004C0729"/>
    <w:rsid w:val="004C2AC5"/>
    <w:rsid w:val="004C371F"/>
    <w:rsid w:val="004C3BB2"/>
    <w:rsid w:val="004C3F92"/>
    <w:rsid w:val="004C4211"/>
    <w:rsid w:val="004C505F"/>
    <w:rsid w:val="004C52E6"/>
    <w:rsid w:val="004C5C3E"/>
    <w:rsid w:val="004C5CA1"/>
    <w:rsid w:val="004C5DB1"/>
    <w:rsid w:val="004C7BB1"/>
    <w:rsid w:val="004D0B1C"/>
    <w:rsid w:val="004D0E4B"/>
    <w:rsid w:val="004D10F0"/>
    <w:rsid w:val="004D1BEE"/>
    <w:rsid w:val="004D28CF"/>
    <w:rsid w:val="004D4662"/>
    <w:rsid w:val="004D491E"/>
    <w:rsid w:val="004D4A89"/>
    <w:rsid w:val="004D4EA0"/>
    <w:rsid w:val="004D63B9"/>
    <w:rsid w:val="004D6E49"/>
    <w:rsid w:val="004D7F21"/>
    <w:rsid w:val="004E11A7"/>
    <w:rsid w:val="004E399D"/>
    <w:rsid w:val="004E4760"/>
    <w:rsid w:val="004E55B8"/>
    <w:rsid w:val="004E6AAB"/>
    <w:rsid w:val="004E6AED"/>
    <w:rsid w:val="004E73C4"/>
    <w:rsid w:val="004E769B"/>
    <w:rsid w:val="004E76AB"/>
    <w:rsid w:val="004E7981"/>
    <w:rsid w:val="004F2774"/>
    <w:rsid w:val="004F43C7"/>
    <w:rsid w:val="004F6334"/>
    <w:rsid w:val="004F650E"/>
    <w:rsid w:val="004F6607"/>
    <w:rsid w:val="004F7654"/>
    <w:rsid w:val="004F776F"/>
    <w:rsid w:val="0050036B"/>
    <w:rsid w:val="0050085E"/>
    <w:rsid w:val="005019E5"/>
    <w:rsid w:val="00501EB9"/>
    <w:rsid w:val="005038D4"/>
    <w:rsid w:val="00504CA1"/>
    <w:rsid w:val="00506326"/>
    <w:rsid w:val="005064A7"/>
    <w:rsid w:val="0050655D"/>
    <w:rsid w:val="0050688C"/>
    <w:rsid w:val="0050747B"/>
    <w:rsid w:val="005120CD"/>
    <w:rsid w:val="00513632"/>
    <w:rsid w:val="00514779"/>
    <w:rsid w:val="005157FD"/>
    <w:rsid w:val="00516DF8"/>
    <w:rsid w:val="005170BD"/>
    <w:rsid w:val="00520C41"/>
    <w:rsid w:val="005229CF"/>
    <w:rsid w:val="005259E1"/>
    <w:rsid w:val="005266D4"/>
    <w:rsid w:val="00527290"/>
    <w:rsid w:val="005315CD"/>
    <w:rsid w:val="00532235"/>
    <w:rsid w:val="00532F36"/>
    <w:rsid w:val="00534478"/>
    <w:rsid w:val="00535E89"/>
    <w:rsid w:val="00536BC8"/>
    <w:rsid w:val="005375A6"/>
    <w:rsid w:val="00540691"/>
    <w:rsid w:val="00540E32"/>
    <w:rsid w:val="00540FE6"/>
    <w:rsid w:val="00543521"/>
    <w:rsid w:val="005436EE"/>
    <w:rsid w:val="00544901"/>
    <w:rsid w:val="0054490E"/>
    <w:rsid w:val="00545904"/>
    <w:rsid w:val="005471DF"/>
    <w:rsid w:val="00547775"/>
    <w:rsid w:val="00552232"/>
    <w:rsid w:val="00552847"/>
    <w:rsid w:val="005542A7"/>
    <w:rsid w:val="005544C0"/>
    <w:rsid w:val="00557C95"/>
    <w:rsid w:val="0056080A"/>
    <w:rsid w:val="00561E5E"/>
    <w:rsid w:val="00562833"/>
    <w:rsid w:val="00562EF2"/>
    <w:rsid w:val="00562F78"/>
    <w:rsid w:val="00563E64"/>
    <w:rsid w:val="00564364"/>
    <w:rsid w:val="00564731"/>
    <w:rsid w:val="00564ACF"/>
    <w:rsid w:val="00564AD7"/>
    <w:rsid w:val="00564E3C"/>
    <w:rsid w:val="00565223"/>
    <w:rsid w:val="0056537D"/>
    <w:rsid w:val="00565392"/>
    <w:rsid w:val="005654FB"/>
    <w:rsid w:val="005664D6"/>
    <w:rsid w:val="0056709F"/>
    <w:rsid w:val="00567706"/>
    <w:rsid w:val="00570C40"/>
    <w:rsid w:val="00571717"/>
    <w:rsid w:val="005741F7"/>
    <w:rsid w:val="005748F9"/>
    <w:rsid w:val="00575C7E"/>
    <w:rsid w:val="005765B4"/>
    <w:rsid w:val="005807AC"/>
    <w:rsid w:val="00581C8D"/>
    <w:rsid w:val="005821D7"/>
    <w:rsid w:val="0058299D"/>
    <w:rsid w:val="00583D99"/>
    <w:rsid w:val="00584139"/>
    <w:rsid w:val="005845D0"/>
    <w:rsid w:val="005862F4"/>
    <w:rsid w:val="00586B18"/>
    <w:rsid w:val="00586D39"/>
    <w:rsid w:val="0058766D"/>
    <w:rsid w:val="0058781D"/>
    <w:rsid w:val="00590E02"/>
    <w:rsid w:val="005929E0"/>
    <w:rsid w:val="00592C3C"/>
    <w:rsid w:val="00593779"/>
    <w:rsid w:val="00593C28"/>
    <w:rsid w:val="0059493D"/>
    <w:rsid w:val="00594FF3"/>
    <w:rsid w:val="005958D3"/>
    <w:rsid w:val="00595962"/>
    <w:rsid w:val="00595E19"/>
    <w:rsid w:val="0059628F"/>
    <w:rsid w:val="005A0836"/>
    <w:rsid w:val="005A0EFD"/>
    <w:rsid w:val="005A161E"/>
    <w:rsid w:val="005A185D"/>
    <w:rsid w:val="005A2250"/>
    <w:rsid w:val="005A2D18"/>
    <w:rsid w:val="005A4239"/>
    <w:rsid w:val="005A48FA"/>
    <w:rsid w:val="005A5301"/>
    <w:rsid w:val="005A561A"/>
    <w:rsid w:val="005A7F24"/>
    <w:rsid w:val="005B140B"/>
    <w:rsid w:val="005B17B6"/>
    <w:rsid w:val="005B1CF4"/>
    <w:rsid w:val="005B31B8"/>
    <w:rsid w:val="005B525C"/>
    <w:rsid w:val="005B5CE2"/>
    <w:rsid w:val="005B5E52"/>
    <w:rsid w:val="005B6A5E"/>
    <w:rsid w:val="005B6BEA"/>
    <w:rsid w:val="005B726E"/>
    <w:rsid w:val="005B7956"/>
    <w:rsid w:val="005B7CAF"/>
    <w:rsid w:val="005C11D3"/>
    <w:rsid w:val="005C1358"/>
    <w:rsid w:val="005C1BD5"/>
    <w:rsid w:val="005C31B6"/>
    <w:rsid w:val="005C37FA"/>
    <w:rsid w:val="005C39E3"/>
    <w:rsid w:val="005C5F1B"/>
    <w:rsid w:val="005C665B"/>
    <w:rsid w:val="005C6870"/>
    <w:rsid w:val="005C6C29"/>
    <w:rsid w:val="005C70BE"/>
    <w:rsid w:val="005C73DC"/>
    <w:rsid w:val="005C757E"/>
    <w:rsid w:val="005D09CE"/>
    <w:rsid w:val="005D1D38"/>
    <w:rsid w:val="005D30BB"/>
    <w:rsid w:val="005D3345"/>
    <w:rsid w:val="005D3762"/>
    <w:rsid w:val="005D3BAB"/>
    <w:rsid w:val="005D49AB"/>
    <w:rsid w:val="005D4C1B"/>
    <w:rsid w:val="005E4B2D"/>
    <w:rsid w:val="005E5996"/>
    <w:rsid w:val="005E69A2"/>
    <w:rsid w:val="005E74DA"/>
    <w:rsid w:val="005E7595"/>
    <w:rsid w:val="005E7700"/>
    <w:rsid w:val="005E77AE"/>
    <w:rsid w:val="005F03DF"/>
    <w:rsid w:val="005F1AA2"/>
    <w:rsid w:val="005F2DAD"/>
    <w:rsid w:val="005F4854"/>
    <w:rsid w:val="005F59DF"/>
    <w:rsid w:val="006005EA"/>
    <w:rsid w:val="00600D80"/>
    <w:rsid w:val="00600F31"/>
    <w:rsid w:val="00602543"/>
    <w:rsid w:val="00603587"/>
    <w:rsid w:val="00603B45"/>
    <w:rsid w:val="006040F9"/>
    <w:rsid w:val="00605DF1"/>
    <w:rsid w:val="00606530"/>
    <w:rsid w:val="00606BF7"/>
    <w:rsid w:val="00610013"/>
    <w:rsid w:val="006105D5"/>
    <w:rsid w:val="0061287D"/>
    <w:rsid w:val="00612C4B"/>
    <w:rsid w:val="00612EBF"/>
    <w:rsid w:val="00613121"/>
    <w:rsid w:val="0061325C"/>
    <w:rsid w:val="00613C0D"/>
    <w:rsid w:val="00613E79"/>
    <w:rsid w:val="006148B8"/>
    <w:rsid w:val="006150FB"/>
    <w:rsid w:val="006154D2"/>
    <w:rsid w:val="0061672E"/>
    <w:rsid w:val="00617245"/>
    <w:rsid w:val="00620134"/>
    <w:rsid w:val="00623178"/>
    <w:rsid w:val="00623BEA"/>
    <w:rsid w:val="006245E5"/>
    <w:rsid w:val="00626787"/>
    <w:rsid w:val="006309F3"/>
    <w:rsid w:val="00630C1E"/>
    <w:rsid w:val="00630C70"/>
    <w:rsid w:val="00630C8E"/>
    <w:rsid w:val="006315AA"/>
    <w:rsid w:val="00632820"/>
    <w:rsid w:val="00634B80"/>
    <w:rsid w:val="00635C9B"/>
    <w:rsid w:val="0063641F"/>
    <w:rsid w:val="00637CEA"/>
    <w:rsid w:val="00640E06"/>
    <w:rsid w:val="006412DB"/>
    <w:rsid w:val="00642C06"/>
    <w:rsid w:val="00643C0B"/>
    <w:rsid w:val="006460C3"/>
    <w:rsid w:val="006463F6"/>
    <w:rsid w:val="0064793B"/>
    <w:rsid w:val="006513A9"/>
    <w:rsid w:val="00652A54"/>
    <w:rsid w:val="0066097A"/>
    <w:rsid w:val="00662980"/>
    <w:rsid w:val="00663323"/>
    <w:rsid w:val="00663A28"/>
    <w:rsid w:val="00663C0E"/>
    <w:rsid w:val="00663DF9"/>
    <w:rsid w:val="006651DF"/>
    <w:rsid w:val="006709E1"/>
    <w:rsid w:val="00670A9A"/>
    <w:rsid w:val="006727F9"/>
    <w:rsid w:val="00674502"/>
    <w:rsid w:val="00674928"/>
    <w:rsid w:val="006755C3"/>
    <w:rsid w:val="00675EE3"/>
    <w:rsid w:val="00676F0B"/>
    <w:rsid w:val="00677C34"/>
    <w:rsid w:val="00680209"/>
    <w:rsid w:val="00681CC0"/>
    <w:rsid w:val="00682000"/>
    <w:rsid w:val="00682247"/>
    <w:rsid w:val="00683FBC"/>
    <w:rsid w:val="00684956"/>
    <w:rsid w:val="00686005"/>
    <w:rsid w:val="006860E9"/>
    <w:rsid w:val="00690978"/>
    <w:rsid w:val="006914A1"/>
    <w:rsid w:val="00691EA4"/>
    <w:rsid w:val="00692C4D"/>
    <w:rsid w:val="006950FC"/>
    <w:rsid w:val="00695F14"/>
    <w:rsid w:val="0069665A"/>
    <w:rsid w:val="00697381"/>
    <w:rsid w:val="00697641"/>
    <w:rsid w:val="006A0F62"/>
    <w:rsid w:val="006A3336"/>
    <w:rsid w:val="006A45EF"/>
    <w:rsid w:val="006A6F38"/>
    <w:rsid w:val="006A7B88"/>
    <w:rsid w:val="006A7DBF"/>
    <w:rsid w:val="006A7F26"/>
    <w:rsid w:val="006B00A3"/>
    <w:rsid w:val="006B0512"/>
    <w:rsid w:val="006B0BEB"/>
    <w:rsid w:val="006B0ECE"/>
    <w:rsid w:val="006B1B80"/>
    <w:rsid w:val="006B2D97"/>
    <w:rsid w:val="006B5355"/>
    <w:rsid w:val="006B613A"/>
    <w:rsid w:val="006B64FF"/>
    <w:rsid w:val="006B72A0"/>
    <w:rsid w:val="006C05B4"/>
    <w:rsid w:val="006C1EF8"/>
    <w:rsid w:val="006C2CA9"/>
    <w:rsid w:val="006C4DE3"/>
    <w:rsid w:val="006C5BA2"/>
    <w:rsid w:val="006C66F5"/>
    <w:rsid w:val="006D161D"/>
    <w:rsid w:val="006D1623"/>
    <w:rsid w:val="006D24B3"/>
    <w:rsid w:val="006D2C52"/>
    <w:rsid w:val="006D2DEC"/>
    <w:rsid w:val="006D2E8E"/>
    <w:rsid w:val="006D358B"/>
    <w:rsid w:val="006D4D75"/>
    <w:rsid w:val="006D5927"/>
    <w:rsid w:val="006D6271"/>
    <w:rsid w:val="006E1431"/>
    <w:rsid w:val="006E14F9"/>
    <w:rsid w:val="006E166A"/>
    <w:rsid w:val="006E22A1"/>
    <w:rsid w:val="006E3054"/>
    <w:rsid w:val="006E3FF0"/>
    <w:rsid w:val="006E421A"/>
    <w:rsid w:val="006E4359"/>
    <w:rsid w:val="006E4391"/>
    <w:rsid w:val="006E64A9"/>
    <w:rsid w:val="006F004B"/>
    <w:rsid w:val="006F0417"/>
    <w:rsid w:val="006F0FC8"/>
    <w:rsid w:val="006F12A6"/>
    <w:rsid w:val="006F1CC8"/>
    <w:rsid w:val="006F2ACF"/>
    <w:rsid w:val="006F3F6B"/>
    <w:rsid w:val="006F4A64"/>
    <w:rsid w:val="006F4AF2"/>
    <w:rsid w:val="006F7E45"/>
    <w:rsid w:val="00700834"/>
    <w:rsid w:val="00701810"/>
    <w:rsid w:val="00701F82"/>
    <w:rsid w:val="0070264C"/>
    <w:rsid w:val="00705D58"/>
    <w:rsid w:val="0070671D"/>
    <w:rsid w:val="00706E03"/>
    <w:rsid w:val="007079F4"/>
    <w:rsid w:val="00710268"/>
    <w:rsid w:val="007105B0"/>
    <w:rsid w:val="00710E79"/>
    <w:rsid w:val="0071121C"/>
    <w:rsid w:val="00712A3C"/>
    <w:rsid w:val="00712F23"/>
    <w:rsid w:val="0071377C"/>
    <w:rsid w:val="007147D2"/>
    <w:rsid w:val="00715182"/>
    <w:rsid w:val="007155D7"/>
    <w:rsid w:val="0071768B"/>
    <w:rsid w:val="00722DFB"/>
    <w:rsid w:val="007239B4"/>
    <w:rsid w:val="0072584D"/>
    <w:rsid w:val="00725EAE"/>
    <w:rsid w:val="0072624C"/>
    <w:rsid w:val="007267E1"/>
    <w:rsid w:val="00727929"/>
    <w:rsid w:val="007304FB"/>
    <w:rsid w:val="0073131F"/>
    <w:rsid w:val="00731F5C"/>
    <w:rsid w:val="00732A76"/>
    <w:rsid w:val="00733251"/>
    <w:rsid w:val="007334A0"/>
    <w:rsid w:val="00733C98"/>
    <w:rsid w:val="007347E2"/>
    <w:rsid w:val="00734DBF"/>
    <w:rsid w:val="00735138"/>
    <w:rsid w:val="00735342"/>
    <w:rsid w:val="007356A0"/>
    <w:rsid w:val="00737B49"/>
    <w:rsid w:val="00737BE0"/>
    <w:rsid w:val="00737E10"/>
    <w:rsid w:val="0074067D"/>
    <w:rsid w:val="0074344C"/>
    <w:rsid w:val="0074347A"/>
    <w:rsid w:val="0074366C"/>
    <w:rsid w:val="00743E51"/>
    <w:rsid w:val="00743E79"/>
    <w:rsid w:val="00744EA2"/>
    <w:rsid w:val="007450A0"/>
    <w:rsid w:val="007458DA"/>
    <w:rsid w:val="00747B5C"/>
    <w:rsid w:val="00750236"/>
    <w:rsid w:val="00753018"/>
    <w:rsid w:val="0075425E"/>
    <w:rsid w:val="007559F7"/>
    <w:rsid w:val="007560C2"/>
    <w:rsid w:val="007567F7"/>
    <w:rsid w:val="00757975"/>
    <w:rsid w:val="00760BF7"/>
    <w:rsid w:val="00761F38"/>
    <w:rsid w:val="00763DC4"/>
    <w:rsid w:val="00763DFC"/>
    <w:rsid w:val="007640D0"/>
    <w:rsid w:val="007659B0"/>
    <w:rsid w:val="007677C1"/>
    <w:rsid w:val="0077026A"/>
    <w:rsid w:val="00771152"/>
    <w:rsid w:val="00773EDC"/>
    <w:rsid w:val="0077643F"/>
    <w:rsid w:val="007805FA"/>
    <w:rsid w:val="00780BB7"/>
    <w:rsid w:val="00780EF4"/>
    <w:rsid w:val="00782A1B"/>
    <w:rsid w:val="00782F9F"/>
    <w:rsid w:val="007840C5"/>
    <w:rsid w:val="007856E1"/>
    <w:rsid w:val="00787686"/>
    <w:rsid w:val="00787B95"/>
    <w:rsid w:val="0079049D"/>
    <w:rsid w:val="007905CD"/>
    <w:rsid w:val="0079136F"/>
    <w:rsid w:val="00791AEA"/>
    <w:rsid w:val="007926B3"/>
    <w:rsid w:val="00792914"/>
    <w:rsid w:val="00792B61"/>
    <w:rsid w:val="007955C9"/>
    <w:rsid w:val="0079602E"/>
    <w:rsid w:val="00797970"/>
    <w:rsid w:val="007A0684"/>
    <w:rsid w:val="007A12D1"/>
    <w:rsid w:val="007A1479"/>
    <w:rsid w:val="007A1ACA"/>
    <w:rsid w:val="007A1E0D"/>
    <w:rsid w:val="007A33C4"/>
    <w:rsid w:val="007A3BA8"/>
    <w:rsid w:val="007A4768"/>
    <w:rsid w:val="007A4E14"/>
    <w:rsid w:val="007A54BD"/>
    <w:rsid w:val="007A57DF"/>
    <w:rsid w:val="007A5FEC"/>
    <w:rsid w:val="007A614E"/>
    <w:rsid w:val="007A6993"/>
    <w:rsid w:val="007A7276"/>
    <w:rsid w:val="007A7A48"/>
    <w:rsid w:val="007A7B3E"/>
    <w:rsid w:val="007B02C6"/>
    <w:rsid w:val="007B046E"/>
    <w:rsid w:val="007B06D3"/>
    <w:rsid w:val="007B0F29"/>
    <w:rsid w:val="007B2451"/>
    <w:rsid w:val="007B2AD4"/>
    <w:rsid w:val="007B4113"/>
    <w:rsid w:val="007B623B"/>
    <w:rsid w:val="007B6A1E"/>
    <w:rsid w:val="007B6E12"/>
    <w:rsid w:val="007B7389"/>
    <w:rsid w:val="007C170E"/>
    <w:rsid w:val="007C2915"/>
    <w:rsid w:val="007C4349"/>
    <w:rsid w:val="007C5CA7"/>
    <w:rsid w:val="007C6513"/>
    <w:rsid w:val="007C75D7"/>
    <w:rsid w:val="007D04D4"/>
    <w:rsid w:val="007D0CFD"/>
    <w:rsid w:val="007D1357"/>
    <w:rsid w:val="007D1459"/>
    <w:rsid w:val="007D21A8"/>
    <w:rsid w:val="007D26CC"/>
    <w:rsid w:val="007D2B61"/>
    <w:rsid w:val="007D2E2D"/>
    <w:rsid w:val="007D300B"/>
    <w:rsid w:val="007D64FB"/>
    <w:rsid w:val="007E166E"/>
    <w:rsid w:val="007E1A59"/>
    <w:rsid w:val="007E21AC"/>
    <w:rsid w:val="007E47D2"/>
    <w:rsid w:val="007E4D6F"/>
    <w:rsid w:val="007E5C9A"/>
    <w:rsid w:val="007E70B3"/>
    <w:rsid w:val="007E7EF9"/>
    <w:rsid w:val="007F2441"/>
    <w:rsid w:val="007F290B"/>
    <w:rsid w:val="007F3AF4"/>
    <w:rsid w:val="007F7069"/>
    <w:rsid w:val="007F78D7"/>
    <w:rsid w:val="007F7F1B"/>
    <w:rsid w:val="00800B42"/>
    <w:rsid w:val="0080339E"/>
    <w:rsid w:val="00804060"/>
    <w:rsid w:val="00804218"/>
    <w:rsid w:val="00804CE9"/>
    <w:rsid w:val="00807B7A"/>
    <w:rsid w:val="008102AD"/>
    <w:rsid w:val="0081074A"/>
    <w:rsid w:val="00810DC4"/>
    <w:rsid w:val="00811410"/>
    <w:rsid w:val="00811EE2"/>
    <w:rsid w:val="00811F79"/>
    <w:rsid w:val="0081294C"/>
    <w:rsid w:val="0081296E"/>
    <w:rsid w:val="00812B7B"/>
    <w:rsid w:val="00813573"/>
    <w:rsid w:val="00813FC9"/>
    <w:rsid w:val="00815250"/>
    <w:rsid w:val="00821B5F"/>
    <w:rsid w:val="008226CA"/>
    <w:rsid w:val="008226F9"/>
    <w:rsid w:val="008237ED"/>
    <w:rsid w:val="00823EB7"/>
    <w:rsid w:val="0082439A"/>
    <w:rsid w:val="0082439F"/>
    <w:rsid w:val="00824DA7"/>
    <w:rsid w:val="00825ED9"/>
    <w:rsid w:val="00826016"/>
    <w:rsid w:val="0082776B"/>
    <w:rsid w:val="00831152"/>
    <w:rsid w:val="00831814"/>
    <w:rsid w:val="00831D8A"/>
    <w:rsid w:val="00831E88"/>
    <w:rsid w:val="00833C2F"/>
    <w:rsid w:val="00837336"/>
    <w:rsid w:val="00837F46"/>
    <w:rsid w:val="00840020"/>
    <w:rsid w:val="00840ABA"/>
    <w:rsid w:val="00841FFD"/>
    <w:rsid w:val="00843357"/>
    <w:rsid w:val="00843530"/>
    <w:rsid w:val="008436D6"/>
    <w:rsid w:val="00845667"/>
    <w:rsid w:val="00846BBE"/>
    <w:rsid w:val="0084718C"/>
    <w:rsid w:val="008511F5"/>
    <w:rsid w:val="008529B4"/>
    <w:rsid w:val="0085347A"/>
    <w:rsid w:val="00853FB1"/>
    <w:rsid w:val="00855BBC"/>
    <w:rsid w:val="0085619F"/>
    <w:rsid w:val="008561A1"/>
    <w:rsid w:val="00856A30"/>
    <w:rsid w:val="00856F66"/>
    <w:rsid w:val="00857666"/>
    <w:rsid w:val="0086164A"/>
    <w:rsid w:val="00861CD9"/>
    <w:rsid w:val="00861EC7"/>
    <w:rsid w:val="0086263F"/>
    <w:rsid w:val="00862BFF"/>
    <w:rsid w:val="00863BEB"/>
    <w:rsid w:val="0086479A"/>
    <w:rsid w:val="008647C2"/>
    <w:rsid w:val="00866270"/>
    <w:rsid w:val="00866CB5"/>
    <w:rsid w:val="008676B7"/>
    <w:rsid w:val="008676CE"/>
    <w:rsid w:val="008719A6"/>
    <w:rsid w:val="00871A29"/>
    <w:rsid w:val="00872B89"/>
    <w:rsid w:val="00873771"/>
    <w:rsid w:val="00873D59"/>
    <w:rsid w:val="00875D60"/>
    <w:rsid w:val="00875F3A"/>
    <w:rsid w:val="00875FB2"/>
    <w:rsid w:val="00876413"/>
    <w:rsid w:val="008818E8"/>
    <w:rsid w:val="008839EA"/>
    <w:rsid w:val="008859E9"/>
    <w:rsid w:val="0088623E"/>
    <w:rsid w:val="00890AAB"/>
    <w:rsid w:val="00891214"/>
    <w:rsid w:val="0089191E"/>
    <w:rsid w:val="00891A75"/>
    <w:rsid w:val="00892EBF"/>
    <w:rsid w:val="00893504"/>
    <w:rsid w:val="00894BDC"/>
    <w:rsid w:val="00895233"/>
    <w:rsid w:val="00895C81"/>
    <w:rsid w:val="008966E5"/>
    <w:rsid w:val="00897E49"/>
    <w:rsid w:val="008A1479"/>
    <w:rsid w:val="008A1C43"/>
    <w:rsid w:val="008A1F92"/>
    <w:rsid w:val="008A2077"/>
    <w:rsid w:val="008A3422"/>
    <w:rsid w:val="008A3C83"/>
    <w:rsid w:val="008A52B5"/>
    <w:rsid w:val="008A5603"/>
    <w:rsid w:val="008A69A8"/>
    <w:rsid w:val="008A712F"/>
    <w:rsid w:val="008A7BE6"/>
    <w:rsid w:val="008B021E"/>
    <w:rsid w:val="008B08EC"/>
    <w:rsid w:val="008B0A85"/>
    <w:rsid w:val="008B275B"/>
    <w:rsid w:val="008B3D40"/>
    <w:rsid w:val="008B4560"/>
    <w:rsid w:val="008B4FAD"/>
    <w:rsid w:val="008B5B27"/>
    <w:rsid w:val="008B5DE7"/>
    <w:rsid w:val="008B6A5D"/>
    <w:rsid w:val="008C0039"/>
    <w:rsid w:val="008C0601"/>
    <w:rsid w:val="008C0C81"/>
    <w:rsid w:val="008C1074"/>
    <w:rsid w:val="008C15A0"/>
    <w:rsid w:val="008C2C49"/>
    <w:rsid w:val="008C656F"/>
    <w:rsid w:val="008C69F0"/>
    <w:rsid w:val="008C6C74"/>
    <w:rsid w:val="008C6F8B"/>
    <w:rsid w:val="008C771E"/>
    <w:rsid w:val="008C7FA0"/>
    <w:rsid w:val="008D0594"/>
    <w:rsid w:val="008D1A87"/>
    <w:rsid w:val="008D1C8C"/>
    <w:rsid w:val="008D2194"/>
    <w:rsid w:val="008D3596"/>
    <w:rsid w:val="008D37EB"/>
    <w:rsid w:val="008D3A32"/>
    <w:rsid w:val="008D5189"/>
    <w:rsid w:val="008D6BD3"/>
    <w:rsid w:val="008E045D"/>
    <w:rsid w:val="008E09AA"/>
    <w:rsid w:val="008E0B52"/>
    <w:rsid w:val="008E18FF"/>
    <w:rsid w:val="008E1E8A"/>
    <w:rsid w:val="008E21F9"/>
    <w:rsid w:val="008E3104"/>
    <w:rsid w:val="008E4188"/>
    <w:rsid w:val="008E4751"/>
    <w:rsid w:val="008E5602"/>
    <w:rsid w:val="008E6320"/>
    <w:rsid w:val="008E7B03"/>
    <w:rsid w:val="008F1EF6"/>
    <w:rsid w:val="008F274E"/>
    <w:rsid w:val="008F2CA2"/>
    <w:rsid w:val="008F2F72"/>
    <w:rsid w:val="008F373D"/>
    <w:rsid w:val="008F4660"/>
    <w:rsid w:val="008F49F8"/>
    <w:rsid w:val="008F647E"/>
    <w:rsid w:val="008F7713"/>
    <w:rsid w:val="00901C24"/>
    <w:rsid w:val="009026D7"/>
    <w:rsid w:val="009054B7"/>
    <w:rsid w:val="00906D48"/>
    <w:rsid w:val="00910C38"/>
    <w:rsid w:val="0091324A"/>
    <w:rsid w:val="00913ED3"/>
    <w:rsid w:val="00913F74"/>
    <w:rsid w:val="00914659"/>
    <w:rsid w:val="00914B4B"/>
    <w:rsid w:val="00914B95"/>
    <w:rsid w:val="00915412"/>
    <w:rsid w:val="00921017"/>
    <w:rsid w:val="00922D03"/>
    <w:rsid w:val="00925570"/>
    <w:rsid w:val="009256D6"/>
    <w:rsid w:val="00925C0F"/>
    <w:rsid w:val="009262A3"/>
    <w:rsid w:val="00927B6A"/>
    <w:rsid w:val="00927FAA"/>
    <w:rsid w:val="0093052F"/>
    <w:rsid w:val="0093100B"/>
    <w:rsid w:val="0093196D"/>
    <w:rsid w:val="00931E3C"/>
    <w:rsid w:val="00932B14"/>
    <w:rsid w:val="00933079"/>
    <w:rsid w:val="009345DC"/>
    <w:rsid w:val="009345ED"/>
    <w:rsid w:val="00934D38"/>
    <w:rsid w:val="00934DD9"/>
    <w:rsid w:val="00935B92"/>
    <w:rsid w:val="00935C0E"/>
    <w:rsid w:val="0093679C"/>
    <w:rsid w:val="00940024"/>
    <w:rsid w:val="009405B7"/>
    <w:rsid w:val="009405D2"/>
    <w:rsid w:val="00941728"/>
    <w:rsid w:val="009417D4"/>
    <w:rsid w:val="00941E01"/>
    <w:rsid w:val="009442EF"/>
    <w:rsid w:val="00944F0F"/>
    <w:rsid w:val="00945B02"/>
    <w:rsid w:val="009510BD"/>
    <w:rsid w:val="0095158F"/>
    <w:rsid w:val="00951634"/>
    <w:rsid w:val="00952F71"/>
    <w:rsid w:val="009530DF"/>
    <w:rsid w:val="00953841"/>
    <w:rsid w:val="009541EB"/>
    <w:rsid w:val="0095549E"/>
    <w:rsid w:val="00956965"/>
    <w:rsid w:val="00957175"/>
    <w:rsid w:val="009573F3"/>
    <w:rsid w:val="00957A39"/>
    <w:rsid w:val="00957E53"/>
    <w:rsid w:val="00962482"/>
    <w:rsid w:val="009638EF"/>
    <w:rsid w:val="00964134"/>
    <w:rsid w:val="009666C0"/>
    <w:rsid w:val="009708F0"/>
    <w:rsid w:val="00972770"/>
    <w:rsid w:val="0097293D"/>
    <w:rsid w:val="009729CA"/>
    <w:rsid w:val="00972D3F"/>
    <w:rsid w:val="00972D92"/>
    <w:rsid w:val="0097385A"/>
    <w:rsid w:val="0097441D"/>
    <w:rsid w:val="00974EBC"/>
    <w:rsid w:val="00975AB2"/>
    <w:rsid w:val="009773BE"/>
    <w:rsid w:val="00977FF5"/>
    <w:rsid w:val="009800C1"/>
    <w:rsid w:val="009805D2"/>
    <w:rsid w:val="009841CF"/>
    <w:rsid w:val="009852B7"/>
    <w:rsid w:val="009857E0"/>
    <w:rsid w:val="00985A38"/>
    <w:rsid w:val="009861AC"/>
    <w:rsid w:val="00986E57"/>
    <w:rsid w:val="00987114"/>
    <w:rsid w:val="009913D1"/>
    <w:rsid w:val="00991762"/>
    <w:rsid w:val="00991F31"/>
    <w:rsid w:val="00993A0A"/>
    <w:rsid w:val="00993C32"/>
    <w:rsid w:val="0099498A"/>
    <w:rsid w:val="00994D04"/>
    <w:rsid w:val="0099506A"/>
    <w:rsid w:val="00995B2A"/>
    <w:rsid w:val="00995BBE"/>
    <w:rsid w:val="00996953"/>
    <w:rsid w:val="00997853"/>
    <w:rsid w:val="0099797A"/>
    <w:rsid w:val="00997BE9"/>
    <w:rsid w:val="009A1460"/>
    <w:rsid w:val="009A27F9"/>
    <w:rsid w:val="009A67C5"/>
    <w:rsid w:val="009A6C03"/>
    <w:rsid w:val="009B25BD"/>
    <w:rsid w:val="009B2EA9"/>
    <w:rsid w:val="009B30E5"/>
    <w:rsid w:val="009B3CE3"/>
    <w:rsid w:val="009B57F1"/>
    <w:rsid w:val="009B58FA"/>
    <w:rsid w:val="009B5BF6"/>
    <w:rsid w:val="009B5EF6"/>
    <w:rsid w:val="009B6632"/>
    <w:rsid w:val="009B781B"/>
    <w:rsid w:val="009C0126"/>
    <w:rsid w:val="009C1690"/>
    <w:rsid w:val="009C19AA"/>
    <w:rsid w:val="009C378C"/>
    <w:rsid w:val="009C6438"/>
    <w:rsid w:val="009C73C5"/>
    <w:rsid w:val="009C7719"/>
    <w:rsid w:val="009C7886"/>
    <w:rsid w:val="009D0F77"/>
    <w:rsid w:val="009D1E74"/>
    <w:rsid w:val="009D260A"/>
    <w:rsid w:val="009D2BFC"/>
    <w:rsid w:val="009D48AF"/>
    <w:rsid w:val="009D5064"/>
    <w:rsid w:val="009D62EA"/>
    <w:rsid w:val="009D7E70"/>
    <w:rsid w:val="009E2C5F"/>
    <w:rsid w:val="009E2FD1"/>
    <w:rsid w:val="009E34B3"/>
    <w:rsid w:val="009E4297"/>
    <w:rsid w:val="009E5265"/>
    <w:rsid w:val="009E529A"/>
    <w:rsid w:val="009E5C61"/>
    <w:rsid w:val="009E771C"/>
    <w:rsid w:val="009E78D4"/>
    <w:rsid w:val="009F00B4"/>
    <w:rsid w:val="009F04E7"/>
    <w:rsid w:val="009F3B94"/>
    <w:rsid w:val="009F3F53"/>
    <w:rsid w:val="009F4AC5"/>
    <w:rsid w:val="009F5A9C"/>
    <w:rsid w:val="009F5BA8"/>
    <w:rsid w:val="009F5D54"/>
    <w:rsid w:val="009F6A22"/>
    <w:rsid w:val="009F6BBA"/>
    <w:rsid w:val="009F6EBA"/>
    <w:rsid w:val="00A00F32"/>
    <w:rsid w:val="00A02870"/>
    <w:rsid w:val="00A02997"/>
    <w:rsid w:val="00A03C7C"/>
    <w:rsid w:val="00A04A9D"/>
    <w:rsid w:val="00A05A51"/>
    <w:rsid w:val="00A06350"/>
    <w:rsid w:val="00A0684A"/>
    <w:rsid w:val="00A0687F"/>
    <w:rsid w:val="00A06D1E"/>
    <w:rsid w:val="00A07A3D"/>
    <w:rsid w:val="00A07F9D"/>
    <w:rsid w:val="00A1016D"/>
    <w:rsid w:val="00A105A3"/>
    <w:rsid w:val="00A10F33"/>
    <w:rsid w:val="00A1137A"/>
    <w:rsid w:val="00A11F3B"/>
    <w:rsid w:val="00A12898"/>
    <w:rsid w:val="00A14B43"/>
    <w:rsid w:val="00A165A1"/>
    <w:rsid w:val="00A17FD9"/>
    <w:rsid w:val="00A21C25"/>
    <w:rsid w:val="00A22D48"/>
    <w:rsid w:val="00A2303B"/>
    <w:rsid w:val="00A23658"/>
    <w:rsid w:val="00A23B67"/>
    <w:rsid w:val="00A23EF5"/>
    <w:rsid w:val="00A25C64"/>
    <w:rsid w:val="00A274EC"/>
    <w:rsid w:val="00A3201F"/>
    <w:rsid w:val="00A32324"/>
    <w:rsid w:val="00A32FB5"/>
    <w:rsid w:val="00A354EF"/>
    <w:rsid w:val="00A35836"/>
    <w:rsid w:val="00A359BF"/>
    <w:rsid w:val="00A360C3"/>
    <w:rsid w:val="00A36747"/>
    <w:rsid w:val="00A370B8"/>
    <w:rsid w:val="00A37F8E"/>
    <w:rsid w:val="00A42A81"/>
    <w:rsid w:val="00A439F7"/>
    <w:rsid w:val="00A470A8"/>
    <w:rsid w:val="00A478AB"/>
    <w:rsid w:val="00A50365"/>
    <w:rsid w:val="00A531E5"/>
    <w:rsid w:val="00A54185"/>
    <w:rsid w:val="00A5473A"/>
    <w:rsid w:val="00A54B22"/>
    <w:rsid w:val="00A567CF"/>
    <w:rsid w:val="00A56AD7"/>
    <w:rsid w:val="00A56BAD"/>
    <w:rsid w:val="00A57598"/>
    <w:rsid w:val="00A57757"/>
    <w:rsid w:val="00A61024"/>
    <w:rsid w:val="00A62BB0"/>
    <w:rsid w:val="00A62CFF"/>
    <w:rsid w:val="00A6302B"/>
    <w:rsid w:val="00A638D6"/>
    <w:rsid w:val="00A64893"/>
    <w:rsid w:val="00A649D1"/>
    <w:rsid w:val="00A65974"/>
    <w:rsid w:val="00A65E07"/>
    <w:rsid w:val="00A67623"/>
    <w:rsid w:val="00A70CB1"/>
    <w:rsid w:val="00A7132D"/>
    <w:rsid w:val="00A7138C"/>
    <w:rsid w:val="00A73967"/>
    <w:rsid w:val="00A73CA5"/>
    <w:rsid w:val="00A74A8B"/>
    <w:rsid w:val="00A74D92"/>
    <w:rsid w:val="00A7765C"/>
    <w:rsid w:val="00A77953"/>
    <w:rsid w:val="00A77E5C"/>
    <w:rsid w:val="00A8093D"/>
    <w:rsid w:val="00A809EE"/>
    <w:rsid w:val="00A80F0B"/>
    <w:rsid w:val="00A850EB"/>
    <w:rsid w:val="00A87384"/>
    <w:rsid w:val="00A87FD3"/>
    <w:rsid w:val="00A903AF"/>
    <w:rsid w:val="00A914CA"/>
    <w:rsid w:val="00A9211F"/>
    <w:rsid w:val="00A93E2A"/>
    <w:rsid w:val="00A946CB"/>
    <w:rsid w:val="00A960A8"/>
    <w:rsid w:val="00A960D5"/>
    <w:rsid w:val="00AA1377"/>
    <w:rsid w:val="00AA506C"/>
    <w:rsid w:val="00AA52F7"/>
    <w:rsid w:val="00AA5DE6"/>
    <w:rsid w:val="00AA691A"/>
    <w:rsid w:val="00AA6C59"/>
    <w:rsid w:val="00AA7549"/>
    <w:rsid w:val="00AB0548"/>
    <w:rsid w:val="00AB1841"/>
    <w:rsid w:val="00AB1FAD"/>
    <w:rsid w:val="00AB56F5"/>
    <w:rsid w:val="00AB61E9"/>
    <w:rsid w:val="00AB6C18"/>
    <w:rsid w:val="00AB7C62"/>
    <w:rsid w:val="00AC23D3"/>
    <w:rsid w:val="00AC29E8"/>
    <w:rsid w:val="00AC349E"/>
    <w:rsid w:val="00AC3F64"/>
    <w:rsid w:val="00AC4340"/>
    <w:rsid w:val="00AC5B1B"/>
    <w:rsid w:val="00AC5D14"/>
    <w:rsid w:val="00AC5E70"/>
    <w:rsid w:val="00AC73A5"/>
    <w:rsid w:val="00AC7B0F"/>
    <w:rsid w:val="00AC7BFF"/>
    <w:rsid w:val="00AD0581"/>
    <w:rsid w:val="00AD0B21"/>
    <w:rsid w:val="00AD0EDC"/>
    <w:rsid w:val="00AD3491"/>
    <w:rsid w:val="00AD43DB"/>
    <w:rsid w:val="00AD4813"/>
    <w:rsid w:val="00AD49EA"/>
    <w:rsid w:val="00AD574D"/>
    <w:rsid w:val="00AD5ECD"/>
    <w:rsid w:val="00AD6C00"/>
    <w:rsid w:val="00AD6F80"/>
    <w:rsid w:val="00AE0D5D"/>
    <w:rsid w:val="00AE395A"/>
    <w:rsid w:val="00AE4FDA"/>
    <w:rsid w:val="00AE60B6"/>
    <w:rsid w:val="00AE7B0B"/>
    <w:rsid w:val="00AF2A0A"/>
    <w:rsid w:val="00AF47CB"/>
    <w:rsid w:val="00AF48B1"/>
    <w:rsid w:val="00AF623A"/>
    <w:rsid w:val="00AF62DC"/>
    <w:rsid w:val="00B0034B"/>
    <w:rsid w:val="00B00533"/>
    <w:rsid w:val="00B0140E"/>
    <w:rsid w:val="00B0212C"/>
    <w:rsid w:val="00B02A77"/>
    <w:rsid w:val="00B0340D"/>
    <w:rsid w:val="00B03482"/>
    <w:rsid w:val="00B048AF"/>
    <w:rsid w:val="00B07160"/>
    <w:rsid w:val="00B073C7"/>
    <w:rsid w:val="00B07AED"/>
    <w:rsid w:val="00B1080F"/>
    <w:rsid w:val="00B10B9A"/>
    <w:rsid w:val="00B1101B"/>
    <w:rsid w:val="00B11E50"/>
    <w:rsid w:val="00B13012"/>
    <w:rsid w:val="00B13C92"/>
    <w:rsid w:val="00B14696"/>
    <w:rsid w:val="00B148DA"/>
    <w:rsid w:val="00B15239"/>
    <w:rsid w:val="00B15704"/>
    <w:rsid w:val="00B178F6"/>
    <w:rsid w:val="00B21732"/>
    <w:rsid w:val="00B226B2"/>
    <w:rsid w:val="00B23B5C"/>
    <w:rsid w:val="00B24AD4"/>
    <w:rsid w:val="00B24D38"/>
    <w:rsid w:val="00B251A9"/>
    <w:rsid w:val="00B26871"/>
    <w:rsid w:val="00B275E7"/>
    <w:rsid w:val="00B27F12"/>
    <w:rsid w:val="00B30328"/>
    <w:rsid w:val="00B31062"/>
    <w:rsid w:val="00B32D50"/>
    <w:rsid w:val="00B33052"/>
    <w:rsid w:val="00B344E4"/>
    <w:rsid w:val="00B3528A"/>
    <w:rsid w:val="00B36A2A"/>
    <w:rsid w:val="00B37D77"/>
    <w:rsid w:val="00B41CB0"/>
    <w:rsid w:val="00B43984"/>
    <w:rsid w:val="00B43AB9"/>
    <w:rsid w:val="00B44C65"/>
    <w:rsid w:val="00B45625"/>
    <w:rsid w:val="00B4594E"/>
    <w:rsid w:val="00B45B12"/>
    <w:rsid w:val="00B45E6D"/>
    <w:rsid w:val="00B470A8"/>
    <w:rsid w:val="00B478A4"/>
    <w:rsid w:val="00B478B9"/>
    <w:rsid w:val="00B502B1"/>
    <w:rsid w:val="00B51F7D"/>
    <w:rsid w:val="00B524FE"/>
    <w:rsid w:val="00B53D60"/>
    <w:rsid w:val="00B54843"/>
    <w:rsid w:val="00B576B1"/>
    <w:rsid w:val="00B6047D"/>
    <w:rsid w:val="00B61C9D"/>
    <w:rsid w:val="00B62C3B"/>
    <w:rsid w:val="00B631AE"/>
    <w:rsid w:val="00B64629"/>
    <w:rsid w:val="00B64CF0"/>
    <w:rsid w:val="00B65004"/>
    <w:rsid w:val="00B65AED"/>
    <w:rsid w:val="00B666FC"/>
    <w:rsid w:val="00B67047"/>
    <w:rsid w:val="00B672D5"/>
    <w:rsid w:val="00B7000B"/>
    <w:rsid w:val="00B70247"/>
    <w:rsid w:val="00B7030D"/>
    <w:rsid w:val="00B70B71"/>
    <w:rsid w:val="00B72714"/>
    <w:rsid w:val="00B73F04"/>
    <w:rsid w:val="00B75D0D"/>
    <w:rsid w:val="00B75D96"/>
    <w:rsid w:val="00B76B5B"/>
    <w:rsid w:val="00B76C4B"/>
    <w:rsid w:val="00B808A0"/>
    <w:rsid w:val="00B808F1"/>
    <w:rsid w:val="00B82485"/>
    <w:rsid w:val="00B82657"/>
    <w:rsid w:val="00B84AAC"/>
    <w:rsid w:val="00B858E3"/>
    <w:rsid w:val="00B85CCD"/>
    <w:rsid w:val="00B867CF"/>
    <w:rsid w:val="00B8726B"/>
    <w:rsid w:val="00B90017"/>
    <w:rsid w:val="00B9018A"/>
    <w:rsid w:val="00B91214"/>
    <w:rsid w:val="00B9153B"/>
    <w:rsid w:val="00B919C6"/>
    <w:rsid w:val="00B91B1D"/>
    <w:rsid w:val="00B920E2"/>
    <w:rsid w:val="00B9249C"/>
    <w:rsid w:val="00B92C78"/>
    <w:rsid w:val="00B9404F"/>
    <w:rsid w:val="00B94595"/>
    <w:rsid w:val="00B97379"/>
    <w:rsid w:val="00BA0B57"/>
    <w:rsid w:val="00BA145F"/>
    <w:rsid w:val="00BA1B1D"/>
    <w:rsid w:val="00BA1E58"/>
    <w:rsid w:val="00BA3C01"/>
    <w:rsid w:val="00BA3D7F"/>
    <w:rsid w:val="00BA542B"/>
    <w:rsid w:val="00BA5C77"/>
    <w:rsid w:val="00BA6100"/>
    <w:rsid w:val="00BA7738"/>
    <w:rsid w:val="00BB064A"/>
    <w:rsid w:val="00BB0779"/>
    <w:rsid w:val="00BB097D"/>
    <w:rsid w:val="00BB1585"/>
    <w:rsid w:val="00BB17AD"/>
    <w:rsid w:val="00BB2363"/>
    <w:rsid w:val="00BB4918"/>
    <w:rsid w:val="00BB4DA7"/>
    <w:rsid w:val="00BB4DDF"/>
    <w:rsid w:val="00BB62B6"/>
    <w:rsid w:val="00BB68DB"/>
    <w:rsid w:val="00BB7A88"/>
    <w:rsid w:val="00BC0725"/>
    <w:rsid w:val="00BC4126"/>
    <w:rsid w:val="00BC4928"/>
    <w:rsid w:val="00BC4EF0"/>
    <w:rsid w:val="00BC4FA3"/>
    <w:rsid w:val="00BC5173"/>
    <w:rsid w:val="00BC5E51"/>
    <w:rsid w:val="00BC609F"/>
    <w:rsid w:val="00BD0217"/>
    <w:rsid w:val="00BD19DD"/>
    <w:rsid w:val="00BD1ADF"/>
    <w:rsid w:val="00BD4994"/>
    <w:rsid w:val="00BD50AD"/>
    <w:rsid w:val="00BD649D"/>
    <w:rsid w:val="00BD64F0"/>
    <w:rsid w:val="00BD749C"/>
    <w:rsid w:val="00BE13E9"/>
    <w:rsid w:val="00BE30E0"/>
    <w:rsid w:val="00BE31EC"/>
    <w:rsid w:val="00BE5BB9"/>
    <w:rsid w:val="00BE787F"/>
    <w:rsid w:val="00BF08BD"/>
    <w:rsid w:val="00BF1269"/>
    <w:rsid w:val="00BF18CE"/>
    <w:rsid w:val="00BF24A5"/>
    <w:rsid w:val="00BF38F0"/>
    <w:rsid w:val="00BF3A3A"/>
    <w:rsid w:val="00BF3C46"/>
    <w:rsid w:val="00BF516B"/>
    <w:rsid w:val="00BF5ED4"/>
    <w:rsid w:val="00BF671B"/>
    <w:rsid w:val="00BF7BF0"/>
    <w:rsid w:val="00C006FE"/>
    <w:rsid w:val="00C00C47"/>
    <w:rsid w:val="00C0344E"/>
    <w:rsid w:val="00C03869"/>
    <w:rsid w:val="00C03DFA"/>
    <w:rsid w:val="00C06ACF"/>
    <w:rsid w:val="00C0715A"/>
    <w:rsid w:val="00C072A3"/>
    <w:rsid w:val="00C109AC"/>
    <w:rsid w:val="00C10E58"/>
    <w:rsid w:val="00C116CE"/>
    <w:rsid w:val="00C1204B"/>
    <w:rsid w:val="00C126ED"/>
    <w:rsid w:val="00C12977"/>
    <w:rsid w:val="00C1316C"/>
    <w:rsid w:val="00C14676"/>
    <w:rsid w:val="00C14AB8"/>
    <w:rsid w:val="00C14D9A"/>
    <w:rsid w:val="00C17ADD"/>
    <w:rsid w:val="00C2020A"/>
    <w:rsid w:val="00C23EA7"/>
    <w:rsid w:val="00C24E4E"/>
    <w:rsid w:val="00C24FA5"/>
    <w:rsid w:val="00C25F75"/>
    <w:rsid w:val="00C3299F"/>
    <w:rsid w:val="00C32DFB"/>
    <w:rsid w:val="00C33430"/>
    <w:rsid w:val="00C33DA4"/>
    <w:rsid w:val="00C350EB"/>
    <w:rsid w:val="00C35D87"/>
    <w:rsid w:val="00C35EB7"/>
    <w:rsid w:val="00C40FA3"/>
    <w:rsid w:val="00C41D16"/>
    <w:rsid w:val="00C42155"/>
    <w:rsid w:val="00C423AE"/>
    <w:rsid w:val="00C42F4D"/>
    <w:rsid w:val="00C43110"/>
    <w:rsid w:val="00C442A4"/>
    <w:rsid w:val="00C442E5"/>
    <w:rsid w:val="00C44FC7"/>
    <w:rsid w:val="00C455F7"/>
    <w:rsid w:val="00C45DAC"/>
    <w:rsid w:val="00C4651A"/>
    <w:rsid w:val="00C502A9"/>
    <w:rsid w:val="00C503ED"/>
    <w:rsid w:val="00C50AFE"/>
    <w:rsid w:val="00C516C7"/>
    <w:rsid w:val="00C5579E"/>
    <w:rsid w:val="00C55A80"/>
    <w:rsid w:val="00C55C44"/>
    <w:rsid w:val="00C57821"/>
    <w:rsid w:val="00C620BC"/>
    <w:rsid w:val="00C64351"/>
    <w:rsid w:val="00C6487B"/>
    <w:rsid w:val="00C64E07"/>
    <w:rsid w:val="00C659A0"/>
    <w:rsid w:val="00C65B1B"/>
    <w:rsid w:val="00C6611C"/>
    <w:rsid w:val="00C66DCC"/>
    <w:rsid w:val="00C703CF"/>
    <w:rsid w:val="00C7044C"/>
    <w:rsid w:val="00C70550"/>
    <w:rsid w:val="00C7066A"/>
    <w:rsid w:val="00C70BE0"/>
    <w:rsid w:val="00C71D2D"/>
    <w:rsid w:val="00C723C3"/>
    <w:rsid w:val="00C72D0B"/>
    <w:rsid w:val="00C73163"/>
    <w:rsid w:val="00C74A78"/>
    <w:rsid w:val="00C761EF"/>
    <w:rsid w:val="00C808CF"/>
    <w:rsid w:val="00C81BB5"/>
    <w:rsid w:val="00C833EE"/>
    <w:rsid w:val="00C83635"/>
    <w:rsid w:val="00C84986"/>
    <w:rsid w:val="00C84FDA"/>
    <w:rsid w:val="00C8509D"/>
    <w:rsid w:val="00C85617"/>
    <w:rsid w:val="00C857FE"/>
    <w:rsid w:val="00C85E74"/>
    <w:rsid w:val="00C86B06"/>
    <w:rsid w:val="00C8759C"/>
    <w:rsid w:val="00C87831"/>
    <w:rsid w:val="00C9119A"/>
    <w:rsid w:val="00C94AB6"/>
    <w:rsid w:val="00C9529A"/>
    <w:rsid w:val="00C96333"/>
    <w:rsid w:val="00C969A1"/>
    <w:rsid w:val="00CA0D85"/>
    <w:rsid w:val="00CA0FEF"/>
    <w:rsid w:val="00CA109C"/>
    <w:rsid w:val="00CA2319"/>
    <w:rsid w:val="00CA293A"/>
    <w:rsid w:val="00CA31AA"/>
    <w:rsid w:val="00CA5418"/>
    <w:rsid w:val="00CA638E"/>
    <w:rsid w:val="00CA7B62"/>
    <w:rsid w:val="00CA7BEF"/>
    <w:rsid w:val="00CB0031"/>
    <w:rsid w:val="00CB0ED8"/>
    <w:rsid w:val="00CB2125"/>
    <w:rsid w:val="00CB46C4"/>
    <w:rsid w:val="00CB54C9"/>
    <w:rsid w:val="00CB5969"/>
    <w:rsid w:val="00CB5B0A"/>
    <w:rsid w:val="00CB5C00"/>
    <w:rsid w:val="00CB6165"/>
    <w:rsid w:val="00CB726F"/>
    <w:rsid w:val="00CB78AA"/>
    <w:rsid w:val="00CC00CC"/>
    <w:rsid w:val="00CC253E"/>
    <w:rsid w:val="00CC3283"/>
    <w:rsid w:val="00CC39D4"/>
    <w:rsid w:val="00CC4EBB"/>
    <w:rsid w:val="00CC6726"/>
    <w:rsid w:val="00CC6AB9"/>
    <w:rsid w:val="00CC6D08"/>
    <w:rsid w:val="00CC6D81"/>
    <w:rsid w:val="00CC70DC"/>
    <w:rsid w:val="00CC76D8"/>
    <w:rsid w:val="00CD02F5"/>
    <w:rsid w:val="00CD1AF6"/>
    <w:rsid w:val="00CD2E13"/>
    <w:rsid w:val="00CD3188"/>
    <w:rsid w:val="00CD3D02"/>
    <w:rsid w:val="00CD5BE0"/>
    <w:rsid w:val="00CD7519"/>
    <w:rsid w:val="00CE0082"/>
    <w:rsid w:val="00CE0184"/>
    <w:rsid w:val="00CE1D41"/>
    <w:rsid w:val="00CE24B9"/>
    <w:rsid w:val="00CE42A4"/>
    <w:rsid w:val="00CE5AF1"/>
    <w:rsid w:val="00CE60D6"/>
    <w:rsid w:val="00CE6EAC"/>
    <w:rsid w:val="00CE7A14"/>
    <w:rsid w:val="00CF0264"/>
    <w:rsid w:val="00CF09AA"/>
    <w:rsid w:val="00CF09AF"/>
    <w:rsid w:val="00CF16F4"/>
    <w:rsid w:val="00CF1877"/>
    <w:rsid w:val="00CF1F30"/>
    <w:rsid w:val="00CF2325"/>
    <w:rsid w:val="00CF533C"/>
    <w:rsid w:val="00CF783B"/>
    <w:rsid w:val="00D01313"/>
    <w:rsid w:val="00D01FCF"/>
    <w:rsid w:val="00D030EC"/>
    <w:rsid w:val="00D03D16"/>
    <w:rsid w:val="00D04755"/>
    <w:rsid w:val="00D0536F"/>
    <w:rsid w:val="00D06158"/>
    <w:rsid w:val="00D073F6"/>
    <w:rsid w:val="00D10C2A"/>
    <w:rsid w:val="00D11F67"/>
    <w:rsid w:val="00D1231D"/>
    <w:rsid w:val="00D13FEA"/>
    <w:rsid w:val="00D1508D"/>
    <w:rsid w:val="00D154C1"/>
    <w:rsid w:val="00D16B7A"/>
    <w:rsid w:val="00D17435"/>
    <w:rsid w:val="00D17AD6"/>
    <w:rsid w:val="00D20950"/>
    <w:rsid w:val="00D213F3"/>
    <w:rsid w:val="00D21B99"/>
    <w:rsid w:val="00D22D27"/>
    <w:rsid w:val="00D23935"/>
    <w:rsid w:val="00D2415D"/>
    <w:rsid w:val="00D24202"/>
    <w:rsid w:val="00D25008"/>
    <w:rsid w:val="00D26705"/>
    <w:rsid w:val="00D275FE"/>
    <w:rsid w:val="00D3091F"/>
    <w:rsid w:val="00D3112B"/>
    <w:rsid w:val="00D311D3"/>
    <w:rsid w:val="00D328B0"/>
    <w:rsid w:val="00D331C2"/>
    <w:rsid w:val="00D3329B"/>
    <w:rsid w:val="00D34501"/>
    <w:rsid w:val="00D3456C"/>
    <w:rsid w:val="00D352A6"/>
    <w:rsid w:val="00D35875"/>
    <w:rsid w:val="00D359D8"/>
    <w:rsid w:val="00D35BE1"/>
    <w:rsid w:val="00D361F3"/>
    <w:rsid w:val="00D3639B"/>
    <w:rsid w:val="00D37B26"/>
    <w:rsid w:val="00D37DE6"/>
    <w:rsid w:val="00D40BC7"/>
    <w:rsid w:val="00D4103D"/>
    <w:rsid w:val="00D41456"/>
    <w:rsid w:val="00D41ABA"/>
    <w:rsid w:val="00D4354F"/>
    <w:rsid w:val="00D436F0"/>
    <w:rsid w:val="00D437A8"/>
    <w:rsid w:val="00D43D8F"/>
    <w:rsid w:val="00D4414C"/>
    <w:rsid w:val="00D44FC1"/>
    <w:rsid w:val="00D4546C"/>
    <w:rsid w:val="00D46688"/>
    <w:rsid w:val="00D47646"/>
    <w:rsid w:val="00D50085"/>
    <w:rsid w:val="00D512C4"/>
    <w:rsid w:val="00D519D6"/>
    <w:rsid w:val="00D619B0"/>
    <w:rsid w:val="00D62895"/>
    <w:rsid w:val="00D63DA1"/>
    <w:rsid w:val="00D643E0"/>
    <w:rsid w:val="00D64AF3"/>
    <w:rsid w:val="00D668B1"/>
    <w:rsid w:val="00D66983"/>
    <w:rsid w:val="00D66BE9"/>
    <w:rsid w:val="00D7095E"/>
    <w:rsid w:val="00D72C2F"/>
    <w:rsid w:val="00D72C40"/>
    <w:rsid w:val="00D7307F"/>
    <w:rsid w:val="00D735FD"/>
    <w:rsid w:val="00D73C8B"/>
    <w:rsid w:val="00D750FD"/>
    <w:rsid w:val="00D75755"/>
    <w:rsid w:val="00D76C49"/>
    <w:rsid w:val="00D76EF5"/>
    <w:rsid w:val="00D777EC"/>
    <w:rsid w:val="00D82886"/>
    <w:rsid w:val="00D83413"/>
    <w:rsid w:val="00D836EF"/>
    <w:rsid w:val="00D8578C"/>
    <w:rsid w:val="00D858B7"/>
    <w:rsid w:val="00D86C79"/>
    <w:rsid w:val="00D87C16"/>
    <w:rsid w:val="00D90F9A"/>
    <w:rsid w:val="00D911F1"/>
    <w:rsid w:val="00D9142F"/>
    <w:rsid w:val="00D91BF3"/>
    <w:rsid w:val="00D91ED2"/>
    <w:rsid w:val="00D92D70"/>
    <w:rsid w:val="00D9480E"/>
    <w:rsid w:val="00D962E7"/>
    <w:rsid w:val="00D97B53"/>
    <w:rsid w:val="00DA21CA"/>
    <w:rsid w:val="00DA2AD0"/>
    <w:rsid w:val="00DA3AB3"/>
    <w:rsid w:val="00DA46A7"/>
    <w:rsid w:val="00DA4B34"/>
    <w:rsid w:val="00DA644E"/>
    <w:rsid w:val="00DA64A6"/>
    <w:rsid w:val="00DA6572"/>
    <w:rsid w:val="00DA661D"/>
    <w:rsid w:val="00DA692F"/>
    <w:rsid w:val="00DA6AF8"/>
    <w:rsid w:val="00DA79AC"/>
    <w:rsid w:val="00DB1083"/>
    <w:rsid w:val="00DB1F7E"/>
    <w:rsid w:val="00DB20E6"/>
    <w:rsid w:val="00DB2FC7"/>
    <w:rsid w:val="00DB4C86"/>
    <w:rsid w:val="00DB4F66"/>
    <w:rsid w:val="00DB5599"/>
    <w:rsid w:val="00DB5DC4"/>
    <w:rsid w:val="00DB6C2B"/>
    <w:rsid w:val="00DB6F3E"/>
    <w:rsid w:val="00DB7EF0"/>
    <w:rsid w:val="00DC00B1"/>
    <w:rsid w:val="00DC1056"/>
    <w:rsid w:val="00DC1829"/>
    <w:rsid w:val="00DC248F"/>
    <w:rsid w:val="00DC26B9"/>
    <w:rsid w:val="00DC2752"/>
    <w:rsid w:val="00DC2CFC"/>
    <w:rsid w:val="00DC2DB9"/>
    <w:rsid w:val="00DC30BD"/>
    <w:rsid w:val="00DC3AF3"/>
    <w:rsid w:val="00DC51D8"/>
    <w:rsid w:val="00DC661A"/>
    <w:rsid w:val="00DC7A39"/>
    <w:rsid w:val="00DC7D8C"/>
    <w:rsid w:val="00DD07AE"/>
    <w:rsid w:val="00DD0BE4"/>
    <w:rsid w:val="00DD3719"/>
    <w:rsid w:val="00DD4C9D"/>
    <w:rsid w:val="00DD7879"/>
    <w:rsid w:val="00DE02A7"/>
    <w:rsid w:val="00DE11A5"/>
    <w:rsid w:val="00DE2BD1"/>
    <w:rsid w:val="00DE2DEF"/>
    <w:rsid w:val="00DE36D6"/>
    <w:rsid w:val="00DE419A"/>
    <w:rsid w:val="00DE42F0"/>
    <w:rsid w:val="00DE5956"/>
    <w:rsid w:val="00DE6388"/>
    <w:rsid w:val="00DE6CA9"/>
    <w:rsid w:val="00DE7235"/>
    <w:rsid w:val="00DE7DF1"/>
    <w:rsid w:val="00DF0286"/>
    <w:rsid w:val="00DF31A1"/>
    <w:rsid w:val="00DF360E"/>
    <w:rsid w:val="00DF3BB7"/>
    <w:rsid w:val="00DF4985"/>
    <w:rsid w:val="00DF683A"/>
    <w:rsid w:val="00DF7679"/>
    <w:rsid w:val="00E00BF5"/>
    <w:rsid w:val="00E03C22"/>
    <w:rsid w:val="00E0519F"/>
    <w:rsid w:val="00E06C5B"/>
    <w:rsid w:val="00E0727A"/>
    <w:rsid w:val="00E0774D"/>
    <w:rsid w:val="00E07F32"/>
    <w:rsid w:val="00E10861"/>
    <w:rsid w:val="00E11172"/>
    <w:rsid w:val="00E1165F"/>
    <w:rsid w:val="00E131DA"/>
    <w:rsid w:val="00E13A4B"/>
    <w:rsid w:val="00E14658"/>
    <w:rsid w:val="00E14A55"/>
    <w:rsid w:val="00E1515F"/>
    <w:rsid w:val="00E20202"/>
    <w:rsid w:val="00E21CA8"/>
    <w:rsid w:val="00E22051"/>
    <w:rsid w:val="00E229CA"/>
    <w:rsid w:val="00E23059"/>
    <w:rsid w:val="00E23B6C"/>
    <w:rsid w:val="00E24CD8"/>
    <w:rsid w:val="00E25025"/>
    <w:rsid w:val="00E2620E"/>
    <w:rsid w:val="00E26C8C"/>
    <w:rsid w:val="00E27E7B"/>
    <w:rsid w:val="00E301A0"/>
    <w:rsid w:val="00E3057E"/>
    <w:rsid w:val="00E308F9"/>
    <w:rsid w:val="00E30943"/>
    <w:rsid w:val="00E3185D"/>
    <w:rsid w:val="00E31EAC"/>
    <w:rsid w:val="00E322EA"/>
    <w:rsid w:val="00E323F4"/>
    <w:rsid w:val="00E32D95"/>
    <w:rsid w:val="00E332F3"/>
    <w:rsid w:val="00E34462"/>
    <w:rsid w:val="00E3473F"/>
    <w:rsid w:val="00E34AFC"/>
    <w:rsid w:val="00E352A0"/>
    <w:rsid w:val="00E352F9"/>
    <w:rsid w:val="00E35444"/>
    <w:rsid w:val="00E35F54"/>
    <w:rsid w:val="00E362A9"/>
    <w:rsid w:val="00E3638A"/>
    <w:rsid w:val="00E3638F"/>
    <w:rsid w:val="00E3656D"/>
    <w:rsid w:val="00E40330"/>
    <w:rsid w:val="00E40877"/>
    <w:rsid w:val="00E40D71"/>
    <w:rsid w:val="00E422AA"/>
    <w:rsid w:val="00E42E8D"/>
    <w:rsid w:val="00E4349F"/>
    <w:rsid w:val="00E43C9B"/>
    <w:rsid w:val="00E43FE2"/>
    <w:rsid w:val="00E446C7"/>
    <w:rsid w:val="00E44A9C"/>
    <w:rsid w:val="00E44D3C"/>
    <w:rsid w:val="00E456AC"/>
    <w:rsid w:val="00E456B5"/>
    <w:rsid w:val="00E46333"/>
    <w:rsid w:val="00E50656"/>
    <w:rsid w:val="00E50B12"/>
    <w:rsid w:val="00E5194F"/>
    <w:rsid w:val="00E53CCC"/>
    <w:rsid w:val="00E53D31"/>
    <w:rsid w:val="00E57022"/>
    <w:rsid w:val="00E574E2"/>
    <w:rsid w:val="00E57B36"/>
    <w:rsid w:val="00E57B4C"/>
    <w:rsid w:val="00E60295"/>
    <w:rsid w:val="00E61390"/>
    <w:rsid w:val="00E617A2"/>
    <w:rsid w:val="00E61931"/>
    <w:rsid w:val="00E61AB3"/>
    <w:rsid w:val="00E628B5"/>
    <w:rsid w:val="00E62EC4"/>
    <w:rsid w:val="00E635FD"/>
    <w:rsid w:val="00E636DA"/>
    <w:rsid w:val="00E643F2"/>
    <w:rsid w:val="00E650F5"/>
    <w:rsid w:val="00E659C1"/>
    <w:rsid w:val="00E673F7"/>
    <w:rsid w:val="00E67417"/>
    <w:rsid w:val="00E67734"/>
    <w:rsid w:val="00E67F13"/>
    <w:rsid w:val="00E70532"/>
    <w:rsid w:val="00E71664"/>
    <w:rsid w:val="00E752AD"/>
    <w:rsid w:val="00E768A4"/>
    <w:rsid w:val="00E769FA"/>
    <w:rsid w:val="00E76C5D"/>
    <w:rsid w:val="00E7702B"/>
    <w:rsid w:val="00E772D1"/>
    <w:rsid w:val="00E7799D"/>
    <w:rsid w:val="00E800DB"/>
    <w:rsid w:val="00E8090B"/>
    <w:rsid w:val="00E8232D"/>
    <w:rsid w:val="00E83E6F"/>
    <w:rsid w:val="00E8607B"/>
    <w:rsid w:val="00E90305"/>
    <w:rsid w:val="00E90A9D"/>
    <w:rsid w:val="00E915BE"/>
    <w:rsid w:val="00E92426"/>
    <w:rsid w:val="00E93005"/>
    <w:rsid w:val="00E967C8"/>
    <w:rsid w:val="00E97D38"/>
    <w:rsid w:val="00EA1C72"/>
    <w:rsid w:val="00EA312D"/>
    <w:rsid w:val="00EA3D3A"/>
    <w:rsid w:val="00EA3E18"/>
    <w:rsid w:val="00EA4242"/>
    <w:rsid w:val="00EA5546"/>
    <w:rsid w:val="00EA62BB"/>
    <w:rsid w:val="00EB035F"/>
    <w:rsid w:val="00EB0848"/>
    <w:rsid w:val="00EB0D03"/>
    <w:rsid w:val="00EB2156"/>
    <w:rsid w:val="00EB234A"/>
    <w:rsid w:val="00EB386C"/>
    <w:rsid w:val="00EB440B"/>
    <w:rsid w:val="00EB559F"/>
    <w:rsid w:val="00EB5CA0"/>
    <w:rsid w:val="00EB79B4"/>
    <w:rsid w:val="00EC058E"/>
    <w:rsid w:val="00EC0AD7"/>
    <w:rsid w:val="00EC0CAF"/>
    <w:rsid w:val="00EC0E69"/>
    <w:rsid w:val="00EC1AEB"/>
    <w:rsid w:val="00EC2B10"/>
    <w:rsid w:val="00EC41C3"/>
    <w:rsid w:val="00EC55C2"/>
    <w:rsid w:val="00EC5765"/>
    <w:rsid w:val="00EC57C0"/>
    <w:rsid w:val="00EC57C8"/>
    <w:rsid w:val="00EC62F9"/>
    <w:rsid w:val="00EC655F"/>
    <w:rsid w:val="00EC6E85"/>
    <w:rsid w:val="00EC73B3"/>
    <w:rsid w:val="00ED1DC8"/>
    <w:rsid w:val="00ED3424"/>
    <w:rsid w:val="00ED3DAB"/>
    <w:rsid w:val="00ED4409"/>
    <w:rsid w:val="00ED72E9"/>
    <w:rsid w:val="00ED7485"/>
    <w:rsid w:val="00EE012B"/>
    <w:rsid w:val="00EE07EA"/>
    <w:rsid w:val="00EE3CCB"/>
    <w:rsid w:val="00EE3F37"/>
    <w:rsid w:val="00EE4C5C"/>
    <w:rsid w:val="00EE735F"/>
    <w:rsid w:val="00EE73EB"/>
    <w:rsid w:val="00EF09F1"/>
    <w:rsid w:val="00EF4198"/>
    <w:rsid w:val="00EF4BD8"/>
    <w:rsid w:val="00EF4D56"/>
    <w:rsid w:val="00EF5630"/>
    <w:rsid w:val="00EF5E48"/>
    <w:rsid w:val="00EF6606"/>
    <w:rsid w:val="00EF723E"/>
    <w:rsid w:val="00EF7DE9"/>
    <w:rsid w:val="00F02294"/>
    <w:rsid w:val="00F04183"/>
    <w:rsid w:val="00F041E1"/>
    <w:rsid w:val="00F07924"/>
    <w:rsid w:val="00F07DD0"/>
    <w:rsid w:val="00F11810"/>
    <w:rsid w:val="00F13ADF"/>
    <w:rsid w:val="00F146D1"/>
    <w:rsid w:val="00F1505E"/>
    <w:rsid w:val="00F15F1D"/>
    <w:rsid w:val="00F200B8"/>
    <w:rsid w:val="00F209CB"/>
    <w:rsid w:val="00F212E4"/>
    <w:rsid w:val="00F21641"/>
    <w:rsid w:val="00F21B2E"/>
    <w:rsid w:val="00F23C11"/>
    <w:rsid w:val="00F24017"/>
    <w:rsid w:val="00F2432F"/>
    <w:rsid w:val="00F2607F"/>
    <w:rsid w:val="00F3003F"/>
    <w:rsid w:val="00F301F2"/>
    <w:rsid w:val="00F33FDF"/>
    <w:rsid w:val="00F347A9"/>
    <w:rsid w:val="00F35405"/>
    <w:rsid w:val="00F35FF4"/>
    <w:rsid w:val="00F367F9"/>
    <w:rsid w:val="00F378C8"/>
    <w:rsid w:val="00F37B09"/>
    <w:rsid w:val="00F405ED"/>
    <w:rsid w:val="00F40D77"/>
    <w:rsid w:val="00F41732"/>
    <w:rsid w:val="00F42C3B"/>
    <w:rsid w:val="00F43D14"/>
    <w:rsid w:val="00F4400C"/>
    <w:rsid w:val="00F4614D"/>
    <w:rsid w:val="00F4674E"/>
    <w:rsid w:val="00F46E72"/>
    <w:rsid w:val="00F46F47"/>
    <w:rsid w:val="00F46FDE"/>
    <w:rsid w:val="00F47281"/>
    <w:rsid w:val="00F51AE6"/>
    <w:rsid w:val="00F5219B"/>
    <w:rsid w:val="00F528F3"/>
    <w:rsid w:val="00F5335C"/>
    <w:rsid w:val="00F54439"/>
    <w:rsid w:val="00F548DE"/>
    <w:rsid w:val="00F55997"/>
    <w:rsid w:val="00F55D70"/>
    <w:rsid w:val="00F5606E"/>
    <w:rsid w:val="00F56EC4"/>
    <w:rsid w:val="00F578DD"/>
    <w:rsid w:val="00F60756"/>
    <w:rsid w:val="00F609B1"/>
    <w:rsid w:val="00F6105E"/>
    <w:rsid w:val="00F610B9"/>
    <w:rsid w:val="00F6198D"/>
    <w:rsid w:val="00F626B7"/>
    <w:rsid w:val="00F62958"/>
    <w:rsid w:val="00F63F65"/>
    <w:rsid w:val="00F644D7"/>
    <w:rsid w:val="00F651BD"/>
    <w:rsid w:val="00F67098"/>
    <w:rsid w:val="00F67280"/>
    <w:rsid w:val="00F70452"/>
    <w:rsid w:val="00F704E9"/>
    <w:rsid w:val="00F70E15"/>
    <w:rsid w:val="00F721B1"/>
    <w:rsid w:val="00F73B35"/>
    <w:rsid w:val="00F746CF"/>
    <w:rsid w:val="00F75468"/>
    <w:rsid w:val="00F7565B"/>
    <w:rsid w:val="00F75F12"/>
    <w:rsid w:val="00F802EB"/>
    <w:rsid w:val="00F81239"/>
    <w:rsid w:val="00F8134B"/>
    <w:rsid w:val="00F83EF9"/>
    <w:rsid w:val="00F903F4"/>
    <w:rsid w:val="00F9219A"/>
    <w:rsid w:val="00F92335"/>
    <w:rsid w:val="00F9259E"/>
    <w:rsid w:val="00F9380A"/>
    <w:rsid w:val="00F93ED8"/>
    <w:rsid w:val="00F958D7"/>
    <w:rsid w:val="00F96B38"/>
    <w:rsid w:val="00F9787C"/>
    <w:rsid w:val="00FA1177"/>
    <w:rsid w:val="00FA2574"/>
    <w:rsid w:val="00FA260C"/>
    <w:rsid w:val="00FA2BD0"/>
    <w:rsid w:val="00FA2F4A"/>
    <w:rsid w:val="00FA4087"/>
    <w:rsid w:val="00FA6EF0"/>
    <w:rsid w:val="00FA7884"/>
    <w:rsid w:val="00FA7F96"/>
    <w:rsid w:val="00FB02FB"/>
    <w:rsid w:val="00FB04E4"/>
    <w:rsid w:val="00FB04F4"/>
    <w:rsid w:val="00FB18C5"/>
    <w:rsid w:val="00FB18F2"/>
    <w:rsid w:val="00FB28BD"/>
    <w:rsid w:val="00FB3C1D"/>
    <w:rsid w:val="00FB4597"/>
    <w:rsid w:val="00FB4ED0"/>
    <w:rsid w:val="00FB6D2B"/>
    <w:rsid w:val="00FB6F91"/>
    <w:rsid w:val="00FC0483"/>
    <w:rsid w:val="00FC1176"/>
    <w:rsid w:val="00FC16B1"/>
    <w:rsid w:val="00FC22AE"/>
    <w:rsid w:val="00FC22E7"/>
    <w:rsid w:val="00FC2F78"/>
    <w:rsid w:val="00FC3360"/>
    <w:rsid w:val="00FC5719"/>
    <w:rsid w:val="00FC61CE"/>
    <w:rsid w:val="00FC64A2"/>
    <w:rsid w:val="00FC7808"/>
    <w:rsid w:val="00FC7997"/>
    <w:rsid w:val="00FC7CEF"/>
    <w:rsid w:val="00FD05C8"/>
    <w:rsid w:val="00FD0AE5"/>
    <w:rsid w:val="00FD163F"/>
    <w:rsid w:val="00FD16F2"/>
    <w:rsid w:val="00FD2AE3"/>
    <w:rsid w:val="00FD30C3"/>
    <w:rsid w:val="00FD3CB7"/>
    <w:rsid w:val="00FD4344"/>
    <w:rsid w:val="00FD43FF"/>
    <w:rsid w:val="00FD4B62"/>
    <w:rsid w:val="00FD670B"/>
    <w:rsid w:val="00FD6942"/>
    <w:rsid w:val="00FD7015"/>
    <w:rsid w:val="00FE092D"/>
    <w:rsid w:val="00FE0CE6"/>
    <w:rsid w:val="00FE1B7E"/>
    <w:rsid w:val="00FE1FA5"/>
    <w:rsid w:val="00FE5B52"/>
    <w:rsid w:val="00FE6F5E"/>
    <w:rsid w:val="00FE781C"/>
    <w:rsid w:val="00FE7A4D"/>
    <w:rsid w:val="00FF07EF"/>
    <w:rsid w:val="00FF0F59"/>
    <w:rsid w:val="00FF225F"/>
    <w:rsid w:val="00FF3115"/>
    <w:rsid w:val="00FF37F8"/>
    <w:rsid w:val="00FF3D78"/>
    <w:rsid w:val="00FF41BA"/>
    <w:rsid w:val="00FF45F3"/>
    <w:rsid w:val="00FF4DB8"/>
    <w:rsid w:val="00FF4EF5"/>
    <w:rsid w:val="00FF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2695C0-40FA-4F4F-92A7-9C9F19AC3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6C74"/>
    <w:rPr>
      <w:sz w:val="24"/>
      <w:szCs w:val="24"/>
    </w:rPr>
  </w:style>
  <w:style w:type="paragraph" w:styleId="1">
    <w:name w:val="heading 1"/>
    <w:basedOn w:val="a"/>
    <w:next w:val="a"/>
    <w:qFormat/>
    <w:rsid w:val="007926B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  <w:rsid w:val="00F528F3"/>
    <w:pPr>
      <w:ind w:firstLine="720"/>
    </w:pPr>
    <w:rPr>
      <w:sz w:val="28"/>
      <w:lang w:eastAsia="en-US"/>
    </w:rPr>
  </w:style>
  <w:style w:type="paragraph" w:styleId="a3">
    <w:name w:val="Normal (Web)"/>
    <w:basedOn w:val="a"/>
    <w:rsid w:val="003108CE"/>
    <w:pPr>
      <w:spacing w:before="33" w:after="33"/>
    </w:pPr>
    <w:rPr>
      <w:rFonts w:ascii="Arial" w:hAnsi="Arial" w:cs="Arial"/>
      <w:color w:val="332E2D"/>
      <w:spacing w:val="2"/>
    </w:rPr>
  </w:style>
  <w:style w:type="paragraph" w:styleId="a4">
    <w:name w:val="Body Text"/>
    <w:basedOn w:val="a"/>
    <w:rsid w:val="003108CE"/>
    <w:pPr>
      <w:suppressAutoHyphens/>
      <w:overflowPunct w:val="0"/>
      <w:autoSpaceDE w:val="0"/>
      <w:jc w:val="center"/>
      <w:textAlignment w:val="baseline"/>
    </w:pPr>
    <w:rPr>
      <w:color w:val="000000"/>
      <w:sz w:val="28"/>
      <w:szCs w:val="20"/>
      <w:lang w:eastAsia="ar-SA"/>
    </w:rPr>
  </w:style>
  <w:style w:type="table" w:styleId="a5">
    <w:name w:val="Table Grid"/>
    <w:basedOn w:val="a1"/>
    <w:rsid w:val="003108CE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link w:val="30"/>
    <w:rsid w:val="003108CE"/>
    <w:pPr>
      <w:spacing w:after="120"/>
    </w:pPr>
    <w:rPr>
      <w:sz w:val="16"/>
      <w:szCs w:val="16"/>
    </w:rPr>
  </w:style>
  <w:style w:type="paragraph" w:customStyle="1" w:styleId="a6">
    <w:name w:val="Содержимое таблицы"/>
    <w:basedOn w:val="a"/>
    <w:rsid w:val="003108CE"/>
    <w:pPr>
      <w:widowControl w:val="0"/>
      <w:suppressLineNumbers/>
      <w:suppressAutoHyphens/>
    </w:pPr>
    <w:rPr>
      <w:rFonts w:eastAsia="Lucida Sans Unicode"/>
      <w:kern w:val="2"/>
    </w:rPr>
  </w:style>
  <w:style w:type="paragraph" w:customStyle="1" w:styleId="ConsPlusTitle">
    <w:name w:val="ConsPlusTitle"/>
    <w:rsid w:val="003108C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List Paragraph"/>
    <w:basedOn w:val="a"/>
    <w:qFormat/>
    <w:rsid w:val="00CF09A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rsid w:val="00856F6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B27F12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B27F12"/>
  </w:style>
  <w:style w:type="paragraph" w:customStyle="1" w:styleId="Heading">
    <w:name w:val="Heading"/>
    <w:rsid w:val="0050085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b">
    <w:name w:val="footer"/>
    <w:basedOn w:val="a"/>
    <w:rsid w:val="008F647E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rsid w:val="000157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c">
    <w:name w:val="Body Text Indent"/>
    <w:basedOn w:val="a"/>
    <w:rsid w:val="00A87384"/>
    <w:pPr>
      <w:spacing w:after="120"/>
      <w:ind w:left="283"/>
    </w:pPr>
  </w:style>
  <w:style w:type="character" w:styleId="ad">
    <w:name w:val="Strong"/>
    <w:basedOn w:val="a0"/>
    <w:qFormat/>
    <w:rsid w:val="002C589E"/>
    <w:rPr>
      <w:b/>
      <w:bCs/>
    </w:rPr>
  </w:style>
  <w:style w:type="paragraph" w:customStyle="1" w:styleId="11">
    <w:name w:val="Без интервала1"/>
    <w:rsid w:val="005D1D38"/>
    <w:rPr>
      <w:rFonts w:ascii="Calibri" w:hAnsi="Calibri"/>
      <w:sz w:val="22"/>
      <w:szCs w:val="22"/>
      <w:lang w:eastAsia="en-US"/>
    </w:rPr>
  </w:style>
  <w:style w:type="paragraph" w:styleId="ae">
    <w:name w:val="Balloon Text"/>
    <w:basedOn w:val="a"/>
    <w:semiHidden/>
    <w:rsid w:val="001F0082"/>
    <w:rPr>
      <w:rFonts w:ascii="Tahoma" w:hAnsi="Tahoma" w:cs="Tahoma"/>
      <w:sz w:val="16"/>
      <w:szCs w:val="16"/>
    </w:rPr>
  </w:style>
  <w:style w:type="paragraph" w:customStyle="1" w:styleId="12">
    <w:name w:val="Абзац списка1"/>
    <w:basedOn w:val="a"/>
    <w:rsid w:val="003A52C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No Spacing"/>
    <w:qFormat/>
    <w:rsid w:val="002A3098"/>
    <w:rPr>
      <w:sz w:val="24"/>
      <w:szCs w:val="24"/>
    </w:rPr>
  </w:style>
  <w:style w:type="character" w:customStyle="1" w:styleId="af0">
    <w:name w:val="Гипертекстовая ссылка"/>
    <w:basedOn w:val="a0"/>
    <w:rsid w:val="002C217E"/>
    <w:rPr>
      <w:rFonts w:ascii="Times New Roman" w:hAnsi="Times New Roman" w:cs="Times New Roman" w:hint="default"/>
      <w:b/>
      <w:bCs/>
      <w:color w:val="008000"/>
    </w:rPr>
  </w:style>
  <w:style w:type="paragraph" w:customStyle="1" w:styleId="msonormalcxspmiddle">
    <w:name w:val="msonormalcxspmiddle"/>
    <w:basedOn w:val="a"/>
    <w:rsid w:val="00747B5C"/>
    <w:pPr>
      <w:spacing w:before="33" w:after="33"/>
    </w:pPr>
    <w:rPr>
      <w:rFonts w:ascii="Arial" w:hAnsi="Arial" w:cs="Arial"/>
      <w:color w:val="332E2D"/>
      <w:spacing w:val="2"/>
    </w:rPr>
  </w:style>
  <w:style w:type="paragraph" w:customStyle="1" w:styleId="af1">
    <w:name w:val="Нормальный (таблица)"/>
    <w:basedOn w:val="a"/>
    <w:next w:val="a"/>
    <w:rsid w:val="00A960D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f2">
    <w:name w:val="Цветовое выделение"/>
    <w:rsid w:val="00A960D5"/>
    <w:rPr>
      <w:b/>
      <w:bCs w:val="0"/>
      <w:color w:val="000080"/>
    </w:rPr>
  </w:style>
  <w:style w:type="character" w:styleId="af3">
    <w:name w:val="Hyperlink"/>
    <w:basedOn w:val="a0"/>
    <w:rsid w:val="009B58FA"/>
    <w:rPr>
      <w:color w:val="0000FF"/>
      <w:u w:val="single"/>
    </w:rPr>
  </w:style>
  <w:style w:type="character" w:customStyle="1" w:styleId="a9">
    <w:name w:val="Верхний колонтитул Знак"/>
    <w:basedOn w:val="a0"/>
    <w:link w:val="a8"/>
    <w:uiPriority w:val="99"/>
    <w:rsid w:val="00B31062"/>
    <w:rPr>
      <w:sz w:val="24"/>
      <w:szCs w:val="24"/>
    </w:rPr>
  </w:style>
  <w:style w:type="character" w:customStyle="1" w:styleId="30">
    <w:name w:val="Основной текст 3 Знак"/>
    <w:basedOn w:val="a0"/>
    <w:link w:val="3"/>
    <w:rsid w:val="00B7030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5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8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http://&#1079;&#1086;&#1083;&#1086;&#1090;&#1091;&#1093;&#1080;&#1085;&#1086;.&#1088;&#1092;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23</Pages>
  <Words>5563</Words>
  <Characters>31710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ПОСЕЛКА ЗОЛОТУХИНО</vt:lpstr>
    </vt:vector>
  </TitlesOfParts>
  <Company/>
  <LinksUpToDate>false</LinksUpToDate>
  <CharactersWithSpaces>37199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ПОСЕЛКА ЗОЛОТУХИНО</dc:title>
  <dc:subject/>
  <dc:creator>Андрей</dc:creator>
  <cp:keywords/>
  <dc:description/>
  <cp:lastModifiedBy>Andrey</cp:lastModifiedBy>
  <cp:revision>8</cp:revision>
  <cp:lastPrinted>2022-11-24T07:38:00Z</cp:lastPrinted>
  <dcterms:created xsi:type="dcterms:W3CDTF">2022-11-14T12:32:00Z</dcterms:created>
  <dcterms:modified xsi:type="dcterms:W3CDTF">2022-11-24T07:39:00Z</dcterms:modified>
</cp:coreProperties>
</file>