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879" w:rsidRPr="00AD7457" w:rsidRDefault="00830879" w:rsidP="00830879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D7457">
        <w:rPr>
          <w:rFonts w:ascii="Times New Roman" w:hAnsi="Times New Roman" w:cs="Times New Roman"/>
          <w:b/>
          <w:bCs/>
          <w:sz w:val="32"/>
          <w:szCs w:val="32"/>
        </w:rPr>
        <w:t>АДМИНИСТРАЦИЯ ПОСЕЛКА ЗОЛОТУХИНО</w:t>
      </w:r>
    </w:p>
    <w:p w:rsidR="00830879" w:rsidRPr="00AD7457" w:rsidRDefault="00830879" w:rsidP="00830879">
      <w:pPr>
        <w:ind w:firstLine="709"/>
        <w:jc w:val="center"/>
        <w:rPr>
          <w:sz w:val="32"/>
          <w:szCs w:val="32"/>
        </w:rPr>
      </w:pPr>
    </w:p>
    <w:p w:rsidR="00830879" w:rsidRPr="00CB1DD3" w:rsidRDefault="00830879" w:rsidP="00830879">
      <w:pPr>
        <w:pStyle w:val="afff"/>
        <w:ind w:firstLine="709"/>
        <w:rPr>
          <w:b/>
          <w:bCs/>
        </w:rPr>
      </w:pPr>
      <w:r w:rsidRPr="00AD7457">
        <w:rPr>
          <w:b/>
          <w:bCs/>
          <w:sz w:val="32"/>
          <w:szCs w:val="32"/>
        </w:rPr>
        <w:t>ПОСТАНОВЛЕНИЕ</w:t>
      </w:r>
    </w:p>
    <w:p w:rsidR="00830879" w:rsidRDefault="00830879" w:rsidP="00830879">
      <w:pPr>
        <w:jc w:val="center"/>
        <w:rPr>
          <w:b/>
          <w:bCs/>
          <w:sz w:val="28"/>
          <w:szCs w:val="28"/>
        </w:rPr>
      </w:pPr>
    </w:p>
    <w:p w:rsidR="00830879" w:rsidRPr="00830879" w:rsidRDefault="00830879" w:rsidP="008308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0879" w:rsidRPr="00D244A2" w:rsidRDefault="00830879" w:rsidP="00830879">
      <w:pPr>
        <w:pStyle w:val="afff0"/>
        <w:tabs>
          <w:tab w:val="left" w:pos="708"/>
        </w:tabs>
        <w:rPr>
          <w:szCs w:val="26"/>
          <w:u w:val="single"/>
        </w:rPr>
      </w:pPr>
      <w:r w:rsidRPr="00D244A2">
        <w:rPr>
          <w:szCs w:val="26"/>
          <w:u w:val="single"/>
        </w:rPr>
        <w:t xml:space="preserve">от </w:t>
      </w:r>
      <w:r w:rsidR="00D244A2" w:rsidRPr="00D244A2">
        <w:rPr>
          <w:szCs w:val="26"/>
          <w:u w:val="single"/>
        </w:rPr>
        <w:t>15.11.2022</w:t>
      </w:r>
      <w:r w:rsidRPr="00D244A2">
        <w:rPr>
          <w:szCs w:val="26"/>
          <w:u w:val="single"/>
        </w:rPr>
        <w:t xml:space="preserve"> г. № </w:t>
      </w:r>
      <w:r w:rsidR="00D244A2" w:rsidRPr="00D244A2">
        <w:rPr>
          <w:szCs w:val="26"/>
          <w:u w:val="single"/>
        </w:rPr>
        <w:t>162</w:t>
      </w:r>
    </w:p>
    <w:p w:rsidR="00830879" w:rsidRPr="00D244A2" w:rsidRDefault="00830879" w:rsidP="00830879">
      <w:pPr>
        <w:rPr>
          <w:rFonts w:ascii="Times New Roman" w:hAnsi="Times New Roman" w:cs="Times New Roman"/>
          <w:sz w:val="28"/>
          <w:szCs w:val="26"/>
        </w:rPr>
      </w:pPr>
      <w:r w:rsidRPr="00D244A2">
        <w:rPr>
          <w:rFonts w:ascii="Times New Roman" w:hAnsi="Times New Roman" w:cs="Times New Roman"/>
          <w:sz w:val="28"/>
          <w:szCs w:val="26"/>
        </w:rPr>
        <w:t xml:space="preserve">  п. Золотухино</w:t>
      </w:r>
    </w:p>
    <w:p w:rsidR="00830879" w:rsidRPr="00D244A2" w:rsidRDefault="00830879" w:rsidP="00830879">
      <w:pPr>
        <w:rPr>
          <w:rFonts w:ascii="Times New Roman" w:hAnsi="Times New Roman" w:cs="Times New Roman"/>
          <w:sz w:val="28"/>
          <w:szCs w:val="26"/>
        </w:rPr>
      </w:pPr>
    </w:p>
    <w:p w:rsidR="00830879" w:rsidRPr="00D244A2" w:rsidRDefault="00830879" w:rsidP="00830879">
      <w:pPr>
        <w:rPr>
          <w:rFonts w:ascii="Times New Roman" w:hAnsi="Times New Roman" w:cs="Times New Roman"/>
          <w:sz w:val="28"/>
          <w:szCs w:val="2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38"/>
      </w:tblGrid>
      <w:tr w:rsidR="00830879" w:rsidRPr="00D244A2">
        <w:tc>
          <w:tcPr>
            <w:tcW w:w="5238" w:type="dxa"/>
            <w:vAlign w:val="bottom"/>
          </w:tcPr>
          <w:p w:rsidR="00830879" w:rsidRPr="00D244A2" w:rsidRDefault="00FB4CD5" w:rsidP="00043380">
            <w:pPr>
              <w:ind w:left="-10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  <w:r w:rsidRPr="00D244A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>О внесении изменений в Постановление Администрации поселка Золотухино от 11.11.2016г. № 247 «</w:t>
            </w:r>
            <w:r w:rsidR="00830879" w:rsidRPr="00D244A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>Об утверждении муниципальной программы «</w:t>
            </w:r>
            <w:r w:rsidR="009C657F" w:rsidRPr="00D244A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>Профилактика</w:t>
            </w:r>
            <w:r w:rsidRPr="00D244A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 xml:space="preserve"> </w:t>
            </w:r>
            <w:r w:rsidR="00830879" w:rsidRPr="00D244A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>преступлений и иных правонарушений в поселке Золотухино</w:t>
            </w:r>
            <w:r w:rsidRPr="00D244A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>»</w:t>
            </w:r>
          </w:p>
        </w:tc>
      </w:tr>
    </w:tbl>
    <w:p w:rsidR="00EE2026" w:rsidRPr="00D244A2" w:rsidRDefault="00EE2026">
      <w:pPr>
        <w:ind w:firstLine="720"/>
        <w:jc w:val="both"/>
        <w:rPr>
          <w:sz w:val="28"/>
          <w:szCs w:val="26"/>
        </w:rPr>
      </w:pPr>
    </w:p>
    <w:p w:rsidR="00E205F7" w:rsidRPr="00D244A2" w:rsidRDefault="00E205F7">
      <w:pPr>
        <w:ind w:firstLine="720"/>
        <w:jc w:val="both"/>
        <w:rPr>
          <w:sz w:val="28"/>
          <w:szCs w:val="26"/>
        </w:rPr>
      </w:pPr>
    </w:p>
    <w:p w:rsidR="00EE2026" w:rsidRPr="00D244A2" w:rsidRDefault="00EE2026">
      <w:pPr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r w:rsidRPr="00D244A2">
        <w:rPr>
          <w:rFonts w:ascii="Times New Roman" w:hAnsi="Times New Roman" w:cs="Times New Roman"/>
          <w:sz w:val="28"/>
          <w:szCs w:val="26"/>
        </w:rPr>
        <w:t xml:space="preserve">Руководствуясь </w:t>
      </w:r>
      <w:r w:rsidRPr="00D244A2">
        <w:rPr>
          <w:rStyle w:val="a4"/>
          <w:rFonts w:ascii="Times New Roman" w:hAnsi="Times New Roman"/>
          <w:b w:val="0"/>
          <w:bCs w:val="0"/>
          <w:color w:val="auto"/>
          <w:sz w:val="28"/>
          <w:szCs w:val="26"/>
        </w:rPr>
        <w:t>Федеральным</w:t>
      </w:r>
      <w:r w:rsidR="008E5490" w:rsidRPr="00D244A2">
        <w:rPr>
          <w:rStyle w:val="a4"/>
          <w:rFonts w:ascii="Times New Roman" w:hAnsi="Times New Roman"/>
          <w:b w:val="0"/>
          <w:bCs w:val="0"/>
          <w:color w:val="auto"/>
          <w:sz w:val="28"/>
          <w:szCs w:val="26"/>
        </w:rPr>
        <w:t>и</w:t>
      </w:r>
      <w:r w:rsidRPr="00D244A2">
        <w:rPr>
          <w:rStyle w:val="a4"/>
          <w:rFonts w:ascii="Times New Roman" w:hAnsi="Times New Roman"/>
          <w:b w:val="0"/>
          <w:bCs w:val="0"/>
          <w:color w:val="auto"/>
          <w:sz w:val="28"/>
          <w:szCs w:val="26"/>
        </w:rPr>
        <w:t xml:space="preserve"> закон</w:t>
      </w:r>
      <w:r w:rsidR="008E5490" w:rsidRPr="00D244A2">
        <w:rPr>
          <w:rStyle w:val="a4"/>
          <w:rFonts w:ascii="Times New Roman" w:hAnsi="Times New Roman"/>
          <w:b w:val="0"/>
          <w:bCs w:val="0"/>
          <w:color w:val="auto"/>
          <w:sz w:val="28"/>
          <w:szCs w:val="26"/>
        </w:rPr>
        <w:t>ами</w:t>
      </w:r>
      <w:r w:rsidRPr="00D244A2">
        <w:rPr>
          <w:rFonts w:ascii="Times New Roman" w:hAnsi="Times New Roman" w:cs="Times New Roman"/>
          <w:sz w:val="28"/>
          <w:szCs w:val="26"/>
        </w:rPr>
        <w:t xml:space="preserve"> от 06.10.2003</w:t>
      </w:r>
      <w:r w:rsidR="00FB4CD5" w:rsidRPr="00D244A2">
        <w:rPr>
          <w:rFonts w:ascii="Times New Roman" w:hAnsi="Times New Roman" w:cs="Times New Roman"/>
          <w:sz w:val="28"/>
          <w:szCs w:val="26"/>
        </w:rPr>
        <w:t>г.</w:t>
      </w:r>
      <w:r w:rsidRPr="00D244A2">
        <w:rPr>
          <w:rFonts w:ascii="Times New Roman" w:hAnsi="Times New Roman" w:cs="Times New Roman"/>
          <w:sz w:val="28"/>
          <w:szCs w:val="26"/>
        </w:rPr>
        <w:t xml:space="preserve"> </w:t>
      </w:r>
      <w:r w:rsidR="00E205F7" w:rsidRPr="00D244A2">
        <w:rPr>
          <w:rFonts w:ascii="Times New Roman" w:hAnsi="Times New Roman" w:cs="Times New Roman"/>
          <w:sz w:val="28"/>
          <w:szCs w:val="26"/>
        </w:rPr>
        <w:t>№</w:t>
      </w:r>
      <w:r w:rsidRPr="00D244A2">
        <w:rPr>
          <w:rFonts w:ascii="Times New Roman" w:hAnsi="Times New Roman" w:cs="Times New Roman"/>
          <w:sz w:val="28"/>
          <w:szCs w:val="26"/>
        </w:rPr>
        <w:t> </w:t>
      </w:r>
      <w:r w:rsidR="00E205F7" w:rsidRPr="00D244A2">
        <w:rPr>
          <w:rFonts w:ascii="Times New Roman" w:hAnsi="Times New Roman" w:cs="Times New Roman"/>
          <w:sz w:val="28"/>
          <w:szCs w:val="26"/>
        </w:rPr>
        <w:t>131-ФЗ «</w:t>
      </w:r>
      <w:r w:rsidRPr="00D244A2">
        <w:rPr>
          <w:rFonts w:ascii="Times New Roman" w:hAnsi="Times New Roman" w:cs="Times New Roman"/>
          <w:sz w:val="28"/>
          <w:szCs w:val="26"/>
        </w:rPr>
        <w:t>Об общих принципах организации местного самоуправления в Российской Федерации</w:t>
      </w:r>
      <w:r w:rsidR="00E205F7" w:rsidRPr="00D244A2">
        <w:rPr>
          <w:rFonts w:ascii="Times New Roman" w:hAnsi="Times New Roman" w:cs="Times New Roman"/>
          <w:sz w:val="28"/>
          <w:szCs w:val="26"/>
        </w:rPr>
        <w:t>»</w:t>
      </w:r>
      <w:r w:rsidRPr="00D244A2">
        <w:rPr>
          <w:rFonts w:ascii="Times New Roman" w:hAnsi="Times New Roman" w:cs="Times New Roman"/>
          <w:sz w:val="28"/>
          <w:szCs w:val="26"/>
        </w:rPr>
        <w:t xml:space="preserve">, </w:t>
      </w:r>
      <w:r w:rsidR="008E5490" w:rsidRPr="00D244A2">
        <w:rPr>
          <w:rFonts w:ascii="Times New Roman" w:hAnsi="Times New Roman" w:cs="Times New Roman"/>
          <w:sz w:val="28"/>
          <w:szCs w:val="26"/>
        </w:rPr>
        <w:t>от 24.06.1999</w:t>
      </w:r>
      <w:r w:rsidR="00FB4CD5" w:rsidRPr="00D244A2">
        <w:rPr>
          <w:rFonts w:ascii="Times New Roman" w:hAnsi="Times New Roman" w:cs="Times New Roman"/>
          <w:sz w:val="28"/>
          <w:szCs w:val="26"/>
        </w:rPr>
        <w:t>г.</w:t>
      </w:r>
      <w:r w:rsidR="008E5490" w:rsidRPr="00D244A2">
        <w:rPr>
          <w:rFonts w:ascii="Times New Roman" w:hAnsi="Times New Roman" w:cs="Times New Roman"/>
          <w:sz w:val="28"/>
          <w:szCs w:val="26"/>
        </w:rPr>
        <w:t xml:space="preserve"> № 120-ФЗ «Об основах системы профилактики безнадзорности и правонарушений несовершеннолетних»,</w:t>
      </w:r>
      <w:r w:rsidR="008E5490" w:rsidRPr="00D244A2">
        <w:rPr>
          <w:rStyle w:val="a4"/>
          <w:rFonts w:ascii="Times New Roman" w:hAnsi="Times New Roman"/>
          <w:b w:val="0"/>
          <w:bCs w:val="0"/>
          <w:color w:val="auto"/>
          <w:sz w:val="28"/>
          <w:szCs w:val="26"/>
        </w:rPr>
        <w:t xml:space="preserve"> </w:t>
      </w:r>
      <w:r w:rsidRPr="00D244A2">
        <w:rPr>
          <w:rStyle w:val="a4"/>
          <w:rFonts w:ascii="Times New Roman" w:hAnsi="Times New Roman"/>
          <w:b w:val="0"/>
          <w:bCs w:val="0"/>
          <w:color w:val="auto"/>
          <w:sz w:val="28"/>
          <w:szCs w:val="26"/>
        </w:rPr>
        <w:t>Уставом</w:t>
      </w:r>
      <w:r w:rsidRPr="00D244A2">
        <w:rPr>
          <w:rFonts w:ascii="Times New Roman" w:hAnsi="Times New Roman" w:cs="Times New Roman"/>
          <w:sz w:val="28"/>
          <w:szCs w:val="26"/>
        </w:rPr>
        <w:t xml:space="preserve"> </w:t>
      </w:r>
      <w:r w:rsidR="00830879" w:rsidRPr="00D244A2">
        <w:rPr>
          <w:rFonts w:ascii="Times New Roman" w:hAnsi="Times New Roman" w:cs="Times New Roman"/>
          <w:sz w:val="28"/>
          <w:szCs w:val="26"/>
        </w:rPr>
        <w:t>муниципального образования «поселок Золотухино» Золотухинского района Курской области</w:t>
      </w:r>
      <w:r w:rsidR="008E5490" w:rsidRPr="00D244A2">
        <w:rPr>
          <w:rFonts w:ascii="Times New Roman" w:hAnsi="Times New Roman" w:cs="Times New Roman"/>
          <w:sz w:val="28"/>
          <w:szCs w:val="26"/>
        </w:rPr>
        <w:t xml:space="preserve"> и</w:t>
      </w:r>
      <w:r w:rsidRPr="00D244A2">
        <w:rPr>
          <w:rFonts w:ascii="Times New Roman" w:hAnsi="Times New Roman" w:cs="Times New Roman"/>
          <w:sz w:val="28"/>
          <w:szCs w:val="26"/>
        </w:rPr>
        <w:t xml:space="preserve"> </w:t>
      </w:r>
      <w:r w:rsidR="008E5490" w:rsidRPr="00D244A2">
        <w:rPr>
          <w:rFonts w:ascii="Times New Roman" w:hAnsi="Times New Roman" w:cs="Times New Roman"/>
          <w:sz w:val="28"/>
          <w:szCs w:val="26"/>
        </w:rPr>
        <w:t xml:space="preserve">в целях снижения уровня преступлений и других правонарушений на территории поселка Золотухино, </w:t>
      </w:r>
      <w:bookmarkStart w:id="0" w:name="OLE_LINK1"/>
      <w:r w:rsidR="00AD7457" w:rsidRPr="00D244A2">
        <w:rPr>
          <w:rFonts w:ascii="Times New Roman" w:hAnsi="Times New Roman" w:cs="Times New Roman"/>
          <w:sz w:val="28"/>
          <w:szCs w:val="26"/>
        </w:rPr>
        <w:t xml:space="preserve">Администрация поселка Золотухино </w:t>
      </w:r>
      <w:r w:rsidR="00830879" w:rsidRPr="00D244A2">
        <w:rPr>
          <w:rFonts w:ascii="Times New Roman" w:hAnsi="Times New Roman" w:cs="Times New Roman"/>
          <w:b/>
          <w:sz w:val="28"/>
          <w:szCs w:val="26"/>
        </w:rPr>
        <w:t>П</w:t>
      </w:r>
      <w:r w:rsidRPr="00D244A2">
        <w:rPr>
          <w:rFonts w:ascii="Times New Roman" w:hAnsi="Times New Roman" w:cs="Times New Roman"/>
          <w:b/>
          <w:sz w:val="28"/>
          <w:szCs w:val="26"/>
        </w:rPr>
        <w:t>остановля</w:t>
      </w:r>
      <w:r w:rsidR="00AD7457" w:rsidRPr="00D244A2">
        <w:rPr>
          <w:rFonts w:ascii="Times New Roman" w:hAnsi="Times New Roman" w:cs="Times New Roman"/>
          <w:b/>
          <w:sz w:val="28"/>
          <w:szCs w:val="26"/>
        </w:rPr>
        <w:t>ет</w:t>
      </w:r>
      <w:r w:rsidRPr="00D244A2">
        <w:rPr>
          <w:rFonts w:ascii="Times New Roman" w:hAnsi="Times New Roman" w:cs="Times New Roman"/>
          <w:sz w:val="28"/>
          <w:szCs w:val="26"/>
        </w:rPr>
        <w:t>:</w:t>
      </w:r>
    </w:p>
    <w:p w:rsidR="00FB4CD5" w:rsidRPr="00D244A2" w:rsidRDefault="00FB4CD5" w:rsidP="00FB4CD5">
      <w:pPr>
        <w:numPr>
          <w:ilvl w:val="0"/>
          <w:numId w:val="3"/>
        </w:numPr>
        <w:tabs>
          <w:tab w:val="clear" w:pos="2130"/>
        </w:tabs>
        <w:ind w:left="0" w:firstLine="720"/>
        <w:jc w:val="both"/>
        <w:rPr>
          <w:rFonts w:ascii="Times New Roman" w:hAnsi="Times New Roman" w:cs="Times New Roman"/>
          <w:sz w:val="28"/>
          <w:szCs w:val="26"/>
        </w:rPr>
      </w:pPr>
      <w:bookmarkStart w:id="1" w:name="sub_3"/>
      <w:bookmarkEnd w:id="0"/>
      <w:r w:rsidRPr="00D244A2">
        <w:rPr>
          <w:rFonts w:ascii="Times New Roman" w:hAnsi="Times New Roman" w:cs="Times New Roman"/>
          <w:sz w:val="28"/>
          <w:szCs w:val="26"/>
        </w:rPr>
        <w:t>Внести в Постановление Администрации поселка Золотухино от 11.11.2016г. № 247 «Об утверждении муниципальной программы «Профилактика преступлений и иных правонарушений в поселке Золотухино», следующие изменения:</w:t>
      </w:r>
    </w:p>
    <w:p w:rsidR="00FB4CD5" w:rsidRPr="00D244A2" w:rsidRDefault="00FB4CD5" w:rsidP="00FB4CD5">
      <w:pPr>
        <w:ind w:firstLine="851"/>
        <w:jc w:val="both"/>
        <w:rPr>
          <w:rFonts w:ascii="Times New Roman" w:hAnsi="Times New Roman" w:cs="Times New Roman"/>
          <w:sz w:val="28"/>
          <w:szCs w:val="26"/>
        </w:rPr>
      </w:pPr>
      <w:r w:rsidRPr="00D244A2">
        <w:rPr>
          <w:rFonts w:ascii="Times New Roman" w:hAnsi="Times New Roman" w:cs="Times New Roman"/>
          <w:sz w:val="28"/>
          <w:szCs w:val="26"/>
        </w:rPr>
        <w:t>- Приложение №1 к постановлению администрации поселка Золотухино от 11.11.2016г. № 247 изложить в новой редакции, согласно Приложению №1.</w:t>
      </w:r>
    </w:p>
    <w:p w:rsidR="008E5490" w:rsidRPr="00D244A2" w:rsidRDefault="00FA0F6A" w:rsidP="00FB4CD5">
      <w:pPr>
        <w:numPr>
          <w:ilvl w:val="0"/>
          <w:numId w:val="3"/>
        </w:numPr>
        <w:tabs>
          <w:tab w:val="clear" w:pos="213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D244A2">
        <w:rPr>
          <w:rFonts w:ascii="Times New Roman" w:hAnsi="Times New Roman" w:cs="Times New Roman"/>
          <w:b/>
          <w:bCs/>
          <w:sz w:val="28"/>
          <w:szCs w:val="26"/>
        </w:rPr>
        <w:t xml:space="preserve"> </w:t>
      </w:r>
      <w:r w:rsidR="002A18D4" w:rsidRPr="00D244A2">
        <w:rPr>
          <w:rFonts w:ascii="Times New Roman" w:hAnsi="Times New Roman" w:cs="Times New Roman"/>
          <w:sz w:val="28"/>
          <w:szCs w:val="26"/>
        </w:rPr>
        <w:t xml:space="preserve">Настоящее постановление разместить на официальном сайте </w:t>
      </w:r>
      <w:r w:rsidR="008E5490" w:rsidRPr="00D244A2">
        <w:rPr>
          <w:rFonts w:ascii="Times New Roman" w:hAnsi="Times New Roman" w:cs="Times New Roman"/>
          <w:bCs/>
          <w:spacing w:val="-5"/>
          <w:sz w:val="28"/>
          <w:szCs w:val="26"/>
        </w:rPr>
        <w:t xml:space="preserve">в информационно-телекоммуникационной сети Интернет по адресу: </w:t>
      </w:r>
      <w:hyperlink r:id="rId7" w:history="1">
        <w:r w:rsidRPr="00D244A2">
          <w:rPr>
            <w:rStyle w:val="afff5"/>
            <w:rFonts w:ascii="Times New Roman" w:hAnsi="Times New Roman"/>
            <w:sz w:val="28"/>
            <w:szCs w:val="26"/>
          </w:rPr>
          <w:t>http://золотухино.рф</w:t>
        </w:r>
      </w:hyperlink>
      <w:r w:rsidR="008E5490" w:rsidRPr="00D244A2">
        <w:rPr>
          <w:rFonts w:ascii="Times New Roman" w:hAnsi="Times New Roman" w:cs="Times New Roman"/>
          <w:sz w:val="28"/>
          <w:szCs w:val="26"/>
        </w:rPr>
        <w:t>.</w:t>
      </w:r>
      <w:r w:rsidRPr="00D244A2">
        <w:rPr>
          <w:rFonts w:ascii="Times New Roman" w:hAnsi="Times New Roman" w:cs="Times New Roman"/>
          <w:sz w:val="28"/>
          <w:szCs w:val="26"/>
        </w:rPr>
        <w:t xml:space="preserve"> </w:t>
      </w:r>
    </w:p>
    <w:p w:rsidR="00FB4CD5" w:rsidRPr="00D244A2" w:rsidRDefault="00FA0F6A" w:rsidP="00BC7DEA">
      <w:pPr>
        <w:numPr>
          <w:ilvl w:val="0"/>
          <w:numId w:val="3"/>
        </w:numPr>
        <w:tabs>
          <w:tab w:val="clear" w:pos="2130"/>
        </w:tabs>
        <w:ind w:left="0"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6"/>
        </w:rPr>
      </w:pPr>
      <w:r w:rsidRPr="00D244A2">
        <w:rPr>
          <w:rFonts w:ascii="Times New Roman" w:hAnsi="Times New Roman" w:cs="Times New Roman"/>
          <w:sz w:val="28"/>
          <w:szCs w:val="26"/>
        </w:rPr>
        <w:t xml:space="preserve"> </w:t>
      </w:r>
      <w:r w:rsidR="00FB4CD5" w:rsidRPr="00D244A2">
        <w:rPr>
          <w:rFonts w:ascii="Times New Roman" w:hAnsi="Times New Roman" w:cs="Times New Roman"/>
          <w:color w:val="000000"/>
          <w:spacing w:val="1"/>
          <w:sz w:val="28"/>
          <w:szCs w:val="26"/>
        </w:rPr>
        <w:t>Настоящее постановление вступае</w:t>
      </w:r>
      <w:bookmarkStart w:id="2" w:name="_GoBack"/>
      <w:bookmarkEnd w:id="2"/>
      <w:r w:rsidR="00FB4CD5" w:rsidRPr="00D244A2">
        <w:rPr>
          <w:rFonts w:ascii="Times New Roman" w:hAnsi="Times New Roman" w:cs="Times New Roman"/>
          <w:color w:val="000000"/>
          <w:spacing w:val="1"/>
          <w:sz w:val="28"/>
          <w:szCs w:val="26"/>
        </w:rPr>
        <w:t>т в силу со дня его официального опубликования (обнародования).</w:t>
      </w:r>
    </w:p>
    <w:p w:rsidR="00871123" w:rsidRPr="00D244A2" w:rsidRDefault="00871123" w:rsidP="00FB4CD5">
      <w:pPr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871123" w:rsidRPr="00D244A2" w:rsidRDefault="00871123" w:rsidP="00FB4CD5">
      <w:pPr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871123" w:rsidRPr="00D244A2" w:rsidRDefault="00871123" w:rsidP="00871123">
      <w:pPr>
        <w:jc w:val="both"/>
        <w:rPr>
          <w:rFonts w:ascii="Times New Roman" w:hAnsi="Times New Roman" w:cs="Times New Roman"/>
          <w:sz w:val="28"/>
          <w:szCs w:val="26"/>
        </w:rPr>
      </w:pPr>
    </w:p>
    <w:p w:rsidR="00871123" w:rsidRPr="00D244A2" w:rsidRDefault="00871123" w:rsidP="0087112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D244A2">
        <w:rPr>
          <w:rFonts w:ascii="Times New Roman" w:hAnsi="Times New Roman" w:cs="Times New Roman"/>
          <w:b/>
          <w:sz w:val="28"/>
          <w:szCs w:val="26"/>
        </w:rPr>
        <w:t xml:space="preserve">       </w:t>
      </w:r>
      <w:r w:rsidR="00D244A2" w:rsidRPr="00D244A2">
        <w:rPr>
          <w:rFonts w:ascii="Times New Roman" w:hAnsi="Times New Roman" w:cs="Times New Roman"/>
          <w:b/>
          <w:sz w:val="28"/>
          <w:szCs w:val="26"/>
        </w:rPr>
        <w:t>Г</w:t>
      </w:r>
      <w:r w:rsidRPr="00D244A2">
        <w:rPr>
          <w:rFonts w:ascii="Times New Roman" w:hAnsi="Times New Roman" w:cs="Times New Roman"/>
          <w:b/>
          <w:sz w:val="28"/>
          <w:szCs w:val="26"/>
        </w:rPr>
        <w:t>лав</w:t>
      </w:r>
      <w:r w:rsidR="00D244A2" w:rsidRPr="00D244A2">
        <w:rPr>
          <w:rFonts w:ascii="Times New Roman" w:hAnsi="Times New Roman" w:cs="Times New Roman"/>
          <w:b/>
          <w:sz w:val="28"/>
          <w:szCs w:val="26"/>
        </w:rPr>
        <w:t>а</w:t>
      </w:r>
      <w:r w:rsidRPr="00D244A2">
        <w:rPr>
          <w:rFonts w:ascii="Times New Roman" w:hAnsi="Times New Roman" w:cs="Times New Roman"/>
          <w:b/>
          <w:sz w:val="28"/>
          <w:szCs w:val="26"/>
        </w:rPr>
        <w:t xml:space="preserve"> поселка Золотухино                                       А.А.</w:t>
      </w:r>
      <w:r w:rsidR="00D244A2" w:rsidRPr="00D244A2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Pr="00D244A2">
        <w:rPr>
          <w:rFonts w:ascii="Times New Roman" w:hAnsi="Times New Roman" w:cs="Times New Roman"/>
          <w:b/>
          <w:sz w:val="28"/>
          <w:szCs w:val="26"/>
        </w:rPr>
        <w:t>Авдеев</w:t>
      </w:r>
    </w:p>
    <w:p w:rsidR="00871123" w:rsidRPr="00D244A2" w:rsidRDefault="00871123" w:rsidP="0087112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sz w:val="28"/>
          <w:szCs w:val="26"/>
        </w:rPr>
      </w:pPr>
    </w:p>
    <w:p w:rsidR="0002455F" w:rsidRPr="00FB4CD5" w:rsidRDefault="0002455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bookmarkEnd w:id="1"/>
    <w:p w:rsidR="00E205F7" w:rsidRPr="00FB4CD5" w:rsidRDefault="00E205F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B4CD5" w:rsidRPr="00FB4CD5" w:rsidRDefault="00FB4CD5" w:rsidP="00FB4CD5">
      <w:pPr>
        <w:ind w:firstLine="720"/>
        <w:jc w:val="right"/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</w:pPr>
      <w:r w:rsidRPr="00FB4CD5"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  <w:lastRenderedPageBreak/>
        <w:t>Приложение №1</w:t>
      </w:r>
    </w:p>
    <w:p w:rsidR="00FB4CD5" w:rsidRPr="00FB4CD5" w:rsidRDefault="00FB4CD5" w:rsidP="00FB4CD5">
      <w:pPr>
        <w:ind w:firstLine="720"/>
        <w:jc w:val="right"/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</w:pPr>
      <w:r w:rsidRPr="00FB4CD5"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  <w:t xml:space="preserve">                                                                                     Утверждена</w:t>
      </w:r>
    </w:p>
    <w:p w:rsidR="00FB4CD5" w:rsidRPr="00FB4CD5" w:rsidRDefault="00FB4CD5" w:rsidP="00FB4CD5">
      <w:pPr>
        <w:ind w:firstLine="720"/>
        <w:jc w:val="right"/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</w:pPr>
      <w:r w:rsidRPr="00FB4CD5"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  <w:t xml:space="preserve">                                                                          постановлением администрации</w:t>
      </w:r>
    </w:p>
    <w:p w:rsidR="00FB4CD5" w:rsidRPr="00FB4CD5" w:rsidRDefault="00FB4CD5" w:rsidP="00FB4CD5">
      <w:pPr>
        <w:ind w:firstLine="720"/>
        <w:jc w:val="right"/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</w:pPr>
      <w:r w:rsidRPr="00FB4CD5"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  <w:t xml:space="preserve">                                          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  <w:t xml:space="preserve">                     </w:t>
      </w:r>
      <w:r w:rsidRPr="00FB4CD5"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  <w:t>поселка Золотухино от 11.11.2016г.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  <w:t xml:space="preserve"> №</w:t>
      </w:r>
      <w:r w:rsidRPr="00FB4CD5"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  <w:t>24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6"/>
        </w:rPr>
        <w:t>7</w:t>
      </w:r>
    </w:p>
    <w:p w:rsidR="00FB4CD5" w:rsidRDefault="00FB4CD5" w:rsidP="00FB4CD5">
      <w:pPr>
        <w:ind w:firstLine="720"/>
        <w:jc w:val="right"/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</w:pPr>
      <w:r w:rsidRPr="00FB4CD5"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>(в редакции от 28.12.2017 г. № 34</w:t>
      </w:r>
      <w:r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 xml:space="preserve">4, </w:t>
      </w:r>
      <w:r w:rsidRPr="00FB4CD5"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>от 08.11.2018 г. № 243</w:t>
      </w:r>
      <w:r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 xml:space="preserve">, </w:t>
      </w:r>
    </w:p>
    <w:p w:rsidR="00D244A2" w:rsidRDefault="00D244A2" w:rsidP="00FB4CD5">
      <w:pPr>
        <w:ind w:firstLine="720"/>
        <w:jc w:val="right"/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</w:pPr>
      <w:r w:rsidRPr="00D244A2"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>от 05.12.2019г. №247, от 04.12.2020г. №228</w:t>
      </w:r>
      <w:r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 xml:space="preserve">, </w:t>
      </w:r>
    </w:p>
    <w:p w:rsidR="00EE2026" w:rsidRPr="00FB4CD5" w:rsidRDefault="00D244A2" w:rsidP="00FB4CD5">
      <w:pPr>
        <w:ind w:firstLine="720"/>
        <w:jc w:val="right"/>
        <w:rPr>
          <w:i/>
          <w:sz w:val="24"/>
          <w:szCs w:val="26"/>
        </w:rPr>
      </w:pPr>
      <w:r w:rsidRPr="00D244A2"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>от 14.12.2021 г. № 224</w:t>
      </w:r>
      <w:r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>, от 15.11.2022г. №162</w:t>
      </w:r>
      <w:r w:rsidR="00FB4CD5"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>)</w:t>
      </w:r>
    </w:p>
    <w:p w:rsidR="00FB4CD5" w:rsidRDefault="00FB4CD5" w:rsidP="00E205F7">
      <w:pPr>
        <w:pStyle w:val="1"/>
        <w:spacing w:before="0" w:after="0"/>
        <w:rPr>
          <w:rStyle w:val="a4"/>
          <w:rFonts w:ascii="Times New Roman" w:hAnsi="Times New Roman"/>
          <w:b/>
          <w:bCs/>
          <w:color w:val="auto"/>
          <w:sz w:val="26"/>
          <w:szCs w:val="26"/>
        </w:rPr>
      </w:pPr>
    </w:p>
    <w:p w:rsidR="00FB4CD5" w:rsidRDefault="00FB4CD5" w:rsidP="00E205F7">
      <w:pPr>
        <w:pStyle w:val="1"/>
        <w:spacing w:before="0" w:after="0"/>
        <w:rPr>
          <w:rStyle w:val="a4"/>
          <w:rFonts w:ascii="Times New Roman" w:hAnsi="Times New Roman"/>
          <w:b/>
          <w:bCs/>
          <w:color w:val="auto"/>
          <w:sz w:val="26"/>
          <w:szCs w:val="26"/>
        </w:rPr>
      </w:pPr>
    </w:p>
    <w:p w:rsidR="008E5490" w:rsidRPr="00D244A2" w:rsidRDefault="00AB02D7" w:rsidP="00E205F7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244A2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>М</w:t>
      </w:r>
      <w:r w:rsidR="00E205F7" w:rsidRPr="00D244A2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 xml:space="preserve">униципальная </w:t>
      </w:r>
      <w:r w:rsidRPr="00D244A2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t>п</w:t>
      </w:r>
      <w:r w:rsidR="00EE2026" w:rsidRPr="00D244A2">
        <w:rPr>
          <w:rFonts w:ascii="Times New Roman" w:hAnsi="Times New Roman" w:cs="Times New Roman"/>
          <w:color w:val="auto"/>
          <w:sz w:val="28"/>
          <w:szCs w:val="28"/>
        </w:rPr>
        <w:t>рограмма</w:t>
      </w:r>
      <w:r w:rsidR="00EE2026" w:rsidRPr="00D244A2">
        <w:rPr>
          <w:rFonts w:ascii="Times New Roman" w:hAnsi="Times New Roman" w:cs="Times New Roman"/>
          <w:color w:val="auto"/>
          <w:sz w:val="28"/>
          <w:szCs w:val="28"/>
        </w:rPr>
        <w:br/>
      </w:r>
      <w:r w:rsidR="00E205F7" w:rsidRPr="00D244A2">
        <w:rPr>
          <w:rFonts w:ascii="Times New Roman" w:hAnsi="Times New Roman" w:cs="Times New Roman"/>
          <w:color w:val="auto"/>
          <w:sz w:val="28"/>
          <w:szCs w:val="28"/>
        </w:rPr>
        <w:t xml:space="preserve"> «</w:t>
      </w:r>
      <w:r w:rsidR="00EE2026" w:rsidRPr="00D244A2">
        <w:rPr>
          <w:rFonts w:ascii="Times New Roman" w:hAnsi="Times New Roman" w:cs="Times New Roman"/>
          <w:color w:val="auto"/>
          <w:sz w:val="28"/>
          <w:szCs w:val="28"/>
        </w:rPr>
        <w:t>Профилактик</w:t>
      </w:r>
      <w:r w:rsidRPr="00D244A2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EE2026" w:rsidRPr="00D244A2">
        <w:rPr>
          <w:rFonts w:ascii="Times New Roman" w:hAnsi="Times New Roman" w:cs="Times New Roman"/>
          <w:color w:val="auto"/>
          <w:sz w:val="28"/>
          <w:szCs w:val="28"/>
        </w:rPr>
        <w:t xml:space="preserve"> преступлений и иных правонарушений </w:t>
      </w:r>
    </w:p>
    <w:p w:rsidR="00EE2026" w:rsidRPr="00D244A2" w:rsidRDefault="00EE2026" w:rsidP="00E205F7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244A2">
        <w:rPr>
          <w:rFonts w:ascii="Times New Roman" w:hAnsi="Times New Roman" w:cs="Times New Roman"/>
          <w:color w:val="auto"/>
          <w:sz w:val="28"/>
          <w:szCs w:val="28"/>
        </w:rPr>
        <w:t xml:space="preserve">в </w:t>
      </w:r>
      <w:r w:rsidR="00E205F7" w:rsidRPr="00D244A2">
        <w:rPr>
          <w:rFonts w:ascii="Times New Roman" w:hAnsi="Times New Roman" w:cs="Times New Roman"/>
          <w:color w:val="auto"/>
          <w:sz w:val="28"/>
          <w:szCs w:val="28"/>
        </w:rPr>
        <w:t>поселке Золотухино</w:t>
      </w:r>
      <w:r w:rsidR="00AB02D7" w:rsidRPr="00D244A2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EE2026" w:rsidRPr="00D244A2" w:rsidRDefault="00EE202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E2026" w:rsidRPr="00D244A2" w:rsidRDefault="00EE2026">
      <w:pPr>
        <w:pStyle w:val="1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bookmarkStart w:id="3" w:name="sub_100"/>
      <w:r w:rsidRPr="00D244A2">
        <w:rPr>
          <w:rFonts w:ascii="Times New Roman" w:hAnsi="Times New Roman" w:cs="Times New Roman"/>
          <w:bCs w:val="0"/>
          <w:color w:val="auto"/>
          <w:sz w:val="28"/>
          <w:szCs w:val="28"/>
        </w:rPr>
        <w:t>Паспорт программы</w:t>
      </w:r>
    </w:p>
    <w:bookmarkEnd w:id="3"/>
    <w:p w:rsidR="00EE2026" w:rsidRPr="00D244A2" w:rsidRDefault="00EE2026">
      <w:pPr>
        <w:ind w:firstLine="720"/>
        <w:jc w:val="both"/>
        <w:rPr>
          <w:sz w:val="28"/>
          <w:szCs w:val="28"/>
        </w:rPr>
      </w:pP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7"/>
        <w:gridCol w:w="5977"/>
      </w:tblGrid>
      <w:tr w:rsidR="00EE2026" w:rsidRPr="00D244A2" w:rsidTr="00043380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26" w:rsidRPr="00D244A2" w:rsidRDefault="00EE2026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026" w:rsidRPr="00D244A2" w:rsidRDefault="00E205F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E2026" w:rsidRPr="00D244A2">
              <w:rPr>
                <w:rFonts w:ascii="Times New Roman" w:hAnsi="Times New Roman" w:cs="Times New Roman"/>
                <w:sz w:val="28"/>
                <w:szCs w:val="28"/>
              </w:rPr>
              <w:t>Профилактик</w:t>
            </w:r>
            <w:r w:rsidR="00AB02D7" w:rsidRPr="00D244A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E2026"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 преступлений и иных правонарушений в 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поселке Золотухино»</w:t>
            </w:r>
            <w:r w:rsidR="008E5490"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 (далее Программа)</w:t>
            </w:r>
          </w:p>
          <w:p w:rsidR="008E5490" w:rsidRPr="00D244A2" w:rsidRDefault="008E5490" w:rsidP="008E5490">
            <w:pPr>
              <w:rPr>
                <w:sz w:val="28"/>
                <w:szCs w:val="28"/>
              </w:rPr>
            </w:pPr>
          </w:p>
        </w:tc>
      </w:tr>
      <w:tr w:rsidR="008E5490" w:rsidRPr="00D244A2" w:rsidTr="00043380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0" w:rsidRPr="00D244A2" w:rsidRDefault="008E5490" w:rsidP="008E54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Заказчик </w:t>
            </w:r>
          </w:p>
          <w:p w:rsidR="008E5490" w:rsidRPr="00D244A2" w:rsidRDefault="008E5490" w:rsidP="008E54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A5CE8" w:rsidRPr="00D244A2" w:rsidRDefault="002A5CE8" w:rsidP="008E5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5490" w:rsidRPr="00D244A2" w:rsidRDefault="008E5490" w:rsidP="008E5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Администрация поселка Золотухино</w:t>
            </w:r>
          </w:p>
          <w:p w:rsidR="008E5490" w:rsidRPr="00D244A2" w:rsidRDefault="008E5490" w:rsidP="008E5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490" w:rsidRPr="00D244A2" w:rsidTr="00043380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0" w:rsidRPr="00D244A2" w:rsidRDefault="008E5490" w:rsidP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разработки</w:t>
            </w:r>
          </w:p>
          <w:p w:rsidR="008E5490" w:rsidRPr="00D244A2" w:rsidRDefault="008E5490" w:rsidP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5490" w:rsidRPr="00D244A2" w:rsidRDefault="008E5490" w:rsidP="003D77E6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Федеральный закон от 06.10.2003</w:t>
            </w:r>
            <w:r w:rsidR="00E25503"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г.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№ 131-ФЗ «Об общих принципах организации местного самоуправления в Российской Федерации»;</w:t>
            </w:r>
          </w:p>
          <w:p w:rsidR="008E5490" w:rsidRPr="00D244A2" w:rsidRDefault="008E5490" w:rsidP="003D77E6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Федеральный закон от 24.06.1999</w:t>
            </w:r>
            <w:r w:rsidR="00E25503"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г.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№ 120-ФЗ «Об основах системы профилактики безнадзорности и правонарушений несовершеннолетних»; </w:t>
            </w:r>
          </w:p>
          <w:p w:rsidR="00512E1D" w:rsidRPr="00D244A2" w:rsidRDefault="008E5490" w:rsidP="00D244A2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Федеральный закон от 08.01.1998</w:t>
            </w:r>
            <w:r w:rsidR="00E25503"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г.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№ 3-ФЗ «О наркотических средствах и психотропных веществах».</w:t>
            </w:r>
          </w:p>
        </w:tc>
      </w:tr>
      <w:tr w:rsidR="008E5490" w:rsidRPr="00D244A2" w:rsidTr="00D244A2">
        <w:trPr>
          <w:trHeight w:val="721"/>
        </w:trPr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0" w:rsidRPr="00D244A2" w:rsidRDefault="008E5490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Разработчики 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5490" w:rsidRPr="00D244A2" w:rsidRDefault="008E5490" w:rsidP="00D244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Администрации поселка Золотухино</w:t>
            </w:r>
          </w:p>
        </w:tc>
      </w:tr>
      <w:tr w:rsidR="008E5490" w:rsidRPr="00D244A2" w:rsidTr="00043380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0" w:rsidRPr="00D244A2" w:rsidRDefault="00E25503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Подпрограммы 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5490" w:rsidRDefault="008E5490" w:rsidP="003D77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Подпрограмма </w:t>
            </w:r>
            <w:r w:rsidR="00D244A2" w:rsidRPr="00D244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</w:t>
            </w:r>
            <w:r w:rsidR="00D244A2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«Обеспечение правопорядка на территории муниципального образования» </w:t>
            </w:r>
          </w:p>
          <w:p w:rsidR="00512E1D" w:rsidRPr="00D244A2" w:rsidRDefault="00D244A2" w:rsidP="00D244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Основное мероприятие 1.1.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Обеспечение правопорядка на территории муниципального образования</w:t>
            </w:r>
          </w:p>
        </w:tc>
      </w:tr>
      <w:tr w:rsidR="008E5490" w:rsidRPr="00D244A2" w:rsidTr="00043380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0" w:rsidRPr="00D244A2" w:rsidRDefault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 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5490" w:rsidRPr="00D244A2" w:rsidRDefault="008E5490" w:rsidP="0002455F">
            <w:pPr>
              <w:jc w:val="both"/>
              <w:rPr>
                <w:sz w:val="28"/>
                <w:szCs w:val="28"/>
              </w:rPr>
            </w:pPr>
            <w:r w:rsidRPr="00D244A2">
              <w:rPr>
                <w:sz w:val="28"/>
                <w:szCs w:val="28"/>
              </w:rPr>
              <w:t xml:space="preserve">-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Администрации поселка Золотухино</w:t>
            </w:r>
            <w:r w:rsidRPr="00D244A2">
              <w:rPr>
                <w:sz w:val="28"/>
                <w:szCs w:val="28"/>
              </w:rPr>
              <w:t>;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- Собрание депутатов поселка Золотухино;</w:t>
            </w:r>
          </w:p>
          <w:p w:rsidR="00D244A2" w:rsidRPr="00D244A2" w:rsidRDefault="00D244A2" w:rsidP="00D244A2">
            <w:pPr>
              <w:jc w:val="both"/>
              <w:rPr>
                <w:sz w:val="28"/>
                <w:szCs w:val="28"/>
              </w:rPr>
            </w:pPr>
            <w:r w:rsidRPr="00D244A2">
              <w:rPr>
                <w:sz w:val="28"/>
                <w:szCs w:val="28"/>
              </w:rPr>
              <w:t xml:space="preserve">- 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Администрация Золотухинского района Курской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- ОМВД России по Золотухинскому району (</w:t>
            </w:r>
            <w:r w:rsidRPr="00D244A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 </w:t>
            </w:r>
            <w:r w:rsidRPr="00D244A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согласованию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363E9E" w:rsidRPr="00D244A2" w:rsidRDefault="00363E9E" w:rsidP="00363E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- ОКУ «Центр занятости населения Золотухинского района Курской области»</w:t>
            </w:r>
            <w:r w:rsidR="00D24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44A2" w:rsidRPr="00D244A2">
              <w:rPr>
                <w:rFonts w:ascii="Times New Roman" w:hAnsi="Times New Roman" w:cs="Times New Roman"/>
                <w:i/>
                <w:sz w:val="28"/>
                <w:szCs w:val="28"/>
              </w:rPr>
              <w:t>(по согласованию)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- Филиал ФКУ УИИ УФСИН России по Золотухинскому району Курской области</w:t>
            </w:r>
            <w:r w:rsidR="00D244A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D244A2" w:rsidRPr="00D244A2">
              <w:rPr>
                <w:rFonts w:ascii="Times New Roman" w:hAnsi="Times New Roman" w:cs="Times New Roman"/>
                <w:i/>
                <w:sz w:val="28"/>
                <w:szCs w:val="28"/>
              </w:rPr>
              <w:t>по согласованию)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12E1D" w:rsidRPr="00D244A2" w:rsidRDefault="00512E1D" w:rsidP="00D244A2">
            <w:pPr>
              <w:pStyle w:val="afb"/>
              <w:rPr>
                <w:sz w:val="28"/>
                <w:szCs w:val="28"/>
              </w:rPr>
            </w:pPr>
          </w:p>
        </w:tc>
      </w:tr>
      <w:tr w:rsidR="008E5490" w:rsidRPr="00D244A2" w:rsidTr="00043380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0" w:rsidRPr="00D244A2" w:rsidRDefault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Цель </w:t>
            </w:r>
          </w:p>
          <w:p w:rsidR="008E5490" w:rsidRPr="00D244A2" w:rsidRDefault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EAA" w:rsidRPr="00D244A2" w:rsidRDefault="00130EAA" w:rsidP="00130EAA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Дальнейшее формирование действенной системы профилактики преступлений и правонарушений на территории поселка Золотухино.</w:t>
            </w:r>
          </w:p>
          <w:p w:rsidR="008E5490" w:rsidRPr="00D244A2" w:rsidRDefault="00130EAA" w:rsidP="00130EAA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Повышение уровня общественной безопасности, результативности борьбы с преступностью</w:t>
            </w:r>
            <w:r w:rsidR="002A5CE8" w:rsidRPr="00D244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12E1D" w:rsidRPr="00D244A2" w:rsidRDefault="00512E1D" w:rsidP="00512E1D">
            <w:pPr>
              <w:rPr>
                <w:sz w:val="28"/>
                <w:szCs w:val="28"/>
              </w:rPr>
            </w:pPr>
          </w:p>
        </w:tc>
      </w:tr>
      <w:tr w:rsidR="008E5490" w:rsidRPr="00D244A2" w:rsidTr="00043380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0" w:rsidRPr="00D244A2" w:rsidRDefault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</w:t>
            </w:r>
          </w:p>
          <w:p w:rsidR="008E5490" w:rsidRPr="00D244A2" w:rsidRDefault="008E5490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EAA" w:rsidRPr="00D244A2" w:rsidRDefault="00130EAA" w:rsidP="00130EAA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Активизация участия и улучшение координации деятельности территориальных органов федеральных органов исполнительной власти и Администрации поселка Золотухино в предупреждении правонарушений.</w:t>
            </w:r>
          </w:p>
          <w:p w:rsidR="00130EAA" w:rsidRPr="00D244A2" w:rsidRDefault="00130EAA" w:rsidP="00130EAA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Снижение </w:t>
            </w:r>
            <w:r w:rsidR="005B2BD8" w:rsidRPr="00D244A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правового нигилизма</w:t>
            </w:r>
            <w:r w:rsidR="005B2BD8" w:rsidRPr="00D244A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создание системы стимулов для законопослушного поведения.</w:t>
            </w:r>
          </w:p>
          <w:p w:rsidR="00130EAA" w:rsidRPr="00D244A2" w:rsidRDefault="00130EAA" w:rsidP="00130EAA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Повышение оперативности реагирования на заявления и сообщения о правонарушениях в общественных местах.</w:t>
            </w:r>
          </w:p>
          <w:p w:rsidR="008E5490" w:rsidRPr="00D244A2" w:rsidRDefault="00130EAA" w:rsidP="00130EAA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Оптимизация работы по предупреждению и профилактике правонарушений, совершаемых на улицах и в других общественных местах.</w:t>
            </w:r>
          </w:p>
          <w:p w:rsidR="00512E1D" w:rsidRPr="00D244A2" w:rsidRDefault="00512E1D" w:rsidP="00512E1D">
            <w:pPr>
              <w:rPr>
                <w:sz w:val="28"/>
                <w:szCs w:val="28"/>
              </w:rPr>
            </w:pPr>
          </w:p>
        </w:tc>
      </w:tr>
      <w:tr w:rsidR="008E5490" w:rsidRPr="00D244A2" w:rsidTr="00043380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490" w:rsidRPr="00D244A2" w:rsidRDefault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реализации </w:t>
            </w:r>
            <w:r w:rsidR="00C36BC3"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5490" w:rsidRPr="00D244A2" w:rsidRDefault="008E5490" w:rsidP="00D244A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244A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 - 20</w:t>
            </w:r>
            <w:r w:rsidR="00E25503" w:rsidRPr="00D244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244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</w:tr>
      <w:tr w:rsidR="008E5490" w:rsidRPr="00D244A2" w:rsidTr="00043380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BC3" w:rsidRPr="00D244A2" w:rsidRDefault="00C36BC3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Объемы </w:t>
            </w:r>
          </w:p>
          <w:p w:rsidR="008E5490" w:rsidRPr="00D244A2" w:rsidRDefault="00C36BC3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="008E5490"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C36BC3" w:rsidRPr="00D244A2" w:rsidRDefault="00C36BC3" w:rsidP="00C36B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44A2" w:rsidRPr="00C36BC3" w:rsidRDefault="00C36BC3" w:rsidP="00D244A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Прогнозируемые общие затраты на реализацию </w:t>
            </w:r>
            <w:r w:rsidR="00D244A2"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Прогнозируемые общие затраты на реализацию мероприятий Программы составляют </w:t>
            </w:r>
            <w:r w:rsidR="00D244A2">
              <w:rPr>
                <w:rFonts w:ascii="Times New Roman" w:hAnsi="Times New Roman" w:cs="Times New Roman"/>
                <w:sz w:val="28"/>
                <w:szCs w:val="28"/>
              </w:rPr>
              <w:t xml:space="preserve">54,550 </w:t>
            </w:r>
            <w:r w:rsidR="00D244A2" w:rsidRPr="00C36BC3">
              <w:rPr>
                <w:rFonts w:ascii="Times New Roman" w:hAnsi="Times New Roman" w:cs="Times New Roman"/>
                <w:sz w:val="28"/>
                <w:szCs w:val="28"/>
              </w:rPr>
              <w:t>тыс. руб.,</w:t>
            </w:r>
            <w:r w:rsidR="00D24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44A2" w:rsidRPr="00C36BC3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D244A2" w:rsidRPr="00C36BC3" w:rsidRDefault="00D244A2" w:rsidP="00D244A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3,550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244A2" w:rsidRPr="00C36BC3" w:rsidRDefault="00D244A2" w:rsidP="00D244A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44A2" w:rsidRDefault="00D244A2" w:rsidP="00D244A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244A2" w:rsidRPr="00C36BC3" w:rsidRDefault="00D244A2" w:rsidP="00D244A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году – 17,0 тыс. руб.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44A2" w:rsidRDefault="00D244A2" w:rsidP="00D244A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Объемы финансирования, предусмотренные Программой, подлежат ежегодной корректировке при формировании и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утверждении бюджета поселка Золотухино</w:t>
            </w:r>
          </w:p>
          <w:p w:rsidR="00043380" w:rsidRPr="00D244A2" w:rsidRDefault="00043380" w:rsidP="00043380">
            <w:pPr>
              <w:rPr>
                <w:sz w:val="28"/>
                <w:szCs w:val="28"/>
              </w:rPr>
            </w:pPr>
          </w:p>
        </w:tc>
      </w:tr>
      <w:tr w:rsidR="008E5490" w:rsidRPr="00D244A2" w:rsidTr="00043380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Система организации </w:t>
            </w:r>
          </w:p>
          <w:p w:rsidR="00130EAA" w:rsidRPr="00D244A2" w:rsidRDefault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контроля </w:t>
            </w:r>
          </w:p>
          <w:p w:rsidR="008E5490" w:rsidRPr="00D244A2" w:rsidRDefault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исполнением </w:t>
            </w:r>
            <w:r w:rsidR="00130EAA"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5490" w:rsidRPr="00D244A2" w:rsidRDefault="008E5490" w:rsidP="00EE73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исполнения Программы осуществляет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Администрации поселка Золотухино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Текущий контроль осуществляют руководители ведомств - Исполнители.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Координацию совместных действий по реализации настоящей Программы осуществляет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Администрация поселка Золотухино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E5490" w:rsidRPr="00D244A2" w:rsidRDefault="008E5490" w:rsidP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Исполнители мероприятий, указанные в графе «Исполнитель» первыми, могут создавать на паритетной основе межведомственные группы, работу которых они организуют с представлением отчетов в установленные сроки. Исполнители мероприятий Программы несут ответственность за их качественное и своевременное выполнение, рациональное использование финансовых средств и ресурсов, выделяемых на реализацию Программы.</w:t>
            </w:r>
          </w:p>
          <w:p w:rsidR="008E5490" w:rsidRPr="00D244A2" w:rsidRDefault="008E5490" w:rsidP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При отсутствии финансирования мероприятий Программы исполнители по согласованию с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Администрацией поселка Золотухино 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вносят в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Администрацию поселка Золотухино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 предложения об изменении сроков их реализации.</w:t>
            </w:r>
          </w:p>
          <w:p w:rsidR="008E5490" w:rsidRPr="00D244A2" w:rsidRDefault="008E5490">
            <w:pPr>
              <w:pStyle w:val="afb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использованием бюджетных средств, предусмотренных на реализацию Программы, осуществляет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Администрация поселка Золотухино</w:t>
            </w:r>
          </w:p>
          <w:p w:rsidR="00363E9E" w:rsidRPr="00D244A2" w:rsidRDefault="00363E9E" w:rsidP="00363E9E">
            <w:pPr>
              <w:rPr>
                <w:sz w:val="28"/>
                <w:szCs w:val="28"/>
              </w:rPr>
            </w:pPr>
          </w:p>
        </w:tc>
      </w:tr>
      <w:tr w:rsidR="008E5490" w:rsidRPr="00D244A2" w:rsidTr="00043380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Ожидаемые результаты </w:t>
            </w:r>
          </w:p>
          <w:p w:rsidR="008E5490" w:rsidRPr="00D244A2" w:rsidRDefault="008E5490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реализации 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обеспечить нормативное правовое регулирование профилактики правонарушений;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улучшить информационное обеспечение деятельности государственных органов и общественных организаций по обеспечению охраны общественного порядка на территории поселка Золотухино;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уменьшить общее число совершаемых преступлений;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оздоровить обстановку на улицах и других общественных местах;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улучшить профилактику правонарушений в среде несовершеннолетних и молодежи;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снизить количество дорожно-транспортных происшествий и тяжесть их последствий;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усилить контроль за миграционными потоками, снизить количество незаконных мигрантов;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снизить количество преступлений, связанных с незаконным оборотом наркотических и психотропных веществ;</w:t>
            </w:r>
          </w:p>
          <w:p w:rsidR="008E5490" w:rsidRPr="00D244A2" w:rsidRDefault="008E5490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повысить уровень доверия населения к правоохранительным органам.</w:t>
            </w:r>
          </w:p>
        </w:tc>
      </w:tr>
    </w:tbl>
    <w:p w:rsidR="00EE2026" w:rsidRPr="00D244A2" w:rsidRDefault="00EE2026">
      <w:pPr>
        <w:ind w:firstLine="720"/>
        <w:jc w:val="both"/>
        <w:rPr>
          <w:sz w:val="28"/>
          <w:szCs w:val="28"/>
        </w:rPr>
      </w:pPr>
    </w:p>
    <w:p w:rsidR="005F4B10" w:rsidRPr="00D244A2" w:rsidRDefault="005F4B10" w:rsidP="005F4B10">
      <w:pPr>
        <w:pStyle w:val="1"/>
        <w:ind w:firstLine="85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4" w:name="sub_1100"/>
      <w:r w:rsidRPr="00D244A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Настоящая муниципальная Программа разработана с учетом Стратегии развития информационного общества в Российской Федерации на 2017-2030 годы, утвержденной Указом Президента Российской Федерации от 9 мая 2017 года №203</w:t>
      </w:r>
      <w:r w:rsidR="005965C2" w:rsidRPr="00D244A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</w:p>
    <w:p w:rsidR="00EE2026" w:rsidRPr="00D244A2" w:rsidRDefault="00130EAA" w:rsidP="00130EAA">
      <w:pPr>
        <w:pStyle w:val="1"/>
        <w:jc w:val="left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D244A2">
        <w:rPr>
          <w:rFonts w:ascii="Times New Roman" w:hAnsi="Times New Roman" w:cs="Times New Roman"/>
          <w:bCs w:val="0"/>
          <w:color w:val="auto"/>
          <w:sz w:val="28"/>
          <w:szCs w:val="28"/>
        </w:rPr>
        <w:tab/>
      </w:r>
      <w:r w:rsidR="00A35935" w:rsidRPr="00D244A2">
        <w:rPr>
          <w:rFonts w:ascii="Times New Roman" w:hAnsi="Times New Roman" w:cs="Times New Roman"/>
          <w:bCs w:val="0"/>
          <w:color w:val="auto"/>
          <w:sz w:val="28"/>
          <w:szCs w:val="28"/>
        </w:rPr>
        <w:t>1</w:t>
      </w:r>
      <w:r w:rsidR="00EE2026" w:rsidRPr="00D244A2">
        <w:rPr>
          <w:rFonts w:ascii="Times New Roman" w:hAnsi="Times New Roman" w:cs="Times New Roman"/>
          <w:bCs w:val="0"/>
          <w:color w:val="auto"/>
          <w:sz w:val="28"/>
          <w:szCs w:val="28"/>
        </w:rPr>
        <w:t>. Содержание проблемы и обоснование ее решения</w:t>
      </w:r>
      <w:r w:rsidR="001824D4" w:rsidRPr="00D244A2">
        <w:rPr>
          <w:rFonts w:ascii="Times New Roman" w:hAnsi="Times New Roman" w:cs="Times New Roman"/>
          <w:bCs w:val="0"/>
          <w:color w:val="auto"/>
          <w:sz w:val="28"/>
          <w:szCs w:val="28"/>
        </w:rPr>
        <w:t>.</w:t>
      </w:r>
    </w:p>
    <w:bookmarkEnd w:id="4"/>
    <w:p w:rsidR="00EE2026" w:rsidRPr="00D244A2" w:rsidRDefault="00EE202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935" w:rsidRPr="00D244A2" w:rsidRDefault="00A35935" w:rsidP="00130EA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Настоящая Программа разработана для объединения уси</w:t>
      </w:r>
      <w:r w:rsidRPr="00D244A2">
        <w:rPr>
          <w:rFonts w:ascii="Times New Roman" w:hAnsi="Times New Roman" w:cs="Times New Roman"/>
          <w:sz w:val="28"/>
          <w:szCs w:val="28"/>
        </w:rPr>
        <w:softHyphen/>
        <w:t>лий правоохранительных органов, заинтересованных организаций и общественных объединений граждан по противодействию преступности.</w:t>
      </w:r>
    </w:p>
    <w:p w:rsidR="00A35935" w:rsidRPr="00D244A2" w:rsidRDefault="00A35935" w:rsidP="00130EA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Комплекс мер, предусмотренных Программой, основан на анализе результатов </w:t>
      </w:r>
      <w:r w:rsidR="00E25503" w:rsidRPr="00D244A2">
        <w:rPr>
          <w:rFonts w:ascii="Times New Roman" w:hAnsi="Times New Roman" w:cs="Times New Roman"/>
          <w:sz w:val="28"/>
          <w:szCs w:val="28"/>
        </w:rPr>
        <w:t>ОМВД России по Золотухинскому району</w:t>
      </w:r>
      <w:r w:rsidRPr="00D244A2">
        <w:rPr>
          <w:rFonts w:ascii="Times New Roman" w:hAnsi="Times New Roman" w:cs="Times New Roman"/>
          <w:sz w:val="28"/>
          <w:szCs w:val="28"/>
        </w:rPr>
        <w:t>.</w:t>
      </w:r>
    </w:p>
    <w:p w:rsidR="00A35935" w:rsidRPr="00D244A2" w:rsidRDefault="00A35935" w:rsidP="00130EA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Вместе с тем, состояние общественной безопасности на территории поселка Золотухин</w:t>
      </w:r>
      <w:r w:rsidR="007C15D7" w:rsidRPr="00D244A2">
        <w:rPr>
          <w:rFonts w:ascii="Times New Roman" w:hAnsi="Times New Roman" w:cs="Times New Roman"/>
          <w:sz w:val="28"/>
          <w:szCs w:val="28"/>
        </w:rPr>
        <w:t>о</w:t>
      </w:r>
      <w:r w:rsidRPr="00D244A2">
        <w:rPr>
          <w:rFonts w:ascii="Times New Roman" w:hAnsi="Times New Roman" w:cs="Times New Roman"/>
          <w:sz w:val="28"/>
          <w:szCs w:val="28"/>
        </w:rPr>
        <w:t xml:space="preserve">, </w:t>
      </w:r>
      <w:r w:rsidR="00C05D1B" w:rsidRPr="00D244A2">
        <w:rPr>
          <w:rFonts w:ascii="Times New Roman" w:hAnsi="Times New Roman" w:cs="Times New Roman"/>
          <w:sz w:val="28"/>
          <w:szCs w:val="28"/>
        </w:rPr>
        <w:t>по-прежнему</w:t>
      </w:r>
      <w:r w:rsidRPr="00D244A2">
        <w:rPr>
          <w:rFonts w:ascii="Times New Roman" w:hAnsi="Times New Roman" w:cs="Times New Roman"/>
          <w:sz w:val="28"/>
          <w:szCs w:val="28"/>
        </w:rPr>
        <w:t xml:space="preserve"> осложняется таким социальным факто</w:t>
      </w:r>
      <w:r w:rsidRPr="00D244A2">
        <w:rPr>
          <w:rFonts w:ascii="Times New Roman" w:hAnsi="Times New Roman" w:cs="Times New Roman"/>
          <w:sz w:val="28"/>
          <w:szCs w:val="28"/>
        </w:rPr>
        <w:softHyphen/>
        <w:t>ром, как кражи чужого имущества и алкоголизмом.</w:t>
      </w:r>
    </w:p>
    <w:p w:rsidR="007C15D7" w:rsidRPr="00D244A2" w:rsidRDefault="007C15D7" w:rsidP="00130EA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Вместе с тем состояние общественной безопасности осложняется такими общегосударственными социальными факторами, как алкоголизм, наркомания и токсикомания.</w:t>
      </w:r>
    </w:p>
    <w:p w:rsidR="007C15D7" w:rsidRPr="00D244A2" w:rsidRDefault="007C15D7" w:rsidP="00130EA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Крайне негативное влияние на состояние общественной безопасности оказывают отдельные социально неадаптированные категории граждан, среди которых подростки, несовершеннолетние правонарушители и лица, освобождающиеся из мест лишения свободы, а также отсутствие по-настоящему действенных форм реабилитации перечисленных категорий граждан.</w:t>
      </w:r>
    </w:p>
    <w:p w:rsidR="007C15D7" w:rsidRPr="00D244A2" w:rsidRDefault="007C15D7" w:rsidP="00130EA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Для закрепления достигнутых результатов и повышения эффективности противодействия преступности требуются комплексный подход и координация действий в этом направлении.</w:t>
      </w:r>
    </w:p>
    <w:p w:rsidR="007C15D7" w:rsidRPr="00D244A2" w:rsidRDefault="007C15D7" w:rsidP="00130EA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Решение данных задач невозможно без серьезной поддержки органов государственной власти, объединения усилий правоохранительных органов, различных ведомств, органов местного самоуправления. Это обуславливает необходимость применения программно-целевого подхода.</w:t>
      </w:r>
    </w:p>
    <w:p w:rsidR="007C15D7" w:rsidRDefault="007C15D7" w:rsidP="00A35935">
      <w:pPr>
        <w:shd w:val="clear" w:color="auto" w:fill="FFFFFF"/>
        <w:spacing w:line="317" w:lineRule="exact"/>
        <w:ind w:left="43" w:right="34" w:firstLine="1051"/>
        <w:jc w:val="both"/>
        <w:rPr>
          <w:rFonts w:ascii="Times New Roman" w:hAnsi="Times New Roman" w:cs="Times New Roman"/>
          <w:sz w:val="28"/>
          <w:szCs w:val="28"/>
        </w:rPr>
      </w:pPr>
    </w:p>
    <w:p w:rsidR="003A21DD" w:rsidRPr="00D244A2" w:rsidRDefault="003A21DD" w:rsidP="00A35935">
      <w:pPr>
        <w:shd w:val="clear" w:color="auto" w:fill="FFFFFF"/>
        <w:spacing w:line="317" w:lineRule="exact"/>
        <w:ind w:left="43" w:right="34" w:firstLine="1051"/>
        <w:jc w:val="both"/>
        <w:rPr>
          <w:rFonts w:ascii="Times New Roman" w:hAnsi="Times New Roman" w:cs="Times New Roman"/>
          <w:sz w:val="28"/>
          <w:szCs w:val="28"/>
        </w:rPr>
      </w:pPr>
    </w:p>
    <w:p w:rsidR="005B2BD8" w:rsidRPr="00D244A2" w:rsidRDefault="005B2BD8" w:rsidP="00A35935">
      <w:pPr>
        <w:shd w:val="clear" w:color="auto" w:fill="FFFFFF"/>
        <w:spacing w:line="317" w:lineRule="exact"/>
        <w:ind w:left="43" w:right="34" w:firstLine="1051"/>
        <w:jc w:val="both"/>
        <w:rPr>
          <w:rFonts w:ascii="Times New Roman" w:hAnsi="Times New Roman" w:cs="Times New Roman"/>
          <w:sz w:val="28"/>
          <w:szCs w:val="28"/>
        </w:rPr>
      </w:pPr>
    </w:p>
    <w:p w:rsidR="007C15D7" w:rsidRPr="00D244A2" w:rsidRDefault="00130EAA" w:rsidP="00130EAA">
      <w:pPr>
        <w:numPr>
          <w:ilvl w:val="0"/>
          <w:numId w:val="1"/>
        </w:numPr>
        <w:shd w:val="clear" w:color="auto" w:fill="FFFFFF"/>
        <w:tabs>
          <w:tab w:val="clear" w:pos="2104"/>
          <w:tab w:val="num" w:pos="0"/>
        </w:tabs>
        <w:spacing w:line="317" w:lineRule="exact"/>
        <w:ind w:left="0" w:right="3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Приоритеты в сфере реализации муниципальной 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П</w:t>
      </w:r>
      <w:r w:rsidRPr="00D244A2">
        <w:rPr>
          <w:rFonts w:ascii="Times New Roman" w:hAnsi="Times New Roman" w:cs="Times New Roman"/>
          <w:b/>
          <w:sz w:val="28"/>
          <w:szCs w:val="28"/>
        </w:rPr>
        <w:t>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</w:p>
    <w:p w:rsidR="00130EAA" w:rsidRPr="00D244A2" w:rsidRDefault="00130EAA" w:rsidP="00130EAA">
      <w:pPr>
        <w:shd w:val="clear" w:color="auto" w:fill="FFFFFF"/>
        <w:tabs>
          <w:tab w:val="num" w:pos="0"/>
        </w:tabs>
        <w:spacing w:line="317" w:lineRule="exact"/>
        <w:ind w:right="34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0EAA" w:rsidRPr="00D244A2" w:rsidRDefault="00130EAA" w:rsidP="00130EAA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 xml:space="preserve">Приоритетами в сфере реализации Программы являются противодействие преступности, охрана общественного порядка, обеспечение общественной безопасности на территории </w:t>
      </w:r>
      <w:r w:rsidR="005B2BD8" w:rsidRPr="00D244A2">
        <w:rPr>
          <w:rFonts w:ascii="Times New Roman" w:hAnsi="Times New Roman" w:cs="Times New Roman"/>
          <w:sz w:val="28"/>
          <w:szCs w:val="28"/>
        </w:rPr>
        <w:t>поселка Золотухино</w:t>
      </w:r>
      <w:r w:rsidRPr="00D244A2">
        <w:rPr>
          <w:rFonts w:ascii="Times New Roman" w:hAnsi="Times New Roman" w:cs="Times New Roman"/>
          <w:sz w:val="28"/>
          <w:szCs w:val="28"/>
        </w:rPr>
        <w:t>, защита жизни, здоровья, прав и свобод граждан.</w:t>
      </w:r>
    </w:p>
    <w:p w:rsidR="00130EAA" w:rsidRPr="00D244A2" w:rsidRDefault="005B2BD8" w:rsidP="00130EAA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</w:r>
      <w:r w:rsidR="00130EAA" w:rsidRPr="00D244A2">
        <w:rPr>
          <w:rFonts w:ascii="Times New Roman" w:hAnsi="Times New Roman" w:cs="Times New Roman"/>
          <w:sz w:val="28"/>
          <w:szCs w:val="28"/>
        </w:rPr>
        <w:t xml:space="preserve">Реализация Программы позволит обеспечить надлежащий уровень профилактики правонарушений, антитеррористической безопасности населения и инфраструктуры </w:t>
      </w:r>
      <w:r w:rsidRPr="00D244A2">
        <w:rPr>
          <w:rFonts w:ascii="Times New Roman" w:hAnsi="Times New Roman" w:cs="Times New Roman"/>
          <w:sz w:val="28"/>
          <w:szCs w:val="28"/>
        </w:rPr>
        <w:t>поселка</w:t>
      </w:r>
      <w:r w:rsidR="00130EAA" w:rsidRPr="00D244A2">
        <w:rPr>
          <w:rFonts w:ascii="Times New Roman" w:hAnsi="Times New Roman" w:cs="Times New Roman"/>
          <w:sz w:val="28"/>
          <w:szCs w:val="28"/>
        </w:rPr>
        <w:t xml:space="preserve">, будет способствовать проведению межведомственных профилактических мероприятий, направленных на обеспечение защиты жизни, здоровья и безопасности граждан на территории </w:t>
      </w:r>
      <w:r w:rsidRPr="00D244A2">
        <w:rPr>
          <w:rFonts w:ascii="Times New Roman" w:hAnsi="Times New Roman" w:cs="Times New Roman"/>
          <w:sz w:val="28"/>
          <w:szCs w:val="28"/>
        </w:rPr>
        <w:t>поселка Золотухино</w:t>
      </w:r>
      <w:r w:rsidR="00130EAA" w:rsidRPr="00D244A2">
        <w:rPr>
          <w:rFonts w:ascii="Times New Roman" w:hAnsi="Times New Roman" w:cs="Times New Roman"/>
          <w:sz w:val="28"/>
          <w:szCs w:val="28"/>
        </w:rPr>
        <w:t xml:space="preserve">. Программа будет способствовать стабилизации </w:t>
      </w:r>
      <w:proofErr w:type="spellStart"/>
      <w:r w:rsidR="00130EAA" w:rsidRPr="00D244A2">
        <w:rPr>
          <w:rFonts w:ascii="Times New Roman" w:hAnsi="Times New Roman" w:cs="Times New Roman"/>
          <w:sz w:val="28"/>
          <w:szCs w:val="28"/>
        </w:rPr>
        <w:t>наркоситуации</w:t>
      </w:r>
      <w:proofErr w:type="spellEnd"/>
      <w:r w:rsidR="00130EAA" w:rsidRPr="00D244A2">
        <w:rPr>
          <w:rFonts w:ascii="Times New Roman" w:hAnsi="Times New Roman" w:cs="Times New Roman"/>
          <w:sz w:val="28"/>
          <w:szCs w:val="28"/>
        </w:rPr>
        <w:t xml:space="preserve"> в </w:t>
      </w:r>
      <w:r w:rsidRPr="00D244A2">
        <w:rPr>
          <w:rFonts w:ascii="Times New Roman" w:hAnsi="Times New Roman" w:cs="Times New Roman"/>
          <w:sz w:val="28"/>
          <w:szCs w:val="28"/>
        </w:rPr>
        <w:t>районе</w:t>
      </w:r>
      <w:r w:rsidR="00130EAA" w:rsidRPr="00D244A2">
        <w:rPr>
          <w:rFonts w:ascii="Times New Roman" w:hAnsi="Times New Roman" w:cs="Times New Roman"/>
          <w:sz w:val="28"/>
          <w:szCs w:val="28"/>
        </w:rPr>
        <w:t>, пропаганде здорового образа жизни среди населения области, улучшению интеграции в общество лиц, утративших способности к бытовой, социальной и профессиональной деятельности, оказанию им эффективной социальной, медицинской, правовой и иной помощи, профилактике рецидивной преступности.</w:t>
      </w:r>
    </w:p>
    <w:p w:rsidR="007C15D7" w:rsidRPr="00D244A2" w:rsidRDefault="007C15D7" w:rsidP="00A35935">
      <w:pPr>
        <w:shd w:val="clear" w:color="auto" w:fill="FFFFFF"/>
        <w:spacing w:line="317" w:lineRule="exact"/>
        <w:ind w:left="43" w:right="34" w:firstLine="1051"/>
        <w:jc w:val="both"/>
        <w:rPr>
          <w:rFonts w:ascii="Times New Roman" w:hAnsi="Times New Roman" w:cs="Times New Roman"/>
          <w:sz w:val="28"/>
          <w:szCs w:val="28"/>
        </w:rPr>
      </w:pPr>
    </w:p>
    <w:p w:rsidR="005B2BD8" w:rsidRPr="00D244A2" w:rsidRDefault="005B2BD8" w:rsidP="00A35935">
      <w:pPr>
        <w:shd w:val="clear" w:color="auto" w:fill="FFFFFF"/>
        <w:spacing w:line="317" w:lineRule="exact"/>
        <w:ind w:left="43" w:right="34" w:firstLine="1051"/>
        <w:jc w:val="both"/>
        <w:rPr>
          <w:rFonts w:ascii="Times New Roman" w:hAnsi="Times New Roman" w:cs="Times New Roman"/>
          <w:sz w:val="28"/>
          <w:szCs w:val="28"/>
        </w:rPr>
      </w:pPr>
    </w:p>
    <w:p w:rsidR="007C15D7" w:rsidRPr="00D244A2" w:rsidRDefault="005B2BD8" w:rsidP="005B2BD8">
      <w:pPr>
        <w:numPr>
          <w:ilvl w:val="0"/>
          <w:numId w:val="1"/>
        </w:numPr>
        <w:shd w:val="clear" w:color="auto" w:fill="FFFFFF"/>
        <w:tabs>
          <w:tab w:val="clear" w:pos="2104"/>
          <w:tab w:val="num" w:pos="0"/>
        </w:tabs>
        <w:spacing w:line="317" w:lineRule="exact"/>
        <w:ind w:left="0" w:right="3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t xml:space="preserve">Основные цели и задачи </w:t>
      </w:r>
      <w:r w:rsidR="00361183" w:rsidRPr="00D244A2">
        <w:rPr>
          <w:rFonts w:ascii="Times New Roman" w:hAnsi="Times New Roman" w:cs="Times New Roman"/>
          <w:b/>
          <w:sz w:val="28"/>
          <w:szCs w:val="28"/>
        </w:rPr>
        <w:t>П</w:t>
      </w:r>
      <w:r w:rsidRPr="00D244A2">
        <w:rPr>
          <w:rFonts w:ascii="Times New Roman" w:hAnsi="Times New Roman" w:cs="Times New Roman"/>
          <w:b/>
          <w:sz w:val="28"/>
          <w:szCs w:val="28"/>
        </w:rPr>
        <w:t>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Целями настоящей Программы являются: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дальнейшее формирование действенной системы профилактики преступлений и правонарушений на территории поселка Золотухино;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закрепление достигнутых результатов в обеспечении правопорядка и безопасности граждан;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 xml:space="preserve">- повышение уровня общественной безопасности, результативности борьбы с преступностью.     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Для достижения целей настоящей Программы необходимо решение следующих задач: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активизация участия и улучшение координации деятельности территориальных органов федеральных органов исполнительной власти и Администрации поселка Золотухино в предупреждении правонарушений.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снижение «правового нигилизма» населения, создание системы стимулов для законопослушного поведения;</w:t>
      </w:r>
    </w:p>
    <w:p w:rsidR="005B2BD8" w:rsidRPr="00D244A2" w:rsidRDefault="005B2BD8" w:rsidP="005B2BD8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повышение оперативности реагирования на заявления и сообщения о правонарушениях в общественных местах;</w:t>
      </w:r>
    </w:p>
    <w:p w:rsidR="005B2BD8" w:rsidRPr="00D244A2" w:rsidRDefault="005B2BD8" w:rsidP="005B2BD8">
      <w:pPr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sz w:val="28"/>
          <w:szCs w:val="28"/>
        </w:rPr>
        <w:tab/>
        <w:t>-  о</w:t>
      </w:r>
      <w:r w:rsidRPr="00D244A2">
        <w:rPr>
          <w:rFonts w:ascii="Times New Roman" w:hAnsi="Times New Roman" w:cs="Times New Roman"/>
          <w:sz w:val="28"/>
          <w:szCs w:val="28"/>
        </w:rPr>
        <w:t>птимизация работы по предупреждению и профилактике правонарушений, совершаемых на улицах и в других общественных местах.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5B2BD8" w:rsidRPr="00D244A2" w:rsidRDefault="005B2BD8" w:rsidP="005B2BD8">
      <w:pPr>
        <w:shd w:val="clear" w:color="auto" w:fill="FFFFFF"/>
        <w:spacing w:line="317" w:lineRule="exact"/>
        <w:ind w:right="3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</w:r>
      <w:r w:rsidRPr="00D244A2">
        <w:rPr>
          <w:rFonts w:ascii="Times New Roman" w:hAnsi="Times New Roman" w:cs="Times New Roman"/>
          <w:b/>
          <w:sz w:val="28"/>
          <w:szCs w:val="28"/>
        </w:rPr>
        <w:t>4.</w:t>
      </w:r>
      <w:r w:rsidRPr="00D244A2">
        <w:rPr>
          <w:rFonts w:ascii="Times New Roman" w:hAnsi="Times New Roman" w:cs="Times New Roman"/>
          <w:b/>
          <w:sz w:val="28"/>
          <w:szCs w:val="28"/>
        </w:rPr>
        <w:tab/>
        <w:t>Сроки и этапы реализации Программы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 xml:space="preserve">Муниципальная программа реализуется в один этап в </w:t>
      </w:r>
      <w:r w:rsidR="003A21DD">
        <w:rPr>
          <w:rFonts w:ascii="Times New Roman" w:hAnsi="Times New Roman" w:cs="Times New Roman"/>
          <w:sz w:val="28"/>
          <w:szCs w:val="28"/>
        </w:rPr>
        <w:t>2022 - 2025 годы</w:t>
      </w:r>
      <w:r w:rsidRPr="00D244A2">
        <w:rPr>
          <w:rFonts w:ascii="Times New Roman" w:hAnsi="Times New Roman" w:cs="Times New Roman"/>
          <w:sz w:val="28"/>
          <w:szCs w:val="28"/>
        </w:rPr>
        <w:t>.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D244A2">
        <w:rPr>
          <w:rFonts w:ascii="Times New Roman" w:hAnsi="Times New Roman" w:cs="Times New Roman"/>
          <w:b/>
          <w:sz w:val="28"/>
          <w:szCs w:val="28"/>
        </w:rPr>
        <w:t>5.</w:t>
      </w:r>
      <w:r w:rsidRPr="00D244A2">
        <w:rPr>
          <w:rFonts w:ascii="Times New Roman" w:hAnsi="Times New Roman" w:cs="Times New Roman"/>
          <w:b/>
          <w:sz w:val="28"/>
          <w:szCs w:val="28"/>
        </w:rPr>
        <w:tab/>
        <w:t>Перечень основных мероприятий Программы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Достижение целей и решение задач муниципальной программы обеспечивается путем выполнения основных мероприятий подпрограмм муниципальной программы.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Подпрограммы направлены на решение конкретных задач муниципальной программы. Решение задач муниципальной программы обеспечивает достижение поставленной цели муниципальной программы.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В рамках муниципальной программы реализуются следующие подпрограммы: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Подпрограмма 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Золотухино».</w:t>
      </w:r>
    </w:p>
    <w:p w:rsidR="005B2BD8" w:rsidRPr="00D244A2" w:rsidRDefault="005B2BD8" w:rsidP="005B2BD8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Style w:val="afff6"/>
          <w:rFonts w:ascii="Times New Roman" w:hAnsi="Times New Roman"/>
          <w:bCs/>
          <w:sz w:val="28"/>
          <w:szCs w:val="28"/>
        </w:rPr>
        <w:t>6.</w:t>
      </w:r>
      <w:r w:rsidRPr="00D244A2">
        <w:rPr>
          <w:rFonts w:ascii="Times New Roman" w:hAnsi="Times New Roman" w:cs="Times New Roman"/>
          <w:b/>
          <w:sz w:val="28"/>
          <w:szCs w:val="28"/>
        </w:rPr>
        <w:t xml:space="preserve"> Ресурсное обеспечение Программы</w:t>
      </w:r>
      <w:r w:rsidRPr="00D244A2">
        <w:rPr>
          <w:rFonts w:ascii="Times New Roman" w:hAnsi="Times New Roman" w:cs="Times New Roman"/>
          <w:sz w:val="28"/>
          <w:szCs w:val="28"/>
        </w:rPr>
        <w:t>.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3A21DD" w:rsidRPr="003A21DD" w:rsidRDefault="002B1D90" w:rsidP="003A21DD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 xml:space="preserve">Общий объем финансирования Программы за счет средств бюджета поселка Золотухино, </w:t>
      </w:r>
      <w:r w:rsidR="00E25503" w:rsidRPr="00D244A2">
        <w:rPr>
          <w:rFonts w:ascii="Times New Roman" w:hAnsi="Times New Roman" w:cs="Times New Roman"/>
          <w:sz w:val="28"/>
          <w:szCs w:val="28"/>
        </w:rPr>
        <w:t xml:space="preserve">составит </w:t>
      </w:r>
      <w:r w:rsidR="003A21DD" w:rsidRPr="003A21DD">
        <w:rPr>
          <w:rFonts w:ascii="Times New Roman" w:hAnsi="Times New Roman" w:cs="Times New Roman"/>
          <w:sz w:val="28"/>
          <w:szCs w:val="28"/>
        </w:rPr>
        <w:t>54,550 тыс. руб., в том числе:</w:t>
      </w:r>
    </w:p>
    <w:p w:rsidR="003A21DD" w:rsidRPr="003A21DD" w:rsidRDefault="003A21DD" w:rsidP="003A21DD">
      <w:pPr>
        <w:pStyle w:val="afb"/>
        <w:ind w:firstLine="709"/>
        <w:rPr>
          <w:rFonts w:ascii="Times New Roman" w:hAnsi="Times New Roman" w:cs="Times New Roman"/>
          <w:sz w:val="28"/>
          <w:szCs w:val="28"/>
        </w:rPr>
      </w:pPr>
      <w:r w:rsidRPr="003A21DD">
        <w:rPr>
          <w:rFonts w:ascii="Times New Roman" w:hAnsi="Times New Roman" w:cs="Times New Roman"/>
          <w:sz w:val="28"/>
          <w:szCs w:val="28"/>
        </w:rPr>
        <w:t>2022 году -  3,550 тыс. руб.;</w:t>
      </w:r>
    </w:p>
    <w:p w:rsidR="003A21DD" w:rsidRPr="003A21DD" w:rsidRDefault="003A21DD" w:rsidP="003A21DD">
      <w:pPr>
        <w:pStyle w:val="afb"/>
        <w:ind w:firstLine="709"/>
        <w:rPr>
          <w:rFonts w:ascii="Times New Roman" w:hAnsi="Times New Roman" w:cs="Times New Roman"/>
          <w:sz w:val="28"/>
          <w:szCs w:val="28"/>
        </w:rPr>
      </w:pPr>
      <w:r w:rsidRPr="003A21DD">
        <w:rPr>
          <w:rFonts w:ascii="Times New Roman" w:hAnsi="Times New Roman" w:cs="Times New Roman"/>
          <w:sz w:val="28"/>
          <w:szCs w:val="28"/>
        </w:rPr>
        <w:t xml:space="preserve">2023 году – 17,0 тыс. руб.; </w:t>
      </w:r>
    </w:p>
    <w:p w:rsidR="003A21DD" w:rsidRPr="003A21DD" w:rsidRDefault="003A21DD" w:rsidP="003A21DD">
      <w:pPr>
        <w:pStyle w:val="afb"/>
        <w:ind w:firstLine="709"/>
        <w:rPr>
          <w:rFonts w:ascii="Times New Roman" w:hAnsi="Times New Roman" w:cs="Times New Roman"/>
          <w:sz w:val="28"/>
          <w:szCs w:val="28"/>
        </w:rPr>
      </w:pPr>
      <w:r w:rsidRPr="003A21DD">
        <w:rPr>
          <w:rFonts w:ascii="Times New Roman" w:hAnsi="Times New Roman" w:cs="Times New Roman"/>
          <w:sz w:val="28"/>
          <w:szCs w:val="28"/>
        </w:rPr>
        <w:t>2024 году – 17,0 тыс. руб.;</w:t>
      </w:r>
    </w:p>
    <w:p w:rsidR="00E25503" w:rsidRPr="00D244A2" w:rsidRDefault="003A21DD" w:rsidP="003A21DD">
      <w:pPr>
        <w:pStyle w:val="afb"/>
        <w:ind w:firstLine="709"/>
        <w:rPr>
          <w:rFonts w:ascii="Times New Roman" w:hAnsi="Times New Roman" w:cs="Times New Roman"/>
          <w:sz w:val="28"/>
          <w:szCs w:val="28"/>
        </w:rPr>
      </w:pPr>
      <w:r w:rsidRPr="003A21DD">
        <w:rPr>
          <w:rFonts w:ascii="Times New Roman" w:hAnsi="Times New Roman" w:cs="Times New Roman"/>
          <w:sz w:val="28"/>
          <w:szCs w:val="28"/>
        </w:rPr>
        <w:t>2025 году – 17,0 тыс. руб</w:t>
      </w:r>
      <w:r w:rsidR="00E25503" w:rsidRPr="00D244A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1D90" w:rsidRPr="00D244A2" w:rsidRDefault="002B1D90" w:rsidP="00E25503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Объемы финансирования Программы за счет средств бюджета </w:t>
      </w:r>
      <w:r w:rsidR="00D57035" w:rsidRPr="00D244A2">
        <w:rPr>
          <w:rFonts w:ascii="Times New Roman" w:hAnsi="Times New Roman" w:cs="Times New Roman"/>
          <w:sz w:val="28"/>
          <w:szCs w:val="28"/>
        </w:rPr>
        <w:t>поселка Золотухино</w:t>
      </w:r>
      <w:r w:rsidRPr="00D244A2">
        <w:rPr>
          <w:rFonts w:ascii="Times New Roman" w:hAnsi="Times New Roman" w:cs="Times New Roman"/>
          <w:sz w:val="28"/>
          <w:szCs w:val="28"/>
        </w:rPr>
        <w:t xml:space="preserve">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</w:p>
    <w:p w:rsidR="002B1D90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3A21DD" w:rsidRPr="00D244A2" w:rsidRDefault="003A21DD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t xml:space="preserve">7. Методика оценки эффективности муниципальной 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П</w:t>
      </w:r>
      <w:r w:rsidRPr="00D244A2">
        <w:rPr>
          <w:rFonts w:ascii="Times New Roman" w:hAnsi="Times New Roman" w:cs="Times New Roman"/>
          <w:b/>
          <w:sz w:val="28"/>
          <w:szCs w:val="28"/>
        </w:rPr>
        <w:t>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E2550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7.1. Оценка эффективности реализации Программы (далее – оценка) осуществляется ежегодно в течении всего срока её реализации и за весь период реализации Программы.</w:t>
      </w:r>
    </w:p>
    <w:p w:rsidR="00E25503" w:rsidRPr="00D244A2" w:rsidRDefault="00E25503" w:rsidP="00E2550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7.2. Оценка осуществляется по следующим критериям:</w:t>
      </w:r>
    </w:p>
    <w:p w:rsidR="00E25503" w:rsidRPr="00D244A2" w:rsidRDefault="00E25503" w:rsidP="00E25503">
      <w:pPr>
        <w:ind w:firstLine="567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244A2">
        <w:rPr>
          <w:rFonts w:ascii="Times New Roman" w:hAnsi="Times New Roman" w:cs="Times New Roman"/>
          <w:bCs/>
          <w:sz w:val="28"/>
          <w:szCs w:val="28"/>
        </w:rPr>
        <w:t>7.2.1. Достижение запланированных значений целевых показателей.</w:t>
      </w:r>
    </w:p>
    <w:p w:rsidR="00E25503" w:rsidRPr="00D244A2" w:rsidRDefault="00E25503" w:rsidP="00E25503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Оценка степени достижения запланированных результатов по каждому целевому показателю за отчетный период проводится путем сопоставления фактически достигнутого значения целевого показателя за отчетный период с его плановым значением по следующей формуле:</w:t>
      </w:r>
    </w:p>
    <w:p w:rsidR="00E25503" w:rsidRPr="00D244A2" w:rsidRDefault="00E25503" w:rsidP="00E25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И</w:t>
      </w:r>
      <w:proofErr w:type="spellStart"/>
      <w:r w:rsidRPr="00D244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D244A2">
        <w:rPr>
          <w:rFonts w:ascii="Times New Roman" w:hAnsi="Times New Roman" w:cs="Times New Roman"/>
          <w:sz w:val="28"/>
          <w:szCs w:val="28"/>
        </w:rPr>
        <w:t>И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D244A2">
        <w:rPr>
          <w:rFonts w:ascii="Times New Roman" w:hAnsi="Times New Roman" w:cs="Times New Roman"/>
          <w:sz w:val="28"/>
          <w:szCs w:val="28"/>
        </w:rPr>
        <w:t>И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где: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И</w:t>
      </w:r>
      <w:proofErr w:type="spellStart"/>
      <w:r w:rsidRPr="00D244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- степень достижения запланированного результата целевого показателя </w:t>
      </w:r>
      <w:r w:rsidRPr="00D244A2">
        <w:rPr>
          <w:rFonts w:ascii="Times New Roman" w:hAnsi="Times New Roman" w:cs="Times New Roman"/>
          <w:sz w:val="28"/>
          <w:szCs w:val="28"/>
        </w:rPr>
        <w:br/>
        <w:t>за отчетный период;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44A2">
        <w:rPr>
          <w:rFonts w:ascii="Times New Roman" w:hAnsi="Times New Roman" w:cs="Times New Roman"/>
          <w:sz w:val="28"/>
          <w:szCs w:val="28"/>
        </w:rPr>
        <w:t>И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- фактически достигнутое значение целевого показателя в отчетном </w:t>
      </w:r>
      <w:r w:rsidRPr="00D244A2">
        <w:rPr>
          <w:rFonts w:ascii="Times New Roman" w:hAnsi="Times New Roman" w:cs="Times New Roman"/>
          <w:sz w:val="28"/>
          <w:szCs w:val="28"/>
        </w:rPr>
        <w:lastRenderedPageBreak/>
        <w:t>периоде;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44A2">
        <w:rPr>
          <w:rFonts w:ascii="Times New Roman" w:hAnsi="Times New Roman" w:cs="Times New Roman"/>
          <w:sz w:val="28"/>
          <w:szCs w:val="28"/>
        </w:rPr>
        <w:t>И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- плановое значение целевого показателя в отчетном периоде;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44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D244A2">
        <w:rPr>
          <w:rFonts w:ascii="Times New Roman" w:hAnsi="Times New Roman" w:cs="Times New Roman"/>
          <w:sz w:val="28"/>
          <w:szCs w:val="28"/>
        </w:rPr>
        <w:t>порядковый</w:t>
      </w:r>
      <w:proofErr w:type="gramEnd"/>
      <w:r w:rsidRPr="00D244A2">
        <w:rPr>
          <w:rFonts w:ascii="Times New Roman" w:hAnsi="Times New Roman" w:cs="Times New Roman"/>
          <w:sz w:val="28"/>
          <w:szCs w:val="28"/>
        </w:rPr>
        <w:t xml:space="preserve"> номер целевого показателя.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Если значение И</w:t>
      </w:r>
      <w:proofErr w:type="spellStart"/>
      <w:r w:rsidRPr="00D244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превышает 1, для расчета среднего значения достижения запланированных целевых показателей данное отношение принимается равным 1.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Среднее значение достижения запланированных целевых показателей определяется по следующей формуле:</w:t>
      </w:r>
    </w:p>
    <w:p w:rsidR="00E25503" w:rsidRPr="00D244A2" w:rsidRDefault="00E25503" w:rsidP="00E25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И = ∑И</w:t>
      </w:r>
      <w:proofErr w:type="spellStart"/>
      <w:r w:rsidRPr="00D244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/ </w:t>
      </w:r>
      <w:r w:rsidRPr="00D244A2">
        <w:rPr>
          <w:rFonts w:ascii="Times New Roman" w:hAnsi="Times New Roman" w:cs="Times New Roman"/>
          <w:sz w:val="28"/>
          <w:szCs w:val="28"/>
          <w:lang w:val="en-US"/>
        </w:rPr>
        <w:t>N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где: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И - среднее значение достижения запланированных целевых показателей Программы за отчетный период;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∑И</w:t>
      </w:r>
      <w:proofErr w:type="spellStart"/>
      <w:r w:rsidRPr="00D244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- сумма оценок достижения </w:t>
      </w:r>
      <w:r w:rsidRPr="00D244A2">
        <w:rPr>
          <w:rFonts w:ascii="Times New Roman" w:hAnsi="Times New Roman" w:cs="Times New Roman"/>
          <w:bCs/>
          <w:sz w:val="28"/>
          <w:szCs w:val="28"/>
        </w:rPr>
        <w:t xml:space="preserve">плановых значений </w:t>
      </w:r>
      <w:r w:rsidRPr="00D244A2">
        <w:rPr>
          <w:rFonts w:ascii="Times New Roman" w:hAnsi="Times New Roman" w:cs="Times New Roman"/>
          <w:sz w:val="28"/>
          <w:szCs w:val="28"/>
        </w:rPr>
        <w:t xml:space="preserve">целевых показателей </w:t>
      </w:r>
      <w:r w:rsidRPr="00D244A2">
        <w:rPr>
          <w:rFonts w:ascii="Times New Roman" w:hAnsi="Times New Roman" w:cs="Times New Roman"/>
          <w:sz w:val="28"/>
          <w:szCs w:val="28"/>
        </w:rPr>
        <w:br/>
        <w:t>за отчетный период;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244A2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D244A2"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 w:rsidRPr="00D244A2">
        <w:rPr>
          <w:rFonts w:ascii="Times New Roman" w:hAnsi="Times New Roman" w:cs="Times New Roman"/>
          <w:sz w:val="28"/>
          <w:szCs w:val="28"/>
        </w:rPr>
        <w:t xml:space="preserve"> целевых показателей</w:t>
      </w:r>
      <w:r w:rsidRPr="00D244A2">
        <w:rPr>
          <w:rFonts w:ascii="Times New Roman" w:hAnsi="Times New Roman" w:cs="Times New Roman"/>
          <w:bCs/>
          <w:sz w:val="28"/>
          <w:szCs w:val="28"/>
        </w:rPr>
        <w:t xml:space="preserve"> Программы, подлежащих выполнению </w:t>
      </w:r>
      <w:r w:rsidRPr="00D244A2">
        <w:rPr>
          <w:rFonts w:ascii="Times New Roman" w:hAnsi="Times New Roman" w:cs="Times New Roman"/>
          <w:bCs/>
          <w:sz w:val="28"/>
          <w:szCs w:val="28"/>
        </w:rPr>
        <w:br/>
        <w:t>в отчетном периоде.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7.2.2. Соответствие объемов фактического финансирования запланированным объемам</w:t>
      </w:r>
      <w:r w:rsidRPr="00D244A2">
        <w:rPr>
          <w:rFonts w:ascii="Times New Roman" w:hAnsi="Times New Roman" w:cs="Times New Roman"/>
          <w:bCs/>
          <w:sz w:val="28"/>
          <w:szCs w:val="28"/>
        </w:rPr>
        <w:t>.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Оценка уровня финансирования за отчетный период проводится путем сопоставления фактического объема финансирования за счет всех источников финансирования за отчетный период к запланированному объему по следующей формуле:</w:t>
      </w:r>
    </w:p>
    <w:p w:rsidR="00E25503" w:rsidRPr="00D244A2" w:rsidRDefault="00E25503" w:rsidP="00E25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Ф = </w:t>
      </w:r>
      <w:proofErr w:type="spellStart"/>
      <w:r w:rsidRPr="00D244A2">
        <w:rPr>
          <w:rFonts w:ascii="Times New Roman" w:hAnsi="Times New Roman" w:cs="Times New Roman"/>
          <w:sz w:val="28"/>
          <w:szCs w:val="28"/>
        </w:rPr>
        <w:t>Ф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D244A2">
        <w:rPr>
          <w:rFonts w:ascii="Times New Roman" w:hAnsi="Times New Roman" w:cs="Times New Roman"/>
          <w:sz w:val="28"/>
          <w:szCs w:val="28"/>
        </w:rPr>
        <w:t>Ф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где: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Ф - степень уровня финансирования;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44A2">
        <w:rPr>
          <w:rFonts w:ascii="Times New Roman" w:hAnsi="Times New Roman" w:cs="Times New Roman"/>
          <w:sz w:val="28"/>
          <w:szCs w:val="28"/>
        </w:rPr>
        <w:t>Ф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– фактический объем финансирования;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44A2">
        <w:rPr>
          <w:rFonts w:ascii="Times New Roman" w:hAnsi="Times New Roman" w:cs="Times New Roman"/>
          <w:sz w:val="28"/>
          <w:szCs w:val="28"/>
        </w:rPr>
        <w:t>Ф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– запланированный объем финансирования.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7.2.3. </w:t>
      </w:r>
      <w:r w:rsidRPr="00D244A2">
        <w:rPr>
          <w:rFonts w:ascii="Times New Roman" w:hAnsi="Times New Roman" w:cs="Times New Roman"/>
          <w:bCs/>
          <w:sz w:val="28"/>
          <w:szCs w:val="28"/>
        </w:rPr>
        <w:t xml:space="preserve">Выполнение </w:t>
      </w:r>
      <w:r w:rsidRPr="00D244A2">
        <w:rPr>
          <w:rFonts w:ascii="Times New Roman" w:hAnsi="Times New Roman" w:cs="Times New Roman"/>
          <w:sz w:val="28"/>
          <w:szCs w:val="28"/>
        </w:rPr>
        <w:t xml:space="preserve">запланированных </w:t>
      </w:r>
      <w:r w:rsidRPr="00D244A2">
        <w:rPr>
          <w:rFonts w:ascii="Times New Roman" w:hAnsi="Times New Roman" w:cs="Times New Roman"/>
          <w:bCs/>
          <w:sz w:val="28"/>
          <w:szCs w:val="28"/>
        </w:rPr>
        <w:t>мероприятий.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bCs/>
          <w:sz w:val="28"/>
          <w:szCs w:val="28"/>
        </w:rPr>
        <w:t xml:space="preserve">Степень выполнения каждого запланированного мероприятия Программы за отчетный период определяется путем сопоставления фактически полученного результата от реализации мероприятия </w:t>
      </w:r>
      <w:r w:rsidRPr="00D244A2">
        <w:rPr>
          <w:rFonts w:ascii="Times New Roman" w:hAnsi="Times New Roman" w:cs="Times New Roman"/>
          <w:bCs/>
          <w:sz w:val="28"/>
          <w:szCs w:val="28"/>
        </w:rPr>
        <w:br/>
        <w:t>к его запланированному значению по следующей формуле:</w:t>
      </w:r>
    </w:p>
    <w:p w:rsidR="00E25503" w:rsidRPr="00D244A2" w:rsidRDefault="00E25503" w:rsidP="00E25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М</w:t>
      </w:r>
      <w:r w:rsidRPr="00D244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j</w:t>
      </w:r>
      <w:r w:rsidRPr="00D244A2">
        <w:rPr>
          <w:rFonts w:ascii="Times New Roman" w:hAnsi="Times New Roman" w:cs="Times New Roman"/>
          <w:sz w:val="28"/>
          <w:szCs w:val="28"/>
        </w:rPr>
        <w:t xml:space="preserve"> = М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r w:rsidRPr="00D244A2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D244A2">
        <w:rPr>
          <w:rFonts w:ascii="Times New Roman" w:hAnsi="Times New Roman" w:cs="Times New Roman"/>
          <w:sz w:val="28"/>
          <w:szCs w:val="28"/>
        </w:rPr>
        <w:t>М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где: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М</w:t>
      </w:r>
      <w:proofErr w:type="spellStart"/>
      <w:r w:rsidRPr="00D244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- </w:t>
      </w:r>
      <w:r w:rsidRPr="00D244A2">
        <w:rPr>
          <w:rFonts w:ascii="Times New Roman" w:hAnsi="Times New Roman" w:cs="Times New Roman"/>
          <w:bCs/>
          <w:sz w:val="28"/>
          <w:szCs w:val="28"/>
        </w:rPr>
        <w:t>показатель степени выполнения мероприятия</w:t>
      </w:r>
      <w:r w:rsidRPr="00D244A2">
        <w:rPr>
          <w:rFonts w:ascii="Times New Roman" w:hAnsi="Times New Roman" w:cs="Times New Roman"/>
          <w:sz w:val="28"/>
          <w:szCs w:val="28"/>
        </w:rPr>
        <w:t xml:space="preserve"> </w:t>
      </w:r>
      <w:r w:rsidRPr="00D244A2">
        <w:rPr>
          <w:rFonts w:ascii="Times New Roman" w:hAnsi="Times New Roman" w:cs="Times New Roman"/>
          <w:bCs/>
          <w:sz w:val="28"/>
          <w:szCs w:val="28"/>
        </w:rPr>
        <w:t>за отчетный период</w:t>
      </w:r>
      <w:r w:rsidRPr="00D244A2">
        <w:rPr>
          <w:rFonts w:ascii="Times New Roman" w:hAnsi="Times New Roman" w:cs="Times New Roman"/>
          <w:sz w:val="28"/>
          <w:szCs w:val="28"/>
        </w:rPr>
        <w:t>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М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ф</w:t>
      </w:r>
      <w:r w:rsidRPr="00D244A2">
        <w:rPr>
          <w:rFonts w:ascii="Times New Roman" w:hAnsi="Times New Roman" w:cs="Times New Roman"/>
          <w:sz w:val="28"/>
          <w:szCs w:val="28"/>
        </w:rPr>
        <w:t xml:space="preserve"> - </w:t>
      </w:r>
      <w:r w:rsidRPr="00D244A2">
        <w:rPr>
          <w:rFonts w:ascii="Times New Roman" w:hAnsi="Times New Roman" w:cs="Times New Roman"/>
          <w:bCs/>
          <w:sz w:val="28"/>
          <w:szCs w:val="28"/>
        </w:rPr>
        <w:t>фактически полученный результат по мероприятию за отчетный период</w:t>
      </w:r>
      <w:r w:rsidRPr="00D244A2">
        <w:rPr>
          <w:rFonts w:ascii="Times New Roman" w:hAnsi="Times New Roman" w:cs="Times New Roman"/>
          <w:sz w:val="28"/>
          <w:szCs w:val="28"/>
        </w:rPr>
        <w:t>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proofErr w:type="spellStart"/>
      <w:r w:rsidRPr="00D244A2">
        <w:rPr>
          <w:rFonts w:ascii="Times New Roman" w:hAnsi="Times New Roman" w:cs="Times New Roman"/>
          <w:sz w:val="28"/>
          <w:szCs w:val="28"/>
        </w:rPr>
        <w:t>М</w:t>
      </w:r>
      <w:r w:rsidRPr="00D244A2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- </w:t>
      </w:r>
      <w:r w:rsidRPr="00D244A2">
        <w:rPr>
          <w:rFonts w:ascii="Times New Roman" w:hAnsi="Times New Roman" w:cs="Times New Roman"/>
          <w:bCs/>
          <w:sz w:val="28"/>
          <w:szCs w:val="28"/>
        </w:rPr>
        <w:t>ожидаемый результат по мероприятию за отчетный период</w:t>
      </w:r>
      <w:r w:rsidRPr="00D244A2">
        <w:rPr>
          <w:rFonts w:ascii="Times New Roman" w:hAnsi="Times New Roman" w:cs="Times New Roman"/>
          <w:sz w:val="28"/>
          <w:szCs w:val="28"/>
        </w:rPr>
        <w:t>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44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D244A2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D244A2">
        <w:rPr>
          <w:rFonts w:ascii="Times New Roman" w:hAnsi="Times New Roman" w:cs="Times New Roman"/>
          <w:sz w:val="28"/>
          <w:szCs w:val="28"/>
        </w:rPr>
        <w:t>порядковый</w:t>
      </w:r>
      <w:proofErr w:type="gramEnd"/>
      <w:r w:rsidRPr="00D244A2">
        <w:rPr>
          <w:rFonts w:ascii="Times New Roman" w:hAnsi="Times New Roman" w:cs="Times New Roman"/>
          <w:sz w:val="28"/>
          <w:szCs w:val="28"/>
        </w:rPr>
        <w:t xml:space="preserve"> номер мероприятия.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Расчет среднего показателя степени выполнения запланированных мероприятий за отчетный период определяется как отношение суммы оценок степени выполнения запланированных мероприятий к их количеству </w:t>
      </w:r>
      <w:r w:rsidRPr="00D244A2">
        <w:rPr>
          <w:rFonts w:ascii="Times New Roman" w:hAnsi="Times New Roman" w:cs="Times New Roman"/>
          <w:sz w:val="28"/>
          <w:szCs w:val="28"/>
        </w:rPr>
        <w:br/>
        <w:t>и определяется по следующей формуле:</w:t>
      </w:r>
    </w:p>
    <w:p w:rsidR="00E25503" w:rsidRPr="00D244A2" w:rsidRDefault="00E25503" w:rsidP="00E25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М = ∑ М</w:t>
      </w:r>
      <w:r w:rsidRPr="00D244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j</w:t>
      </w:r>
      <w:r w:rsidRPr="00D244A2">
        <w:rPr>
          <w:rFonts w:ascii="Times New Roman" w:hAnsi="Times New Roman" w:cs="Times New Roman"/>
          <w:sz w:val="28"/>
          <w:szCs w:val="28"/>
        </w:rPr>
        <w:t xml:space="preserve"> / К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44A2">
        <w:rPr>
          <w:rFonts w:ascii="Times New Roman" w:hAnsi="Times New Roman" w:cs="Times New Roman"/>
          <w:bCs/>
          <w:sz w:val="28"/>
          <w:szCs w:val="28"/>
        </w:rPr>
        <w:t>где: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44A2">
        <w:rPr>
          <w:rFonts w:ascii="Times New Roman" w:hAnsi="Times New Roman" w:cs="Times New Roman"/>
          <w:bCs/>
          <w:sz w:val="28"/>
          <w:szCs w:val="28"/>
        </w:rPr>
        <w:t xml:space="preserve">М – </w:t>
      </w:r>
      <w:r w:rsidRPr="00D244A2">
        <w:rPr>
          <w:rFonts w:ascii="Times New Roman" w:hAnsi="Times New Roman" w:cs="Times New Roman"/>
          <w:sz w:val="28"/>
          <w:szCs w:val="28"/>
        </w:rPr>
        <w:t>средний показатель степени выполнения запланированных мероприятий</w:t>
      </w:r>
      <w:r w:rsidRPr="00D244A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44A2">
        <w:rPr>
          <w:rFonts w:ascii="Times New Roman" w:hAnsi="Times New Roman" w:cs="Times New Roman"/>
          <w:bCs/>
          <w:sz w:val="28"/>
          <w:szCs w:val="28"/>
        </w:rPr>
        <w:t>Программы за отчетный период;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44A2">
        <w:rPr>
          <w:rFonts w:ascii="Times New Roman" w:hAnsi="Times New Roman" w:cs="Times New Roman"/>
          <w:bCs/>
          <w:sz w:val="28"/>
          <w:szCs w:val="28"/>
        </w:rPr>
        <w:t>∑М</w:t>
      </w:r>
      <w:r w:rsidRPr="00D244A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j</w:t>
      </w:r>
      <w:r w:rsidRPr="00D244A2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Pr="00D244A2">
        <w:rPr>
          <w:rFonts w:ascii="Times New Roman" w:hAnsi="Times New Roman" w:cs="Times New Roman"/>
          <w:bCs/>
          <w:sz w:val="28"/>
          <w:szCs w:val="28"/>
        </w:rPr>
        <w:t xml:space="preserve">– сумма оценок </w:t>
      </w:r>
      <w:r w:rsidRPr="00D244A2">
        <w:rPr>
          <w:rFonts w:ascii="Times New Roman" w:hAnsi="Times New Roman" w:cs="Times New Roman"/>
          <w:sz w:val="28"/>
          <w:szCs w:val="28"/>
        </w:rPr>
        <w:t>степени выполнения запланированных мероприятий Программы</w:t>
      </w:r>
      <w:r w:rsidRPr="00D244A2">
        <w:rPr>
          <w:rFonts w:ascii="Times New Roman" w:hAnsi="Times New Roman" w:cs="Times New Roman"/>
          <w:bCs/>
          <w:sz w:val="28"/>
          <w:szCs w:val="28"/>
        </w:rPr>
        <w:t xml:space="preserve"> за отчетный период;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44A2">
        <w:rPr>
          <w:rFonts w:ascii="Times New Roman" w:hAnsi="Times New Roman" w:cs="Times New Roman"/>
          <w:bCs/>
          <w:sz w:val="28"/>
          <w:szCs w:val="28"/>
        </w:rPr>
        <w:t>К – количество мероприятий Программы,</w:t>
      </w:r>
      <w:r w:rsidRPr="00D244A2">
        <w:rPr>
          <w:rFonts w:ascii="Times New Roman" w:hAnsi="Times New Roman" w:cs="Times New Roman"/>
          <w:sz w:val="28"/>
          <w:szCs w:val="28"/>
        </w:rPr>
        <w:t xml:space="preserve"> подлежащих выполнению в отчетном периоде.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7.3. </w:t>
      </w:r>
      <w:r w:rsidRPr="00D244A2">
        <w:rPr>
          <w:rFonts w:ascii="Times New Roman" w:hAnsi="Times New Roman" w:cs="Times New Roman"/>
          <w:bCs/>
          <w:sz w:val="28"/>
          <w:szCs w:val="28"/>
        </w:rPr>
        <w:t>При проведении Оценки определяется</w:t>
      </w:r>
      <w:r w:rsidRPr="00D244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44A2">
        <w:rPr>
          <w:rFonts w:ascii="Times New Roman" w:hAnsi="Times New Roman" w:cs="Times New Roman"/>
          <w:sz w:val="28"/>
          <w:szCs w:val="28"/>
        </w:rPr>
        <w:t xml:space="preserve">показатель эффективности использования финансовых средств, как отношение среднего показателя степени выполнения запланированных мероприятий к степени уровня финансирования по следующей формуле: </w:t>
      </w:r>
    </w:p>
    <w:p w:rsidR="00E25503" w:rsidRPr="00D244A2" w:rsidRDefault="00E25503" w:rsidP="00E25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Э = М / Ф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где: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Э - показатель эффективности использования финансовых средств</w:t>
      </w:r>
      <w:r w:rsidRPr="00D244A2">
        <w:rPr>
          <w:rFonts w:ascii="Times New Roman" w:hAnsi="Times New Roman" w:cs="Times New Roman"/>
          <w:bCs/>
          <w:sz w:val="28"/>
          <w:szCs w:val="28"/>
        </w:rPr>
        <w:t xml:space="preserve"> Программы </w:t>
      </w:r>
      <w:r w:rsidRPr="00D244A2">
        <w:rPr>
          <w:rFonts w:ascii="Times New Roman" w:hAnsi="Times New Roman" w:cs="Times New Roman"/>
          <w:bCs/>
          <w:sz w:val="28"/>
          <w:szCs w:val="28"/>
        </w:rPr>
        <w:br/>
        <w:t>за отчетный период</w:t>
      </w:r>
      <w:r w:rsidRPr="00D244A2">
        <w:rPr>
          <w:rFonts w:ascii="Times New Roman" w:hAnsi="Times New Roman" w:cs="Times New Roman"/>
          <w:sz w:val="28"/>
          <w:szCs w:val="28"/>
        </w:rPr>
        <w:t>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М - </w:t>
      </w:r>
      <w:r w:rsidRPr="00D244A2">
        <w:rPr>
          <w:rFonts w:ascii="Times New Roman" w:hAnsi="Times New Roman" w:cs="Times New Roman"/>
          <w:bCs/>
          <w:sz w:val="28"/>
          <w:szCs w:val="28"/>
        </w:rPr>
        <w:t>среднее значение степени выполнения запланированных мероприятий Программы за отчетный период;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Ф - степень уровня финансирования мероприятий</w:t>
      </w:r>
      <w:r w:rsidRPr="00D244A2">
        <w:rPr>
          <w:rFonts w:ascii="Times New Roman" w:hAnsi="Times New Roman" w:cs="Times New Roman"/>
          <w:bCs/>
          <w:sz w:val="28"/>
          <w:szCs w:val="28"/>
        </w:rPr>
        <w:t xml:space="preserve"> Программы в отчетном периоде.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7.4. Показатель эффективности реализации Программы определяется как произведение среднего значения достижения запланированных значений целевых показателей и показателя эффективности использования финансовых средств Программы по следующей формуле:</w:t>
      </w:r>
    </w:p>
    <w:p w:rsidR="00E25503" w:rsidRPr="00D244A2" w:rsidRDefault="00E25503" w:rsidP="00E25503">
      <w:pPr>
        <w:jc w:val="center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П = И х Э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где: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П – показатель эффективности реализации Программы</w:t>
      </w:r>
      <w:r w:rsidRPr="00D244A2">
        <w:rPr>
          <w:rFonts w:ascii="Times New Roman" w:hAnsi="Times New Roman" w:cs="Times New Roman"/>
          <w:bCs/>
          <w:sz w:val="28"/>
          <w:szCs w:val="28"/>
        </w:rPr>
        <w:t xml:space="preserve"> за отчетный период</w:t>
      </w:r>
      <w:r w:rsidRPr="00D244A2">
        <w:rPr>
          <w:rFonts w:ascii="Times New Roman" w:hAnsi="Times New Roman" w:cs="Times New Roman"/>
          <w:sz w:val="28"/>
          <w:szCs w:val="28"/>
        </w:rPr>
        <w:t>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И - среднее значение достижения запланированных </w:t>
      </w:r>
      <w:r w:rsidRPr="00D244A2">
        <w:rPr>
          <w:rFonts w:ascii="Times New Roman" w:hAnsi="Times New Roman" w:cs="Times New Roman"/>
          <w:bCs/>
          <w:sz w:val="28"/>
          <w:szCs w:val="28"/>
        </w:rPr>
        <w:t>значений</w:t>
      </w:r>
      <w:r w:rsidRPr="00D244A2">
        <w:rPr>
          <w:rFonts w:ascii="Times New Roman" w:hAnsi="Times New Roman" w:cs="Times New Roman"/>
          <w:sz w:val="28"/>
          <w:szCs w:val="28"/>
        </w:rPr>
        <w:t xml:space="preserve"> целевых показателей</w:t>
      </w:r>
      <w:r w:rsidRPr="00D244A2">
        <w:rPr>
          <w:rFonts w:ascii="Times New Roman" w:hAnsi="Times New Roman" w:cs="Times New Roman"/>
          <w:bCs/>
          <w:sz w:val="28"/>
          <w:szCs w:val="28"/>
        </w:rPr>
        <w:t xml:space="preserve"> Программы за отчетный период</w:t>
      </w:r>
      <w:r w:rsidRPr="00D244A2">
        <w:rPr>
          <w:rFonts w:ascii="Times New Roman" w:hAnsi="Times New Roman" w:cs="Times New Roman"/>
          <w:sz w:val="28"/>
          <w:szCs w:val="28"/>
        </w:rPr>
        <w:t>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Э - показатель эффективности использования финансовых средств</w:t>
      </w:r>
      <w:r w:rsidRPr="00D244A2">
        <w:rPr>
          <w:rFonts w:ascii="Times New Roman" w:hAnsi="Times New Roman" w:cs="Times New Roman"/>
          <w:bCs/>
          <w:sz w:val="28"/>
          <w:szCs w:val="28"/>
        </w:rPr>
        <w:t xml:space="preserve"> Программы 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bCs/>
          <w:sz w:val="28"/>
          <w:szCs w:val="28"/>
        </w:rPr>
        <w:t>в отчетном периоде</w:t>
      </w:r>
      <w:r w:rsidRPr="00D244A2">
        <w:rPr>
          <w:rFonts w:ascii="Times New Roman" w:hAnsi="Times New Roman" w:cs="Times New Roman"/>
          <w:sz w:val="28"/>
          <w:szCs w:val="28"/>
        </w:rPr>
        <w:t>.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7.5. Вывод об эффективности реализации Программы формируется на </w:t>
      </w:r>
      <w:r w:rsidRPr="00D244A2">
        <w:rPr>
          <w:rFonts w:ascii="Times New Roman" w:hAnsi="Times New Roman" w:cs="Times New Roman"/>
          <w:sz w:val="28"/>
          <w:szCs w:val="28"/>
        </w:rPr>
        <w:lastRenderedPageBreak/>
        <w:t xml:space="preserve">основании значений П. 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Реализация Программы признается: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с высоким уровнем эффективности, если значение П больше либо равно 0,9;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со средним уровнем эффективности, если значение П меньше </w:t>
      </w:r>
      <w:r w:rsidRPr="00D244A2">
        <w:rPr>
          <w:rFonts w:ascii="Times New Roman" w:hAnsi="Times New Roman" w:cs="Times New Roman"/>
          <w:sz w:val="28"/>
          <w:szCs w:val="28"/>
        </w:rPr>
        <w:br/>
        <w:t>0,9, но больше либо равно 0,7.</w:t>
      </w:r>
    </w:p>
    <w:p w:rsidR="00E25503" w:rsidRPr="00D244A2" w:rsidRDefault="00E25503" w:rsidP="00E255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В остальных случаях реализация муниципальной Программы признается с низким уровнем эффективности.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t xml:space="preserve">8. Анализ рисков реализации муниципальной 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П</w:t>
      </w:r>
      <w:r w:rsidRPr="00D244A2">
        <w:rPr>
          <w:rFonts w:ascii="Times New Roman" w:hAnsi="Times New Roman" w:cs="Times New Roman"/>
          <w:b/>
          <w:sz w:val="28"/>
          <w:szCs w:val="28"/>
        </w:rPr>
        <w:t>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Невыполнение или неэффективное выполнение муниципальной программы возможно в случае реализации внутренних либо внешних рисков.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К внутренним рискам можно отнести несоблюдение сроков реализации муниципальной программы, неэффективное расходование денежных средств, несвоевременное освоение выделенных денежных средств.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Основными внешними рисками являются: нормативно-правовые, финансово-экономические и ресурсные (связанные с недостаточным финансированием реализации муниципальной программы), социально-экономические (осложнение социально-экономической обстановки), организационные, природно-техногенные (экологические, природные катаклизмы, а также иные чрезвычайные ситуации).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Минимизировать возможные отклонения в выполнении программных мероприятий и исключить негативные последствия позволит: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-осуществление муниципального управления реализацией муниципальной программы;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-своевременное внесение изменений в муниципальную программу;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-взвешенный подход при принятии решений о корректировке нормативных правовых актов, действующих в сфере реализации муниципальной программы;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-оптимизация ресурсного обеспечения и совершенствование деятельности участников муниципальной программы.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К рискам, неподдающимся управлению, относятся различные форс-мажорные обстоятельства.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Преодоление рисков возможно путем выделения дополнительных бюджетных средств на реализацию мероприятий муниципальной программы, внесения изменений в муниципальную программу, своевременной подготовки и тщательной проработки проектов нормативных правовых актов муниципального образования, внесения изменений в принятые нормативные акты, оперативного реагирования на выявленные недостатки в процедурах управления, контроля за реализацией </w:t>
      </w:r>
      <w:r w:rsidRPr="00D244A2">
        <w:rPr>
          <w:rFonts w:ascii="Times New Roman" w:hAnsi="Times New Roman" w:cs="Times New Roman"/>
          <w:sz w:val="28"/>
          <w:szCs w:val="28"/>
        </w:rPr>
        <w:lastRenderedPageBreak/>
        <w:t>муниципальной программы.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2B1D90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t>9. Управление Программой и контроль за ее реализацией.</w:t>
      </w:r>
    </w:p>
    <w:p w:rsidR="002B1D90" w:rsidRPr="00D244A2" w:rsidRDefault="002B1D90" w:rsidP="002B1D90">
      <w:pPr>
        <w:ind w:firstLine="6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1D90" w:rsidRPr="00D244A2" w:rsidRDefault="002B1D90" w:rsidP="002B1D90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Формы и методы управления реализацией Программы определяются Администрацией поселка Золотухино.</w:t>
      </w:r>
    </w:p>
    <w:p w:rsidR="002B1D90" w:rsidRPr="00D244A2" w:rsidRDefault="002B1D90" w:rsidP="002B1D90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Администрация поселка Золотухино является муниципальным заказчиком Программы и координатором деятельности исполнителей Программы.</w:t>
      </w:r>
    </w:p>
    <w:p w:rsidR="002B1D90" w:rsidRPr="00D244A2" w:rsidRDefault="002B1D90" w:rsidP="002B1D90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Администрация поселка Золотухино осуществляет:</w:t>
      </w:r>
    </w:p>
    <w:p w:rsidR="002B1D90" w:rsidRPr="00D244A2" w:rsidRDefault="002B1D90" w:rsidP="002B1D90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- контроль за эффективным и целевым использованием бюджетных средств, направленных на реализацию Программы;</w:t>
      </w:r>
    </w:p>
    <w:p w:rsidR="002B1D90" w:rsidRPr="00D244A2" w:rsidRDefault="002B1D90" w:rsidP="002B1D90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- подготовку предложений по актуализации мероприятий в соответствии с приоритетами социально-экономического развития поселка, ускорению или приостановке реализации отдельных мероприятий;</w:t>
      </w:r>
    </w:p>
    <w:p w:rsidR="002B1D90" w:rsidRPr="00D244A2" w:rsidRDefault="002B1D90" w:rsidP="002B1D90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- подготовку предложений по созданию или привлечению организаций для реализации мероприятий Программы;</w:t>
      </w:r>
    </w:p>
    <w:p w:rsidR="002B1D90" w:rsidRPr="00D244A2" w:rsidRDefault="002B1D90" w:rsidP="002B1D90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- информационно-аналитическое обеспечение процесса реализации Программы, мониторинг выполнения Программы в целом и входящих в ее состав мероприятий.</w:t>
      </w:r>
    </w:p>
    <w:p w:rsidR="002B1D90" w:rsidRPr="00D244A2" w:rsidRDefault="002B1D90" w:rsidP="002B1D90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Общий контроль за реализацией Программы осуществляет Глава поселка Золотухино.</w:t>
      </w:r>
    </w:p>
    <w:p w:rsidR="002A5CE8" w:rsidRDefault="00512E1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tab/>
      </w: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3A21DD" w:rsidRPr="00D244A2" w:rsidRDefault="003A21DD" w:rsidP="00512E1D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</w:p>
    <w:p w:rsidR="002B1D90" w:rsidRPr="00D244A2" w:rsidRDefault="002A5CE8" w:rsidP="002A5CE8">
      <w:pPr>
        <w:shd w:val="clear" w:color="auto" w:fill="FFFFFF"/>
        <w:spacing w:line="317" w:lineRule="exact"/>
        <w:ind w:right="34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="002B1D90" w:rsidRPr="00D244A2">
        <w:rPr>
          <w:rFonts w:ascii="Times New Roman" w:hAnsi="Times New Roman" w:cs="Times New Roman"/>
          <w:b/>
          <w:sz w:val="28"/>
          <w:szCs w:val="28"/>
        </w:rPr>
        <w:t xml:space="preserve">10. Подпрограмма Муниципальной 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П</w:t>
      </w:r>
      <w:r w:rsidR="002B1D90" w:rsidRPr="00D244A2">
        <w:rPr>
          <w:rFonts w:ascii="Times New Roman" w:hAnsi="Times New Roman" w:cs="Times New Roman"/>
          <w:b/>
          <w:sz w:val="28"/>
          <w:szCs w:val="28"/>
        </w:rPr>
        <w:t>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</w:p>
    <w:p w:rsidR="002B1D90" w:rsidRPr="00D244A2" w:rsidRDefault="002B1D90" w:rsidP="002B1D90">
      <w:pPr>
        <w:shd w:val="clear" w:color="auto" w:fill="FFFFFF"/>
        <w:spacing w:line="317" w:lineRule="exact"/>
        <w:ind w:right="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D90" w:rsidRPr="00D244A2" w:rsidRDefault="00512E1D" w:rsidP="00512E1D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tab/>
      </w:r>
      <w:r w:rsidR="002B1D90" w:rsidRPr="00D244A2">
        <w:rPr>
          <w:rFonts w:ascii="Times New Roman" w:hAnsi="Times New Roman" w:cs="Times New Roman"/>
          <w:b/>
          <w:sz w:val="28"/>
          <w:szCs w:val="28"/>
        </w:rPr>
        <w:t xml:space="preserve">10.1. Подпрограмма </w:t>
      </w:r>
      <w:r w:rsidR="003A21DD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2B1D90" w:rsidRPr="00D244A2">
        <w:rPr>
          <w:rFonts w:ascii="Times New Roman" w:hAnsi="Times New Roman" w:cs="Times New Roman"/>
          <w:b/>
          <w:sz w:val="28"/>
          <w:szCs w:val="28"/>
        </w:rPr>
        <w:t>«Обеспечение правопорядка на террито</w:t>
      </w:r>
      <w:r w:rsidR="002A5CE8" w:rsidRPr="00D244A2">
        <w:rPr>
          <w:rFonts w:ascii="Times New Roman" w:hAnsi="Times New Roman" w:cs="Times New Roman"/>
          <w:b/>
          <w:sz w:val="28"/>
          <w:szCs w:val="28"/>
        </w:rPr>
        <w:t>рии муниципального образования».</w:t>
      </w:r>
    </w:p>
    <w:p w:rsidR="002B1D90" w:rsidRPr="00D244A2" w:rsidRDefault="002B1D90" w:rsidP="002B1D90">
      <w:pPr>
        <w:shd w:val="clear" w:color="auto" w:fill="FFFFFF"/>
        <w:spacing w:line="317" w:lineRule="exact"/>
        <w:ind w:right="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D90" w:rsidRPr="00D244A2" w:rsidRDefault="002B1D90" w:rsidP="002B1D90">
      <w:pPr>
        <w:shd w:val="clear" w:color="auto" w:fill="FFFFFF"/>
        <w:spacing w:line="317" w:lineRule="exact"/>
        <w:ind w:right="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t>Паспорт</w:t>
      </w:r>
      <w:r w:rsidR="003A21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44A2">
        <w:rPr>
          <w:rFonts w:ascii="Times New Roman" w:hAnsi="Times New Roman" w:cs="Times New Roman"/>
          <w:b/>
          <w:sz w:val="28"/>
          <w:szCs w:val="28"/>
        </w:rPr>
        <w:t xml:space="preserve">подпрограммы </w:t>
      </w:r>
    </w:p>
    <w:p w:rsidR="002B1D90" w:rsidRPr="00D244A2" w:rsidRDefault="002B1D90" w:rsidP="002B1D90">
      <w:pPr>
        <w:shd w:val="clear" w:color="auto" w:fill="FFFFFF"/>
        <w:spacing w:line="317" w:lineRule="exact"/>
        <w:ind w:right="3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7"/>
        <w:gridCol w:w="5977"/>
      </w:tblGrid>
      <w:tr w:rsidR="00130EAA" w:rsidRPr="00D244A2" w:rsidTr="009F3534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</w:t>
            </w:r>
            <w:r w:rsidR="000B207D"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одп</w:t>
            </w: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A35361" w:rsidRPr="00D244A2">
              <w:rPr>
                <w:rFonts w:ascii="Times New Roman" w:hAnsi="Times New Roman" w:cs="Times New Roman"/>
                <w:sz w:val="28"/>
                <w:szCs w:val="28"/>
              </w:rPr>
              <w:t>Обеспечение правопорядка на территории муниципального образования»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 (далее П</w:t>
            </w:r>
            <w:r w:rsidR="001824D4" w:rsidRPr="00D244A2"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рограмма)</w:t>
            </w:r>
          </w:p>
          <w:p w:rsidR="00130EAA" w:rsidRPr="00D244A2" w:rsidRDefault="00130EAA" w:rsidP="009F3534">
            <w:pPr>
              <w:rPr>
                <w:sz w:val="28"/>
                <w:szCs w:val="28"/>
              </w:rPr>
            </w:pPr>
          </w:p>
        </w:tc>
      </w:tr>
      <w:tr w:rsidR="00130EAA" w:rsidRPr="00D244A2" w:rsidTr="009F3534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130EAA" w:rsidP="009F35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Заказчик </w:t>
            </w:r>
          </w:p>
          <w:p w:rsidR="00130EAA" w:rsidRPr="00D244A2" w:rsidRDefault="000B207D" w:rsidP="009F35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EAA" w:rsidRPr="00D244A2" w:rsidRDefault="00130EAA" w:rsidP="009F35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Администрация поселка Золотухино</w:t>
            </w:r>
          </w:p>
          <w:p w:rsidR="00130EAA" w:rsidRPr="00D244A2" w:rsidRDefault="00130EAA" w:rsidP="009F35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0EAA" w:rsidRPr="00D244A2" w:rsidTr="009F3534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разработки</w:t>
            </w:r>
          </w:p>
          <w:p w:rsidR="00130EAA" w:rsidRPr="00D244A2" w:rsidRDefault="000B207D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EAA" w:rsidRPr="00D244A2" w:rsidRDefault="00130EAA" w:rsidP="009F3534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Федеральный закон от 06.10.2003</w:t>
            </w:r>
            <w:r w:rsidR="00E25503"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г.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№ 131-ФЗ «Об общих принципах организации местного самоуправления в Российской Федерации»;</w:t>
            </w:r>
          </w:p>
          <w:p w:rsidR="00130EAA" w:rsidRPr="00D244A2" w:rsidRDefault="00130EAA" w:rsidP="009F3534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Федеральный закон от 24.06.1999</w:t>
            </w:r>
            <w:r w:rsidR="00E25503"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г.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№ 120-ФЗ «Об основах системы профилактики безнадзорности и правонарушений несовершеннолетних»; </w:t>
            </w:r>
          </w:p>
          <w:p w:rsidR="00130EAA" w:rsidRPr="00D244A2" w:rsidRDefault="00130EAA" w:rsidP="009F3534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Федеральный закон от 08.01.1998</w:t>
            </w:r>
            <w:r w:rsidR="00E25503"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г.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№ 03-ФЗ «О наркотических средствах и психотропных веществах».</w:t>
            </w:r>
          </w:p>
        </w:tc>
      </w:tr>
      <w:tr w:rsidR="00130EAA" w:rsidRPr="00D244A2" w:rsidTr="009F3534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Разработчики </w:t>
            </w:r>
            <w:r w:rsidR="000B207D"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5503" w:rsidRPr="00D244A2" w:rsidRDefault="00E25503" w:rsidP="009F3534">
            <w:pPr>
              <w:jc w:val="both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  <w:p w:rsidR="00130EAA" w:rsidRPr="00D244A2" w:rsidRDefault="00130EAA" w:rsidP="009F35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Администрации поселка Золотухино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0EAA" w:rsidRPr="00D244A2" w:rsidTr="009F3534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Исполнители </w:t>
            </w:r>
            <w:r w:rsidR="000B207D"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EAA" w:rsidRPr="00D244A2" w:rsidRDefault="00130EAA" w:rsidP="009F3534">
            <w:pPr>
              <w:jc w:val="both"/>
              <w:rPr>
                <w:sz w:val="28"/>
                <w:szCs w:val="28"/>
              </w:rPr>
            </w:pPr>
            <w:r w:rsidRPr="00D244A2">
              <w:rPr>
                <w:sz w:val="28"/>
                <w:szCs w:val="28"/>
              </w:rPr>
              <w:t xml:space="preserve">-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Администрации поселка Золотухино</w:t>
            </w:r>
            <w:r w:rsidRPr="00D244A2">
              <w:rPr>
                <w:sz w:val="28"/>
                <w:szCs w:val="28"/>
              </w:rPr>
              <w:t>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- Собрание депутатов поселка Золотухино;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- ОМВД России по Золотухинскому району (по согласованию);</w:t>
            </w:r>
          </w:p>
          <w:p w:rsidR="00363E9E" w:rsidRPr="00D244A2" w:rsidRDefault="00363E9E" w:rsidP="00363E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- ОКУ «Центр занятости населения Золотухинского района Курской области»;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- Филиал ФКУ УИИ УФСИН России по Золотухинскому району Курской области;</w:t>
            </w:r>
          </w:p>
          <w:p w:rsidR="00130EAA" w:rsidRPr="00D244A2" w:rsidRDefault="00130EAA" w:rsidP="00E25503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35361"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5503"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Отдел Управления Федеральной миграционной службы России по Курской области в Золотухинском районе 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E25503" w:rsidRPr="00D244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30EAA" w:rsidRPr="00D244A2" w:rsidTr="009F3534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</w:t>
            </w:r>
          </w:p>
          <w:p w:rsidR="00130EAA" w:rsidRPr="00D244A2" w:rsidRDefault="000B207D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EAA" w:rsidRPr="00D244A2" w:rsidRDefault="00A35361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30EAA" w:rsidRPr="00D244A2">
              <w:rPr>
                <w:rFonts w:ascii="Times New Roman" w:hAnsi="Times New Roman" w:cs="Times New Roman"/>
                <w:sz w:val="28"/>
                <w:szCs w:val="28"/>
              </w:rPr>
              <w:t>оздание организационных и социальных условий для дальнейшего укрепления законности и правопорядка, обеспечения безопасности граждан на территории поселка Золотухино</w:t>
            </w:r>
          </w:p>
        </w:tc>
      </w:tr>
      <w:tr w:rsidR="00130EAA" w:rsidRPr="00D244A2" w:rsidTr="009F3534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</w:t>
            </w:r>
          </w:p>
          <w:p w:rsidR="00130EAA" w:rsidRPr="00D244A2" w:rsidRDefault="000B207D" w:rsidP="009F3534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EAA" w:rsidRPr="00D244A2" w:rsidRDefault="00A35361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="00130EAA"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бъединение усилий исполнительных органов </w:t>
            </w:r>
            <w:r w:rsidR="00130EAA" w:rsidRPr="00D244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государственной власти, местного самоуправления, территориальных подразделений федеральных структур, хозяйствующих субъектов, общественных объединений и граждан в борьбе с преступностью;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дальнейшее развитие сложившейся системы социальной профилактики правонарушений;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усиление влияния органов местного самоуправления в решении задач охраны правопорядка, защиты прав и законных интересов граждан;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защита всех форм собственности от преступных посягательств, реализация комплексных мер по предупреждению преступлений;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борьбы с угрозами терроризма и экстремизма, правонарушениями, посягающими на общественный порядок и безопасность граждан;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укрепление доверия общества к правоохранительным органам.</w:t>
            </w:r>
          </w:p>
        </w:tc>
      </w:tr>
      <w:tr w:rsidR="00130EAA" w:rsidRPr="00D244A2" w:rsidTr="002A5CE8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Срок реализации </w:t>
            </w:r>
            <w:r w:rsidR="000B207D"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EAA" w:rsidRPr="00D244A2" w:rsidRDefault="003A21DD" w:rsidP="00E25503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2022 - 2025 годы</w:t>
            </w:r>
          </w:p>
        </w:tc>
      </w:tr>
      <w:tr w:rsidR="00130EAA" w:rsidRPr="00D244A2" w:rsidTr="009F3534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Объемы </w:t>
            </w:r>
          </w:p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и источники финансирования</w:t>
            </w:r>
          </w:p>
          <w:p w:rsidR="00130EAA" w:rsidRPr="00D244A2" w:rsidRDefault="000B207D" w:rsidP="009F35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21DD" w:rsidRDefault="00130EAA" w:rsidP="003A21D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Прогнозируемые общие затраты на реализацию мероприятий П</w:t>
            </w:r>
            <w:r w:rsidR="00A35361" w:rsidRPr="00D244A2"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</w:t>
            </w:r>
            <w:r w:rsidR="00E25503"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составляют </w:t>
            </w:r>
            <w:r w:rsidR="003A21DD">
              <w:rPr>
                <w:rFonts w:ascii="Times New Roman" w:hAnsi="Times New Roman" w:cs="Times New Roman"/>
                <w:sz w:val="28"/>
                <w:szCs w:val="28"/>
              </w:rPr>
              <w:t>54,550 тыс. руб., в том числе:</w:t>
            </w:r>
          </w:p>
          <w:p w:rsidR="003A21DD" w:rsidRDefault="003A21DD" w:rsidP="003A21D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году -  3,550 тыс. руб.;</w:t>
            </w:r>
          </w:p>
          <w:p w:rsidR="003A21DD" w:rsidRDefault="003A21DD" w:rsidP="003A21D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году – 17,0 тыс. руб.; </w:t>
            </w:r>
          </w:p>
          <w:p w:rsidR="003A21DD" w:rsidRDefault="003A21DD" w:rsidP="003A21D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году – 17,0 тыс. руб.;</w:t>
            </w:r>
          </w:p>
          <w:p w:rsidR="00E25503" w:rsidRPr="00D244A2" w:rsidRDefault="003A21DD" w:rsidP="003A21DD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году – 17,0 тыс. руб</w:t>
            </w:r>
            <w:r w:rsidR="00E25503" w:rsidRPr="00D244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30EAA" w:rsidRPr="00D244A2" w:rsidRDefault="00130EAA" w:rsidP="00E25503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предусмотренные П</w:t>
            </w:r>
            <w:r w:rsidR="00A35361" w:rsidRPr="00D244A2"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рограммой, подлежат ежегодной корректировке при формировании и утверждении бюджета поселка Золотухино</w:t>
            </w:r>
            <w:r w:rsidR="00E25503" w:rsidRPr="00D244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30EAA" w:rsidRPr="00D244A2" w:rsidTr="009F3534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Система организации </w:t>
            </w:r>
          </w:p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контроля </w:t>
            </w:r>
          </w:p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исполнением </w:t>
            </w:r>
            <w:r w:rsidR="000B207D"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EAA" w:rsidRPr="00D244A2" w:rsidRDefault="00130EAA" w:rsidP="009F35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Контроль исполнения П</w:t>
            </w:r>
            <w:r w:rsidR="00A35361" w:rsidRPr="00D244A2"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осуществляет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Администрации поселка Золотухино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Текущий контроль осуществляют руководители ведомств - Исполнители.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Координацию совместных действий по реализации настоящей П</w:t>
            </w:r>
            <w:r w:rsidR="00A35361" w:rsidRPr="00D244A2"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осуществляет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Администрация поселка Золотухино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 мероприятий, указанные в графе 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«Исполнитель» первыми, могут создавать на паритетной основе межведомственные группы, работу которых они организуют с представлением отчетов в установленные сроки. Исполнители мероприятий П</w:t>
            </w:r>
            <w:r w:rsidR="00044B28" w:rsidRPr="00D244A2"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рограммы несут ответственность за их качественное и своевременное выполнение, рациональное использование финансовых средств и ресурсов, выделяемых на реализацию П</w:t>
            </w:r>
            <w:r w:rsidR="00044B28" w:rsidRPr="00D244A2"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рограммы.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При отсутствии финансирования мероприятий П</w:t>
            </w:r>
            <w:r w:rsidR="00044B28" w:rsidRPr="00D244A2"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исполнители по согласованию с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Администрацией поселка Золотухино 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вносят в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Администрацию поселка Золотухино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 предложения об изменении сроков их реализации.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Контроль за использованием бюджетных средств, предусмотренных на реализацию П</w:t>
            </w:r>
            <w:r w:rsidR="00044B28" w:rsidRPr="00D244A2"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рограммы, осуществляет </w:t>
            </w:r>
            <w:r w:rsidRPr="00D244A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Администрация поселка Золотухино</w:t>
            </w:r>
          </w:p>
        </w:tc>
      </w:tr>
      <w:tr w:rsidR="00130EAA" w:rsidRPr="00D244A2" w:rsidTr="009F3534">
        <w:tc>
          <w:tcPr>
            <w:tcW w:w="32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Ожидаемые результаты </w:t>
            </w:r>
          </w:p>
          <w:p w:rsidR="00130EAA" w:rsidRPr="00D244A2" w:rsidRDefault="00130EAA" w:rsidP="009F3534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реализации </w:t>
            </w:r>
            <w:r w:rsidR="000B207D" w:rsidRPr="00D244A2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EAA" w:rsidRPr="00D244A2" w:rsidRDefault="00044B28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30EAA" w:rsidRPr="00D244A2">
              <w:rPr>
                <w:rFonts w:ascii="Times New Roman" w:hAnsi="Times New Roman" w:cs="Times New Roman"/>
                <w:sz w:val="28"/>
                <w:szCs w:val="28"/>
              </w:rPr>
              <w:t>овысить эффективность государственной системы социальной профилактики правонарушений, привлечь к организации деятельности по предупреждению правонарушений предприятия, учреждения, организации всех форм собственности, а также общественные организации;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обеспечить нормативное правовое регулирование профилактики правонарушений;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улучшить информационное обеспечение деятельности государственных органов и общественных организаций по обеспечению охраны общественного порядка на территории поселка Золотухино;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уменьшить общее число совершаемых преступлений;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оздоровить обстановку на улицах и других общественных местах;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улучшить профилактику правонарушений в среде несовершеннолетних и молодежи;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снизить количество дорожно-транспортных происшествий и тяжесть их последствий;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усилить контроль за миграционными потоками, снизить количество незаконных мигрантов;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 xml:space="preserve">снизить количество преступлений, связанных с </w:t>
            </w:r>
            <w:r w:rsidRPr="00D244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незаконным оборотом наркотических и психотропных веществ;</w:t>
            </w:r>
          </w:p>
          <w:p w:rsidR="00130EAA" w:rsidRPr="00D244A2" w:rsidRDefault="00130EAA" w:rsidP="009F3534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D244A2">
              <w:rPr>
                <w:rFonts w:ascii="Times New Roman" w:hAnsi="Times New Roman" w:cs="Times New Roman"/>
                <w:sz w:val="28"/>
                <w:szCs w:val="28"/>
              </w:rPr>
              <w:t>повысить уровень доверия населения к правоохранительным органам.</w:t>
            </w:r>
          </w:p>
        </w:tc>
      </w:tr>
    </w:tbl>
    <w:p w:rsidR="00EE2026" w:rsidRPr="00D244A2" w:rsidRDefault="00EE2026">
      <w:pPr>
        <w:ind w:firstLine="720"/>
        <w:jc w:val="both"/>
        <w:rPr>
          <w:sz w:val="28"/>
          <w:szCs w:val="28"/>
        </w:rPr>
      </w:pPr>
    </w:p>
    <w:p w:rsidR="00044B28" w:rsidRPr="00D244A2" w:rsidRDefault="00044B28">
      <w:pPr>
        <w:ind w:firstLine="720"/>
        <w:jc w:val="both"/>
        <w:rPr>
          <w:sz w:val="28"/>
          <w:szCs w:val="28"/>
        </w:rPr>
      </w:pPr>
    </w:p>
    <w:p w:rsidR="00044B28" w:rsidRPr="00D244A2" w:rsidRDefault="00C05D1B" w:rsidP="00C05D1B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44A2">
        <w:rPr>
          <w:rFonts w:ascii="Times New Roman" w:hAnsi="Times New Roman" w:cs="Times New Roman"/>
          <w:b/>
          <w:bCs/>
          <w:sz w:val="28"/>
          <w:szCs w:val="28"/>
        </w:rPr>
        <w:t>10.1.1. Содержание проблемы и обоснование ее решения</w:t>
      </w:r>
      <w:r w:rsidR="001824D4" w:rsidRPr="00D244A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05D1B" w:rsidRPr="00D244A2" w:rsidRDefault="00C05D1B" w:rsidP="00C05D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05D1B" w:rsidRPr="00D244A2" w:rsidRDefault="00C05D1B" w:rsidP="00C05D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Противодействие преступности, профилактика правонарушений, охрана общественного порядка и обеспечение безопасности граждан всегда являлись важнейшими задачами. Социально-экономическое и духовно-культурное развитие государства невозможно без достижения серьезных успехов в борьбе с преступностью, в том числе с посягательствами на охраняемые законом права и свободы человека и гражданина в любой форме их проявления. </w:t>
      </w:r>
    </w:p>
    <w:p w:rsidR="00C05D1B" w:rsidRPr="00D244A2" w:rsidRDefault="00C05D1B" w:rsidP="00C05D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 Преступная среда все больше распространяет свое влияние на те социальные и экономические институты, которые ранее считались защищенными от этого. Своими противоправными действиями она разрушает экономику, подрывает общественную мораль и нравственность, дестабилизирует буквально все сферы жизнедеятельности, лишает людей чувства личной безопасности, спокойствия, уверенности в том, что никто не нарушит их законные права и интересы. Все это свидетельствует о необходимости непрерывного проведения профилактической работы. На сегодняшний день реальная система профилактики правонарушений, результативная деятельность в этом направлении государственных и общественных институтов, участие населения в охране правопорядка требует дальнейшего развития. Достижение качественных сдвигов в борьбе с преступлениями и правонарушениями требует программно-целевого подхода, сосредоточение усилий, координации и взаимодействия всей правовой системы, органов власти и управления, общественных объединений и граждан.</w:t>
      </w:r>
    </w:p>
    <w:p w:rsidR="00C05D1B" w:rsidRPr="00D244A2" w:rsidRDefault="00C05D1B" w:rsidP="00C05D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F3534" w:rsidRPr="00D244A2" w:rsidRDefault="009F3534" w:rsidP="009F3534">
      <w:pPr>
        <w:shd w:val="clear" w:color="auto" w:fill="FFFFFF"/>
        <w:tabs>
          <w:tab w:val="num" w:pos="0"/>
        </w:tabs>
        <w:spacing w:line="317" w:lineRule="exact"/>
        <w:ind w:left="43" w:right="34" w:firstLine="10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t>10.1.2.</w:t>
      </w:r>
      <w:r w:rsidRPr="00D244A2">
        <w:rPr>
          <w:rFonts w:ascii="Times New Roman" w:hAnsi="Times New Roman" w:cs="Times New Roman"/>
          <w:sz w:val="28"/>
          <w:szCs w:val="28"/>
        </w:rPr>
        <w:t xml:space="preserve">  </w:t>
      </w:r>
      <w:r w:rsidRPr="00D244A2">
        <w:rPr>
          <w:rFonts w:ascii="Times New Roman" w:hAnsi="Times New Roman" w:cs="Times New Roman"/>
          <w:b/>
          <w:sz w:val="28"/>
          <w:szCs w:val="28"/>
        </w:rPr>
        <w:t xml:space="preserve">Приоритеты в сфере реализации 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Под</w:t>
      </w:r>
      <w:r w:rsidRPr="00D244A2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</w:p>
    <w:p w:rsidR="009F3534" w:rsidRPr="00D244A2" w:rsidRDefault="009F3534" w:rsidP="009F3534">
      <w:pPr>
        <w:shd w:val="clear" w:color="auto" w:fill="FFFFFF"/>
        <w:tabs>
          <w:tab w:val="num" w:pos="0"/>
        </w:tabs>
        <w:spacing w:line="317" w:lineRule="exact"/>
        <w:ind w:right="34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5D1B" w:rsidRPr="00D244A2" w:rsidRDefault="00C05D1B" w:rsidP="00C05D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Приоритетность решения вышеназванных проблем закреплена в Стратегии национальной безопасности </w:t>
      </w:r>
      <w:r w:rsidR="003A21DD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D244A2">
        <w:rPr>
          <w:rFonts w:ascii="Times New Roman" w:hAnsi="Times New Roman" w:cs="Times New Roman"/>
          <w:sz w:val="28"/>
          <w:szCs w:val="28"/>
        </w:rPr>
        <w:t xml:space="preserve">, утвержденной Указом </w:t>
      </w:r>
      <w:r w:rsidR="003A21DD" w:rsidRPr="003A21DD">
        <w:rPr>
          <w:rFonts w:ascii="Times New Roman" w:hAnsi="Times New Roman" w:cs="Times New Roman"/>
          <w:sz w:val="28"/>
          <w:szCs w:val="28"/>
        </w:rPr>
        <w:t>Указ Президента РФ от 2 июля 2021 г. N 400</w:t>
      </w:r>
      <w:r w:rsidRPr="00D244A2">
        <w:rPr>
          <w:rFonts w:ascii="Times New Roman" w:hAnsi="Times New Roman" w:cs="Times New Roman"/>
          <w:sz w:val="28"/>
          <w:szCs w:val="28"/>
        </w:rPr>
        <w:t xml:space="preserve">, в соответствии с которой, главными направлениями государственной политики в сфере обеспечения государственной и общественной безопасности на долгосрочную перспективу должны стать усиление роли государства в качестве гаранта безопасности личности, прежде всего детей и подростков, совершенствование нормативного правового регулирования предупреждения и борьбы с преступностью, коррупцией, терроризмом и экстремизмом, а обеспечению государственной и общественной </w:t>
      </w:r>
      <w:r w:rsidRPr="00D244A2">
        <w:rPr>
          <w:rFonts w:ascii="Times New Roman" w:hAnsi="Times New Roman" w:cs="Times New Roman"/>
          <w:sz w:val="28"/>
          <w:szCs w:val="28"/>
        </w:rPr>
        <w:lastRenderedPageBreak/>
        <w:t>безопасности на долгосрочную перспективу будут способствовать повышение эффективности деятельности правоохранительных органов и спецслужб, создание единой государственной системы профилактики преступности (в первую очередь среди несовершеннолетних) и иных правонарушений.</w:t>
      </w:r>
    </w:p>
    <w:p w:rsidR="00C05D1B" w:rsidRPr="00D244A2" w:rsidRDefault="00C05D1B" w:rsidP="00C05D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9F3534" w:rsidRPr="00D244A2">
        <w:rPr>
          <w:rFonts w:ascii="Times New Roman" w:hAnsi="Times New Roman" w:cs="Times New Roman"/>
          <w:sz w:val="28"/>
          <w:szCs w:val="28"/>
        </w:rPr>
        <w:t>долгосрочной муниципальной целевой программы «По профилактике преступлений и иных правонарушений в поселке Золотухино</w:t>
      </w:r>
      <w:r w:rsidRPr="00D244A2">
        <w:rPr>
          <w:rFonts w:ascii="Times New Roman" w:hAnsi="Times New Roman" w:cs="Times New Roman"/>
          <w:sz w:val="28"/>
          <w:szCs w:val="28"/>
        </w:rPr>
        <w:t xml:space="preserve">, уже проведен ряд мероприятий, направленных на снижение количества преступлений и правонарушений, совершаемых на территории </w:t>
      </w:r>
      <w:r w:rsidR="009F3534" w:rsidRPr="00D244A2">
        <w:rPr>
          <w:rFonts w:ascii="Times New Roman" w:hAnsi="Times New Roman" w:cs="Times New Roman"/>
          <w:sz w:val="28"/>
          <w:szCs w:val="28"/>
        </w:rPr>
        <w:t>поселка Золотухино</w:t>
      </w:r>
      <w:r w:rsidRPr="00D244A2">
        <w:rPr>
          <w:rFonts w:ascii="Times New Roman" w:hAnsi="Times New Roman" w:cs="Times New Roman"/>
          <w:sz w:val="28"/>
          <w:szCs w:val="28"/>
        </w:rPr>
        <w:t>.</w:t>
      </w:r>
    </w:p>
    <w:p w:rsidR="00C05D1B" w:rsidRPr="00D244A2" w:rsidRDefault="00C05D1B" w:rsidP="00C05D1B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3534" w:rsidRPr="00D244A2" w:rsidRDefault="009F3534" w:rsidP="009F3534">
      <w:pPr>
        <w:shd w:val="clear" w:color="auto" w:fill="FFFFFF"/>
        <w:tabs>
          <w:tab w:val="num" w:pos="0"/>
        </w:tabs>
        <w:spacing w:line="317" w:lineRule="exact"/>
        <w:ind w:left="43" w:right="34" w:firstLine="6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t>10.1.3.</w:t>
      </w:r>
      <w:r w:rsidRPr="00D244A2">
        <w:rPr>
          <w:rFonts w:ascii="Times New Roman" w:hAnsi="Times New Roman" w:cs="Times New Roman"/>
          <w:sz w:val="28"/>
          <w:szCs w:val="28"/>
        </w:rPr>
        <w:t xml:space="preserve"> </w:t>
      </w:r>
      <w:r w:rsidRPr="00D244A2">
        <w:rPr>
          <w:rFonts w:ascii="Times New Roman" w:hAnsi="Times New Roman" w:cs="Times New Roman"/>
          <w:b/>
          <w:sz w:val="28"/>
          <w:szCs w:val="28"/>
        </w:rPr>
        <w:t>Основные цели и задачи Подпрограммы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</w:p>
    <w:p w:rsidR="009F3534" w:rsidRPr="00D244A2" w:rsidRDefault="009F3534" w:rsidP="009F3534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3534" w:rsidRPr="00D244A2" w:rsidRDefault="009F3534" w:rsidP="009F3534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Целями настоящей Подпрограммы являются:</w:t>
      </w:r>
    </w:p>
    <w:p w:rsidR="009F3534" w:rsidRPr="00D244A2" w:rsidRDefault="009F3534" w:rsidP="009F3534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создание организационных и социальных условий для дальнейшего укрепления законности и правопорядка;</w:t>
      </w:r>
    </w:p>
    <w:p w:rsidR="009F3534" w:rsidRPr="00D244A2" w:rsidRDefault="009F3534" w:rsidP="009F3534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обеспечения безопасности граждан на территории поселка Золотухино.</w:t>
      </w:r>
    </w:p>
    <w:p w:rsidR="009F3534" w:rsidRPr="00D244A2" w:rsidRDefault="009F3534" w:rsidP="009F3534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</w:r>
    </w:p>
    <w:p w:rsidR="009F3534" w:rsidRPr="00D244A2" w:rsidRDefault="009F3534" w:rsidP="009F3534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Для достижения целей настоящей Программы необходимо решение следующих задач:</w:t>
      </w:r>
    </w:p>
    <w:p w:rsidR="009F3534" w:rsidRPr="00D244A2" w:rsidRDefault="009F3534" w:rsidP="009F3534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объединение усилий исполнительных органов государственной власти, местного самоуправления, территориальных подразделений федеральных структур, хозяйствующих субъектов, общественных объединений и граждан в борьбе с преступностью;</w:t>
      </w:r>
    </w:p>
    <w:p w:rsidR="009F3534" w:rsidRPr="00D244A2" w:rsidRDefault="009F3534" w:rsidP="009F3534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дальнейшее развитие сложившейся системы социальной профилактики правонарушений;</w:t>
      </w:r>
    </w:p>
    <w:p w:rsidR="009F3534" w:rsidRPr="00D244A2" w:rsidRDefault="009F3534" w:rsidP="009F3534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усиление влияния органов местного самоуправления в решении задач охраны правопорядка, защиты прав и законных интересов граждан;</w:t>
      </w:r>
    </w:p>
    <w:p w:rsidR="009F3534" w:rsidRPr="00D244A2" w:rsidRDefault="009F3534" w:rsidP="009F3534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защита всех форм собственности от преступных посягательств, реализация комплексных мер по предупреждению преступлений;</w:t>
      </w:r>
    </w:p>
    <w:p w:rsidR="009F3534" w:rsidRPr="00D244A2" w:rsidRDefault="009F3534" w:rsidP="009F3534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повышение эффективности борьбы с угрозами терроризма и экстремизма, правонарушениями, посягающими на общественный порядок и безопасность граждан;</w:t>
      </w:r>
    </w:p>
    <w:p w:rsidR="009F3534" w:rsidRPr="00D244A2" w:rsidRDefault="009F3534" w:rsidP="009F3534">
      <w:pPr>
        <w:shd w:val="clear" w:color="auto" w:fill="FFFFFF"/>
        <w:spacing w:line="317" w:lineRule="exact"/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- укрепление доверия общества к правоохранительным органам.</w:t>
      </w:r>
      <w:r w:rsidRPr="00D244A2">
        <w:rPr>
          <w:rFonts w:ascii="Times New Roman" w:hAnsi="Times New Roman" w:cs="Times New Roman"/>
          <w:sz w:val="28"/>
          <w:szCs w:val="28"/>
        </w:rPr>
        <w:tab/>
      </w:r>
    </w:p>
    <w:p w:rsidR="00243FA7" w:rsidRPr="00D244A2" w:rsidRDefault="00243FA7" w:rsidP="00243FA7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243FA7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3534" w:rsidRPr="00D244A2" w:rsidRDefault="00243FA7" w:rsidP="00243FA7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tab/>
        <w:t>10.1.</w:t>
      </w:r>
      <w:r w:rsidR="009F3534" w:rsidRPr="00D244A2">
        <w:rPr>
          <w:rFonts w:ascii="Times New Roman" w:hAnsi="Times New Roman" w:cs="Times New Roman"/>
          <w:b/>
          <w:sz w:val="28"/>
          <w:szCs w:val="28"/>
        </w:rPr>
        <w:t>4.</w:t>
      </w:r>
      <w:r w:rsidRPr="00D244A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F3534" w:rsidRPr="00D244A2">
        <w:rPr>
          <w:rFonts w:ascii="Times New Roman" w:hAnsi="Times New Roman" w:cs="Times New Roman"/>
          <w:b/>
          <w:sz w:val="28"/>
          <w:szCs w:val="28"/>
        </w:rPr>
        <w:t>Сроки и этапы реализации Подпрограммы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</w:p>
    <w:p w:rsidR="009F3534" w:rsidRPr="00D244A2" w:rsidRDefault="009F3534" w:rsidP="00243FA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9F3534" w:rsidRPr="00D244A2" w:rsidRDefault="009F3534" w:rsidP="00243FA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 xml:space="preserve">Муниципальная программа реализуется в один этап в </w:t>
      </w:r>
      <w:r w:rsidR="003A21DD">
        <w:rPr>
          <w:rFonts w:ascii="Times New Roman" w:hAnsi="Times New Roman" w:cs="Times New Roman"/>
          <w:sz w:val="28"/>
          <w:szCs w:val="28"/>
        </w:rPr>
        <w:t>2022 - 2025 годы</w:t>
      </w:r>
      <w:r w:rsidRPr="00D244A2">
        <w:rPr>
          <w:rFonts w:ascii="Times New Roman" w:hAnsi="Times New Roman" w:cs="Times New Roman"/>
          <w:sz w:val="28"/>
          <w:szCs w:val="28"/>
        </w:rPr>
        <w:t>.</w:t>
      </w:r>
    </w:p>
    <w:p w:rsidR="009F3534" w:rsidRPr="00D244A2" w:rsidRDefault="009F3534" w:rsidP="00243FA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Default="00E25503" w:rsidP="00243FA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3A21DD" w:rsidRDefault="003A21DD" w:rsidP="00243FA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3A21DD" w:rsidRPr="00D244A2" w:rsidRDefault="003A21DD" w:rsidP="00243FA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9F3534" w:rsidRPr="00D244A2" w:rsidRDefault="00243FA7" w:rsidP="00243FA7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lastRenderedPageBreak/>
        <w:tab/>
        <w:t>10.1.</w:t>
      </w:r>
      <w:r w:rsidR="009F3534" w:rsidRPr="00D244A2">
        <w:rPr>
          <w:rFonts w:ascii="Times New Roman" w:hAnsi="Times New Roman" w:cs="Times New Roman"/>
          <w:b/>
          <w:sz w:val="28"/>
          <w:szCs w:val="28"/>
        </w:rPr>
        <w:t>5.</w:t>
      </w:r>
      <w:r w:rsidRPr="00D244A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F3534" w:rsidRPr="00D244A2">
        <w:rPr>
          <w:rFonts w:ascii="Times New Roman" w:hAnsi="Times New Roman" w:cs="Times New Roman"/>
          <w:b/>
          <w:sz w:val="28"/>
          <w:szCs w:val="28"/>
        </w:rPr>
        <w:t>Перечень основных мероприятий Подпрограммы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</w:p>
    <w:p w:rsidR="009F3534" w:rsidRPr="00D244A2" w:rsidRDefault="009F3534" w:rsidP="00243FA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D57035" w:rsidRPr="00D244A2" w:rsidRDefault="009F3534" w:rsidP="00D57035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</w:r>
      <w:r w:rsidR="00D57035" w:rsidRPr="00D244A2">
        <w:rPr>
          <w:rFonts w:ascii="Times New Roman" w:hAnsi="Times New Roman" w:cs="Times New Roman"/>
          <w:sz w:val="28"/>
          <w:szCs w:val="28"/>
        </w:rPr>
        <w:t>Мероприятия</w:t>
      </w:r>
      <w:r w:rsidR="00D57035" w:rsidRPr="00D244A2">
        <w:rPr>
          <w:sz w:val="28"/>
          <w:szCs w:val="28"/>
        </w:rPr>
        <w:t xml:space="preserve"> </w:t>
      </w:r>
      <w:r w:rsidR="00D57035" w:rsidRPr="00D244A2">
        <w:rPr>
          <w:rFonts w:ascii="Times New Roman" w:hAnsi="Times New Roman" w:cs="Times New Roman"/>
          <w:sz w:val="28"/>
          <w:szCs w:val="28"/>
        </w:rPr>
        <w:t>данной Подпрограммы, исполнители, а также объемы и источники их финансирования отражены в приложении</w:t>
      </w:r>
      <w:r w:rsidR="00E25503" w:rsidRPr="00D244A2">
        <w:rPr>
          <w:rFonts w:ascii="Times New Roman" w:hAnsi="Times New Roman" w:cs="Times New Roman"/>
          <w:sz w:val="28"/>
          <w:szCs w:val="28"/>
        </w:rPr>
        <w:t xml:space="preserve"> №1 к муниципальной программе</w:t>
      </w:r>
      <w:r w:rsidR="00D57035" w:rsidRPr="00D244A2">
        <w:rPr>
          <w:rFonts w:ascii="Times New Roman" w:hAnsi="Times New Roman" w:cs="Times New Roman"/>
          <w:sz w:val="28"/>
          <w:szCs w:val="28"/>
        </w:rPr>
        <w:t>.</w:t>
      </w:r>
    </w:p>
    <w:p w:rsidR="00D57035" w:rsidRPr="00D244A2" w:rsidRDefault="00D57035" w:rsidP="00D57035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</w:r>
    </w:p>
    <w:p w:rsidR="00E25503" w:rsidRPr="00D244A2" w:rsidRDefault="00E25503" w:rsidP="00D57035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9F3534" w:rsidRPr="00D244A2" w:rsidRDefault="00D57035" w:rsidP="00D57035">
      <w:pPr>
        <w:shd w:val="clear" w:color="auto" w:fill="FFFFFF"/>
        <w:spacing w:line="317" w:lineRule="exact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</w:r>
      <w:r w:rsidR="00243FA7" w:rsidRPr="00D244A2">
        <w:rPr>
          <w:rFonts w:ascii="Times New Roman" w:hAnsi="Times New Roman" w:cs="Times New Roman"/>
          <w:b/>
          <w:sz w:val="28"/>
          <w:szCs w:val="28"/>
        </w:rPr>
        <w:t>10.1.</w:t>
      </w:r>
      <w:r w:rsidR="009F3534" w:rsidRPr="00D244A2">
        <w:rPr>
          <w:rStyle w:val="afff6"/>
          <w:rFonts w:ascii="Times New Roman" w:hAnsi="Times New Roman"/>
          <w:bCs/>
          <w:sz w:val="28"/>
          <w:szCs w:val="28"/>
        </w:rPr>
        <w:t>6.</w:t>
      </w:r>
      <w:r w:rsidR="009F3534" w:rsidRPr="00D244A2">
        <w:rPr>
          <w:rFonts w:ascii="Times New Roman" w:hAnsi="Times New Roman" w:cs="Times New Roman"/>
          <w:b/>
          <w:sz w:val="28"/>
          <w:szCs w:val="28"/>
        </w:rPr>
        <w:t xml:space="preserve"> Ресурсное обеспечение П</w:t>
      </w:r>
      <w:r w:rsidRPr="00D244A2">
        <w:rPr>
          <w:rFonts w:ascii="Times New Roman" w:hAnsi="Times New Roman" w:cs="Times New Roman"/>
          <w:b/>
          <w:sz w:val="28"/>
          <w:szCs w:val="28"/>
        </w:rPr>
        <w:t>одп</w:t>
      </w:r>
      <w:r w:rsidR="009F3534" w:rsidRPr="00D244A2">
        <w:rPr>
          <w:rFonts w:ascii="Times New Roman" w:hAnsi="Times New Roman" w:cs="Times New Roman"/>
          <w:b/>
          <w:sz w:val="28"/>
          <w:szCs w:val="28"/>
        </w:rPr>
        <w:t>рограммы</w:t>
      </w:r>
      <w:r w:rsidR="009F3534" w:rsidRPr="00D244A2">
        <w:rPr>
          <w:rFonts w:ascii="Times New Roman" w:hAnsi="Times New Roman" w:cs="Times New Roman"/>
          <w:sz w:val="28"/>
          <w:szCs w:val="28"/>
        </w:rPr>
        <w:t>.</w:t>
      </w:r>
    </w:p>
    <w:p w:rsidR="009F3534" w:rsidRPr="00D244A2" w:rsidRDefault="009F3534" w:rsidP="009F3534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3A21DD" w:rsidRPr="003A21DD" w:rsidRDefault="009F3534" w:rsidP="003A21DD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Общий объем финансирования П</w:t>
      </w:r>
      <w:r w:rsidR="00D57035" w:rsidRPr="00D244A2">
        <w:rPr>
          <w:rFonts w:ascii="Times New Roman" w:hAnsi="Times New Roman" w:cs="Times New Roman"/>
          <w:sz w:val="28"/>
          <w:szCs w:val="28"/>
        </w:rPr>
        <w:t>одп</w:t>
      </w:r>
      <w:r w:rsidRPr="00D244A2">
        <w:rPr>
          <w:rFonts w:ascii="Times New Roman" w:hAnsi="Times New Roman" w:cs="Times New Roman"/>
          <w:sz w:val="28"/>
          <w:szCs w:val="28"/>
        </w:rPr>
        <w:t xml:space="preserve">рограммы за счет средств бюджета поселка Золотухино, составит: </w:t>
      </w:r>
      <w:r w:rsidR="003A21DD" w:rsidRPr="003A21DD">
        <w:rPr>
          <w:rFonts w:ascii="Times New Roman" w:hAnsi="Times New Roman" w:cs="Times New Roman"/>
          <w:sz w:val="28"/>
          <w:szCs w:val="28"/>
        </w:rPr>
        <w:t>54,550 тыс. руб., в том числе:</w:t>
      </w:r>
    </w:p>
    <w:p w:rsidR="003A21DD" w:rsidRPr="003A21DD" w:rsidRDefault="003A21DD" w:rsidP="003A21DD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3A21DD">
        <w:rPr>
          <w:rFonts w:ascii="Times New Roman" w:hAnsi="Times New Roman" w:cs="Times New Roman"/>
          <w:sz w:val="28"/>
          <w:szCs w:val="28"/>
        </w:rPr>
        <w:t>2022 году -  3,550 тыс. руб.;</w:t>
      </w:r>
    </w:p>
    <w:p w:rsidR="003A21DD" w:rsidRPr="003A21DD" w:rsidRDefault="003A21DD" w:rsidP="003A21DD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3A21DD">
        <w:rPr>
          <w:rFonts w:ascii="Times New Roman" w:hAnsi="Times New Roman" w:cs="Times New Roman"/>
          <w:sz w:val="28"/>
          <w:szCs w:val="28"/>
        </w:rPr>
        <w:t xml:space="preserve">2023 году – 17,0 тыс. руб.; </w:t>
      </w:r>
    </w:p>
    <w:p w:rsidR="003A21DD" w:rsidRPr="003A21DD" w:rsidRDefault="003A21DD" w:rsidP="003A21DD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3A21DD">
        <w:rPr>
          <w:rFonts w:ascii="Times New Roman" w:hAnsi="Times New Roman" w:cs="Times New Roman"/>
          <w:sz w:val="28"/>
          <w:szCs w:val="28"/>
        </w:rPr>
        <w:t>2024 году – 17,0 тыс. руб.;</w:t>
      </w:r>
    </w:p>
    <w:p w:rsidR="009F3534" w:rsidRPr="00D244A2" w:rsidRDefault="003A21DD" w:rsidP="003A21DD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3A21DD">
        <w:rPr>
          <w:rFonts w:ascii="Times New Roman" w:hAnsi="Times New Roman" w:cs="Times New Roman"/>
          <w:sz w:val="28"/>
          <w:szCs w:val="28"/>
        </w:rPr>
        <w:t xml:space="preserve">2025 году – 17,0 тыс. </w:t>
      </w:r>
      <w:proofErr w:type="spellStart"/>
      <w:r w:rsidRPr="003A21D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3A21DD">
        <w:rPr>
          <w:rFonts w:ascii="Times New Roman" w:hAnsi="Times New Roman" w:cs="Times New Roman"/>
          <w:sz w:val="28"/>
          <w:szCs w:val="28"/>
        </w:rPr>
        <w:t xml:space="preserve"> </w:t>
      </w:r>
      <w:r w:rsidR="00E25503" w:rsidRPr="00D244A2">
        <w:rPr>
          <w:rFonts w:ascii="Times New Roman" w:hAnsi="Times New Roman" w:cs="Times New Roman"/>
          <w:sz w:val="28"/>
          <w:szCs w:val="28"/>
        </w:rPr>
        <w:t>б.</w:t>
      </w:r>
    </w:p>
    <w:p w:rsidR="00E25503" w:rsidRPr="00D244A2" w:rsidRDefault="00E25503" w:rsidP="00E25503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E25503" w:rsidRPr="00D244A2" w:rsidRDefault="00E25503" w:rsidP="00E25503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243FA7" w:rsidRPr="00D244A2" w:rsidRDefault="00243FA7" w:rsidP="00243FA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t>10.</w:t>
      </w:r>
      <w:r w:rsidR="00363E9E" w:rsidRPr="00D244A2">
        <w:rPr>
          <w:rFonts w:ascii="Times New Roman" w:hAnsi="Times New Roman" w:cs="Times New Roman"/>
          <w:b/>
          <w:sz w:val="28"/>
          <w:szCs w:val="28"/>
        </w:rPr>
        <w:t>1</w:t>
      </w:r>
      <w:r w:rsidRPr="00D244A2">
        <w:rPr>
          <w:rFonts w:ascii="Times New Roman" w:hAnsi="Times New Roman" w:cs="Times New Roman"/>
          <w:b/>
          <w:sz w:val="28"/>
          <w:szCs w:val="28"/>
        </w:rPr>
        <w:t>.7</w:t>
      </w:r>
      <w:r w:rsidRPr="00D244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. Ожидаемые конечные результаты реализации</w:t>
      </w:r>
      <w:r w:rsidR="001824D4" w:rsidRPr="00D244A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D244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43FA7" w:rsidRPr="00D244A2" w:rsidRDefault="00243FA7" w:rsidP="00243FA7">
      <w:pPr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Ожидаемые конечные результаты: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повысить эффективность государственной системы социальной профилактики правонарушений, привлечь к организации деятельности по предупреждению правонарушений предприятия, учреждения, организации всех форм собственности, а также общественные организации;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обеспечить нормативное правовое регулирование профилактики правонарушений;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улучшить информационное обеспечение деятельности государственных органов и общественных организаций по обеспечению охраны общественного порядка на территории поселка Золотухино;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уменьшить общее число совершаемых преступлений;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оздоровить обстановку на улицах и других общественных местах;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улучшить профилактику правонарушений в среде несовершеннолетних и молодежи;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снизить количество дорожно-транспортных происшествий и тяжесть их последствий;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усилить контроль за миграционными потоками, снизить количество незаконных мигрантов;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- снизить количество преступлений, связанных с незаконным оборотом наркотических и психотропных веществ;</w:t>
      </w:r>
    </w:p>
    <w:p w:rsidR="00243FA7" w:rsidRPr="00D244A2" w:rsidRDefault="00243FA7" w:rsidP="00243FA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>- повысить уровень доверия населения к правоохранительным органам.</w:t>
      </w:r>
    </w:p>
    <w:p w:rsidR="009F3534" w:rsidRPr="00D244A2" w:rsidRDefault="009F3534" w:rsidP="00C05D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F3534" w:rsidRDefault="009F3534" w:rsidP="00C05D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A21DD" w:rsidRPr="00D244A2" w:rsidRDefault="003A21DD" w:rsidP="00C05D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43FA7" w:rsidRPr="00D244A2" w:rsidRDefault="00243FA7" w:rsidP="00243FA7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A2">
        <w:rPr>
          <w:rFonts w:ascii="Times New Roman" w:hAnsi="Times New Roman" w:cs="Times New Roman"/>
          <w:b/>
          <w:sz w:val="28"/>
          <w:szCs w:val="28"/>
        </w:rPr>
        <w:lastRenderedPageBreak/>
        <w:t>10.</w:t>
      </w:r>
      <w:r w:rsidR="00363E9E" w:rsidRPr="00D244A2">
        <w:rPr>
          <w:rFonts w:ascii="Times New Roman" w:hAnsi="Times New Roman" w:cs="Times New Roman"/>
          <w:b/>
          <w:sz w:val="28"/>
          <w:szCs w:val="28"/>
        </w:rPr>
        <w:t>1</w:t>
      </w:r>
      <w:r w:rsidRPr="00D244A2">
        <w:rPr>
          <w:rFonts w:ascii="Times New Roman" w:hAnsi="Times New Roman" w:cs="Times New Roman"/>
          <w:b/>
          <w:sz w:val="28"/>
          <w:szCs w:val="28"/>
        </w:rPr>
        <w:t>.8. Контроль за ходом реализации Подпрограммы</w:t>
      </w:r>
      <w:r w:rsidR="001824D4" w:rsidRPr="00D244A2">
        <w:rPr>
          <w:rFonts w:ascii="Times New Roman" w:hAnsi="Times New Roman" w:cs="Times New Roman"/>
          <w:b/>
          <w:sz w:val="28"/>
          <w:szCs w:val="28"/>
        </w:rPr>
        <w:t>.</w:t>
      </w:r>
      <w:r w:rsidRPr="00D244A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43FA7" w:rsidRPr="00D244A2" w:rsidRDefault="00243FA7" w:rsidP="00243FA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43FA7" w:rsidRPr="00D244A2" w:rsidRDefault="00243FA7" w:rsidP="00243FA7">
      <w:pPr>
        <w:jc w:val="both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 xml:space="preserve">Контроль исполнения Подпрограммы осуществляет </w:t>
      </w:r>
      <w:r w:rsidRPr="00D244A2">
        <w:rPr>
          <w:rStyle w:val="a3"/>
          <w:rFonts w:ascii="Times New Roman" w:hAnsi="Times New Roman"/>
          <w:b w:val="0"/>
          <w:color w:val="auto"/>
          <w:sz w:val="28"/>
          <w:szCs w:val="28"/>
        </w:rPr>
        <w:t>Администрации поселка Золотухино</w:t>
      </w:r>
      <w:r w:rsidRPr="00D244A2">
        <w:rPr>
          <w:rFonts w:ascii="Times New Roman" w:hAnsi="Times New Roman" w:cs="Times New Roman"/>
          <w:sz w:val="28"/>
          <w:szCs w:val="28"/>
        </w:rPr>
        <w:t>.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Текущий контроль осуществляют руководители ведомств - Исполнители.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 xml:space="preserve">Координацию совместных действий по реализации настоящей Подпрограммы осуществляет </w:t>
      </w:r>
      <w:r w:rsidRPr="00D244A2">
        <w:rPr>
          <w:rStyle w:val="a3"/>
          <w:rFonts w:ascii="Times New Roman" w:hAnsi="Times New Roman"/>
          <w:b w:val="0"/>
          <w:color w:val="auto"/>
          <w:sz w:val="28"/>
          <w:szCs w:val="28"/>
        </w:rPr>
        <w:t>Администрация поселка Золотухино</w:t>
      </w:r>
      <w:r w:rsidRPr="00D244A2">
        <w:rPr>
          <w:rFonts w:ascii="Times New Roman" w:hAnsi="Times New Roman" w:cs="Times New Roman"/>
          <w:sz w:val="28"/>
          <w:szCs w:val="28"/>
        </w:rPr>
        <w:t>.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>Исполнители мероприятий, указанные в графе «Исполнитель» первыми, могут создавать на паритетной основе межведомственные группы, работу которых они организуют с представлением отчетов в установленные сроки. Исполнители мероприятий Подпрограммы несут ответственность за их качественное и своевременное выполнение, рациональное использование финансовых средств и ресурсов, выделяемых на реализацию Подпрограммы.</w:t>
      </w:r>
    </w:p>
    <w:p w:rsidR="00243FA7" w:rsidRPr="00D244A2" w:rsidRDefault="00243FA7" w:rsidP="00243FA7">
      <w:pPr>
        <w:pStyle w:val="afb"/>
        <w:rPr>
          <w:rFonts w:ascii="Times New Roman" w:hAnsi="Times New Roman" w:cs="Times New Roman"/>
          <w:sz w:val="28"/>
          <w:szCs w:val="28"/>
        </w:rPr>
      </w:pPr>
      <w:r w:rsidRPr="00D244A2">
        <w:rPr>
          <w:rFonts w:ascii="Times New Roman" w:hAnsi="Times New Roman" w:cs="Times New Roman"/>
          <w:sz w:val="28"/>
          <w:szCs w:val="28"/>
        </w:rPr>
        <w:tab/>
        <w:t xml:space="preserve">При отсутствии финансирования мероприятий Подпрограммы исполнители по согласованию с </w:t>
      </w:r>
      <w:r w:rsidRPr="00D244A2"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Администрацией поселка Золотухино </w:t>
      </w:r>
      <w:r w:rsidRPr="00D244A2">
        <w:rPr>
          <w:rFonts w:ascii="Times New Roman" w:hAnsi="Times New Roman" w:cs="Times New Roman"/>
          <w:sz w:val="28"/>
          <w:szCs w:val="28"/>
        </w:rPr>
        <w:t xml:space="preserve">вносят в </w:t>
      </w:r>
      <w:r w:rsidRPr="00D244A2">
        <w:rPr>
          <w:rStyle w:val="a3"/>
          <w:rFonts w:ascii="Times New Roman" w:hAnsi="Times New Roman"/>
          <w:b w:val="0"/>
          <w:color w:val="auto"/>
          <w:sz w:val="28"/>
          <w:szCs w:val="28"/>
        </w:rPr>
        <w:t>Администрацию поселка Золотухино</w:t>
      </w:r>
      <w:r w:rsidRPr="00D244A2">
        <w:rPr>
          <w:rFonts w:ascii="Times New Roman" w:hAnsi="Times New Roman" w:cs="Times New Roman"/>
          <w:sz w:val="28"/>
          <w:szCs w:val="28"/>
        </w:rPr>
        <w:t xml:space="preserve"> предложения об изменении сроков их реализации.</w:t>
      </w:r>
    </w:p>
    <w:p w:rsidR="009F3534" w:rsidRPr="00D244A2" w:rsidRDefault="00243FA7" w:rsidP="00243FA7">
      <w:pPr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9F3534" w:rsidRPr="00D244A2" w:rsidSect="00D244A2">
          <w:headerReference w:type="default" r:id="rId8"/>
          <w:headerReference w:type="first" r:id="rId9"/>
          <w:pgSz w:w="11904" w:h="16834"/>
          <w:pgMar w:top="1134" w:right="1247" w:bottom="1134" w:left="1531" w:header="720" w:footer="720" w:gutter="0"/>
          <w:pgNumType w:start="0"/>
          <w:cols w:space="720"/>
          <w:noEndnote/>
          <w:titlePg/>
          <w:docGrid w:linePitch="299"/>
        </w:sectPr>
      </w:pPr>
      <w:r w:rsidRPr="00D244A2">
        <w:rPr>
          <w:rFonts w:ascii="Times New Roman" w:hAnsi="Times New Roman" w:cs="Times New Roman"/>
          <w:sz w:val="28"/>
          <w:szCs w:val="28"/>
        </w:rPr>
        <w:t xml:space="preserve">Контроль за использованием бюджетных средств, предусмотренных на реализацию Подпрограммы, осуществляет </w:t>
      </w:r>
      <w:r w:rsidRPr="00D244A2">
        <w:rPr>
          <w:rStyle w:val="a3"/>
          <w:rFonts w:ascii="Times New Roman" w:hAnsi="Times New Roman"/>
          <w:b w:val="0"/>
          <w:color w:val="auto"/>
          <w:sz w:val="28"/>
          <w:szCs w:val="28"/>
        </w:rPr>
        <w:t>Администрация поселка Золотухино</w:t>
      </w:r>
      <w:r w:rsidR="00E25503" w:rsidRPr="00D244A2">
        <w:rPr>
          <w:rStyle w:val="a3"/>
          <w:rFonts w:ascii="Times New Roman" w:hAnsi="Times New Roman"/>
          <w:b w:val="0"/>
          <w:color w:val="auto"/>
          <w:sz w:val="28"/>
          <w:szCs w:val="28"/>
        </w:rPr>
        <w:t>.</w:t>
      </w:r>
    </w:p>
    <w:p w:rsidR="00243FA7" w:rsidRPr="00243FA7" w:rsidRDefault="00243FA7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43FA7" w:rsidRPr="00243FA7" w:rsidRDefault="00243FA7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>к подпрограмме</w:t>
      </w:r>
    </w:p>
    <w:p w:rsidR="00243FA7" w:rsidRPr="00243FA7" w:rsidRDefault="00243FA7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>«Обеспечение правопорядка на территории муниципального образования»</w:t>
      </w:r>
      <w:r w:rsidR="00A51649">
        <w:rPr>
          <w:rFonts w:ascii="Times New Roman" w:hAnsi="Times New Roman" w:cs="Times New Roman"/>
          <w:sz w:val="24"/>
          <w:szCs w:val="24"/>
        </w:rPr>
        <w:t>,</w:t>
      </w:r>
      <w:r w:rsidRPr="00243F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3FA7" w:rsidRPr="00243FA7" w:rsidRDefault="00243FA7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 xml:space="preserve">утвержденной постановлением </w:t>
      </w:r>
    </w:p>
    <w:p w:rsidR="00EE2026" w:rsidRPr="00243FA7" w:rsidRDefault="00243FA7" w:rsidP="00243FA7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>администрации поселка Золотухино от 11.1</w:t>
      </w:r>
      <w:r w:rsidR="00A51649">
        <w:rPr>
          <w:rFonts w:ascii="Times New Roman" w:hAnsi="Times New Roman" w:cs="Times New Roman"/>
          <w:sz w:val="24"/>
          <w:szCs w:val="24"/>
        </w:rPr>
        <w:t>1</w:t>
      </w:r>
      <w:r w:rsidRPr="00243FA7">
        <w:rPr>
          <w:rFonts w:ascii="Times New Roman" w:hAnsi="Times New Roman" w:cs="Times New Roman"/>
          <w:sz w:val="24"/>
          <w:szCs w:val="24"/>
        </w:rPr>
        <w:t>.201</w:t>
      </w:r>
      <w:r w:rsidR="00A51649">
        <w:rPr>
          <w:rFonts w:ascii="Times New Roman" w:hAnsi="Times New Roman" w:cs="Times New Roman"/>
          <w:sz w:val="24"/>
          <w:szCs w:val="24"/>
        </w:rPr>
        <w:t>6</w:t>
      </w:r>
      <w:r w:rsidRPr="00243FA7">
        <w:rPr>
          <w:rFonts w:ascii="Times New Roman" w:hAnsi="Times New Roman" w:cs="Times New Roman"/>
          <w:sz w:val="24"/>
          <w:szCs w:val="24"/>
        </w:rPr>
        <w:t>г. №2</w:t>
      </w:r>
      <w:r w:rsidR="00A51649">
        <w:rPr>
          <w:rFonts w:ascii="Times New Roman" w:hAnsi="Times New Roman" w:cs="Times New Roman"/>
          <w:sz w:val="24"/>
          <w:szCs w:val="24"/>
        </w:rPr>
        <w:t>47</w:t>
      </w:r>
    </w:p>
    <w:p w:rsidR="00243FA7" w:rsidRDefault="00243FA7" w:rsidP="00243FA7">
      <w:pPr>
        <w:ind w:firstLine="720"/>
        <w:jc w:val="both"/>
      </w:pPr>
    </w:p>
    <w:p w:rsidR="008D3E9F" w:rsidRDefault="00EE2026" w:rsidP="005644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3E9F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Pr="008D3E9F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мероприятий </w:t>
      </w:r>
      <w:r w:rsidR="00243FA7">
        <w:rPr>
          <w:rFonts w:ascii="Times New Roman" w:hAnsi="Times New Roman" w:cs="Times New Roman"/>
          <w:b/>
          <w:bCs/>
          <w:sz w:val="28"/>
          <w:szCs w:val="28"/>
        </w:rPr>
        <w:t xml:space="preserve">Подпрограммы </w:t>
      </w:r>
      <w:r w:rsidR="00243FA7" w:rsidRPr="00243FA7">
        <w:rPr>
          <w:rFonts w:ascii="Times New Roman" w:hAnsi="Times New Roman" w:cs="Times New Roman"/>
          <w:b/>
          <w:sz w:val="28"/>
          <w:szCs w:val="28"/>
        </w:rPr>
        <w:t>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</w:r>
    </w:p>
    <w:p w:rsidR="00564483" w:rsidRPr="00564483" w:rsidRDefault="00564483" w:rsidP="00564483">
      <w:pPr>
        <w:ind w:firstLine="698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fff9"/>
        <w:tblW w:w="1462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21"/>
        <w:gridCol w:w="2952"/>
        <w:gridCol w:w="1701"/>
        <w:gridCol w:w="1083"/>
        <w:gridCol w:w="883"/>
        <w:gridCol w:w="958"/>
        <w:gridCol w:w="808"/>
        <w:gridCol w:w="786"/>
        <w:gridCol w:w="1152"/>
        <w:gridCol w:w="1701"/>
        <w:gridCol w:w="1984"/>
      </w:tblGrid>
      <w:tr w:rsidR="003A21DD" w:rsidRPr="00A51649" w:rsidTr="00AB6C1E">
        <w:tc>
          <w:tcPr>
            <w:tcW w:w="621" w:type="dxa"/>
            <w:vMerge w:val="restart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952" w:type="dxa"/>
            <w:vMerge w:val="restart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083" w:type="dxa"/>
            <w:vMerge w:val="restart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Сумма расходов, всего, тыс.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3435" w:type="dxa"/>
            <w:gridSpan w:val="4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по годам</w:t>
            </w:r>
          </w:p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vMerge w:val="restart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701" w:type="dxa"/>
            <w:vMerge w:val="restart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1984" w:type="dxa"/>
            <w:vMerge w:val="restart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3A21DD" w:rsidRPr="00A51649" w:rsidTr="00AB6C1E">
        <w:tc>
          <w:tcPr>
            <w:tcW w:w="621" w:type="dxa"/>
            <w:vMerge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52" w:type="dxa"/>
            <w:vMerge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</w:tcPr>
          <w:p w:rsidR="003A21DD" w:rsidRPr="00A51649" w:rsidRDefault="003A21DD" w:rsidP="003A21D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58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08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6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52" w:type="dxa"/>
            <w:vMerge/>
          </w:tcPr>
          <w:p w:rsidR="003A21DD" w:rsidRPr="00A51649" w:rsidRDefault="003A21DD" w:rsidP="00AB6C1E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3A21DD" w:rsidRPr="00A51649" w:rsidRDefault="003A21DD" w:rsidP="00AB6C1E">
            <w:pPr>
              <w:pStyle w:val="afff8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A21DD" w:rsidRPr="00A51649" w:rsidRDefault="003A21DD" w:rsidP="00AB6C1E">
            <w:pPr>
              <w:pStyle w:val="afff8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3A21DD" w:rsidRPr="00A51649" w:rsidTr="00AB6C1E">
        <w:tc>
          <w:tcPr>
            <w:tcW w:w="621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3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58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8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86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52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4" w:type="dxa"/>
          </w:tcPr>
          <w:p w:rsidR="003A21DD" w:rsidRPr="00A51649" w:rsidRDefault="003A21DD" w:rsidP="00AB6C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A21DD" w:rsidRPr="00A51649" w:rsidTr="00564483">
        <w:trPr>
          <w:trHeight w:val="267"/>
        </w:trPr>
        <w:tc>
          <w:tcPr>
            <w:tcW w:w="14629" w:type="dxa"/>
            <w:gridSpan w:val="11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Подпрограмма </w:t>
            </w:r>
            <w:r w:rsidR="005644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«Обеспечение правопорядка на территории муниципального образования»</w:t>
            </w:r>
          </w:p>
        </w:tc>
      </w:tr>
      <w:tr w:rsidR="00564483" w:rsidRPr="00A51649" w:rsidTr="00564483">
        <w:trPr>
          <w:trHeight w:val="267"/>
        </w:trPr>
        <w:tc>
          <w:tcPr>
            <w:tcW w:w="14629" w:type="dxa"/>
            <w:gridSpan w:val="11"/>
          </w:tcPr>
          <w:p w:rsidR="00564483" w:rsidRPr="00A51649" w:rsidRDefault="00564483" w:rsidP="00AB6C1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448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Основное мероприятие 1.1. – Обеспечение правопорядка на территории муниципального образования</w:t>
            </w:r>
          </w:p>
        </w:tc>
      </w:tr>
      <w:tr w:rsidR="003A21DD" w:rsidRPr="00A51649" w:rsidTr="00AB6C1E">
        <w:tc>
          <w:tcPr>
            <w:tcW w:w="14629" w:type="dxa"/>
            <w:gridSpan w:val="11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 Профилактика правонарушений в жилом секторе, на улицах и в общественных местах</w:t>
            </w:r>
          </w:p>
        </w:tc>
      </w:tr>
      <w:tr w:rsidR="003A21DD" w:rsidRPr="00A51649" w:rsidTr="00AB6C1E">
        <w:tc>
          <w:tcPr>
            <w:tcW w:w="621" w:type="dxa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952" w:type="dxa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заседаний Общественн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ого</w:t>
            </w: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совет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 профилактики </w:t>
            </w: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правонарушений</w:t>
            </w:r>
          </w:p>
          <w:p w:rsidR="003A21DD" w:rsidRPr="00A51649" w:rsidRDefault="003A21DD" w:rsidP="0056448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 администрации поселка Золотухино по вопросам профилактики правонарушений, в том числе рассмотрение материалов в отношении лиц, нарушающих общественный порядок</w:t>
            </w:r>
          </w:p>
        </w:tc>
        <w:tc>
          <w:tcPr>
            <w:tcW w:w="1701" w:type="dxa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Pr="004855F2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реже одного раза в квартал. С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нижение общего количества зарегистрированных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правонарушений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952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Привлечение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ТСЖ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управляющих компаний, </w:t>
            </w:r>
            <w:r w:rsidRPr="00C1239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советов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домов 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к проведению мероприятий по защите собственности граждан, предупреждению 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антиобщественных проявлений (устройство кодовых замков и домофонов, оснащение средствами охранной сигнализации и системами видеонаблюдения, улучшение освещенности придомовых территорий).</w:t>
            </w:r>
          </w:p>
          <w:p w:rsidR="003A21DD" w:rsidRPr="004855F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A21DD" w:rsidRPr="004855F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C659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Pr="004855F2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снижение общего количества зарегистрирован-</w:t>
            </w:r>
          </w:p>
          <w:p w:rsidR="003A21DD" w:rsidRPr="004855F2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ных</w:t>
            </w:r>
            <w:proofErr w:type="spellEnd"/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правонарушений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952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Информирование населения о выявлении и пресечении правонарушений, предусмотренных Законом Курской области от 04.01.2003г. №1- ЗКО «Об административных правонарушениях в Курской области»</w:t>
            </w:r>
          </w:p>
          <w:p w:rsidR="003A21DD" w:rsidRPr="004855F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Pr="004855F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C659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Обнародование </w:t>
            </w:r>
          </w:p>
          <w:p w:rsidR="003A21DD" w:rsidRPr="004855F2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не менее </w:t>
            </w:r>
          </w:p>
          <w:p w:rsidR="003A21DD" w:rsidRPr="004855F2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публикаци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</w:t>
            </w: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ежегодно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952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Выделение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мест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для 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отбывания осужденными наказания в виде исправительных и обязательных работ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 Администрации поселка Золотухино.</w:t>
            </w:r>
          </w:p>
          <w:p w:rsidR="003A21DD" w:rsidRPr="004855F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Pr="004855F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EA228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Золотухино,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МКУ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ХоапЗол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</w:tcPr>
          <w:p w:rsidR="003A21DD" w:rsidRPr="00A51649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Выделение не менее 4 рабочих мест ежегодно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952" w:type="dxa"/>
          </w:tcPr>
          <w:p w:rsidR="003A21DD" w:rsidRPr="005E4E2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Приобретение, установка,</w:t>
            </w:r>
          </w:p>
          <w:p w:rsidR="003A21DD" w:rsidRPr="005E4E2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содержание средств</w:t>
            </w:r>
          </w:p>
          <w:p w:rsidR="003A21DD" w:rsidRPr="005E4E2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видеонаблюдения и</w:t>
            </w:r>
          </w:p>
          <w:p w:rsidR="003A21DD" w:rsidRPr="005E4E2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видеофиксации</w:t>
            </w:r>
            <w:proofErr w:type="spellEnd"/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в целях</w:t>
            </w:r>
          </w:p>
          <w:p w:rsidR="003A21DD" w:rsidRPr="005E4E2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профилактики правонарушений в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общественных местах, установка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средств видеонаблюдения, в </w:t>
            </w:r>
            <w:proofErr w:type="spellStart"/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  <w:p w:rsidR="003A21DD" w:rsidRPr="005E4E2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подготовка мест установки</w:t>
            </w:r>
          </w:p>
          <w:p w:rsidR="003A21DD" w:rsidRPr="005E4E2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средств видеонаблюдения с</w:t>
            </w:r>
          </w:p>
          <w:p w:rsidR="003A21DD" w:rsidRPr="005E4E2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установкой опор и подведением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электропитания, </w:t>
            </w: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проведением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электромонтажных работ,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установка приборов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энерго</w:t>
            </w: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учета</w:t>
            </w:r>
            <w:proofErr w:type="spellEnd"/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Pr="004855F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33,0</w:t>
            </w:r>
          </w:p>
        </w:tc>
        <w:tc>
          <w:tcPr>
            <w:tcW w:w="8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95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80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EA228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Pr="005E4E2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5E4E2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Снижение количества преступлений,</w:t>
            </w:r>
          </w:p>
          <w:p w:rsidR="003A21DD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5E4E2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совершенных в общественных местах</w:t>
            </w:r>
          </w:p>
        </w:tc>
      </w:tr>
      <w:tr w:rsidR="003A21DD" w:rsidRPr="00A51649" w:rsidTr="003A21DD">
        <w:trPr>
          <w:trHeight w:val="390"/>
        </w:trPr>
        <w:tc>
          <w:tcPr>
            <w:tcW w:w="14629" w:type="dxa"/>
            <w:gridSpan w:val="11"/>
          </w:tcPr>
          <w:p w:rsidR="003A21DD" w:rsidRPr="00697658" w:rsidRDefault="003A21DD" w:rsidP="00AB6C1E">
            <w:pPr>
              <w:pStyle w:val="afff8"/>
              <w:spacing w:before="0" w:beforeAutospacing="0" w:after="0" w:afterAutospacing="0"/>
              <w:jc w:val="both"/>
              <w:rPr>
                <w:rFonts w:eastAsia="Microsoft YaHei"/>
                <w:b/>
                <w:color w:val="000000"/>
                <w:sz w:val="20"/>
                <w:szCs w:val="20"/>
              </w:rPr>
            </w:pPr>
            <w:r w:rsidRPr="00A51649">
              <w:rPr>
                <w:rFonts w:eastAsia="Microsoft YaHei"/>
                <w:b/>
                <w:color w:val="000000"/>
                <w:sz w:val="20"/>
                <w:szCs w:val="20"/>
              </w:rPr>
              <w:t xml:space="preserve">2. </w:t>
            </w:r>
            <w:r w:rsidRPr="00697658">
              <w:rPr>
                <w:rFonts w:eastAsia="Microsoft YaHei"/>
                <w:b/>
                <w:color w:val="000000"/>
                <w:sz w:val="20"/>
                <w:szCs w:val="20"/>
              </w:rPr>
              <w:t>Профилактика правонарушений среди несовершеннолетних и молодежи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952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976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Организация и проведение мероприятий, направленных на выявление детей и семей, находящихся в социально опасном положении, а также лиц, допускающих жестокое обращение с детьми</w:t>
            </w:r>
          </w:p>
          <w:p w:rsidR="003A21DD" w:rsidRPr="00697658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Pr="00A30568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57362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Pr="00A30568" w:rsidRDefault="003A21DD" w:rsidP="003A21D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Pr="0085010F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охват индивидуальной профилактической работой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, выявленных лиц - 100%</w:t>
            </w:r>
          </w:p>
        </w:tc>
      </w:tr>
      <w:tr w:rsidR="003A21DD" w:rsidRPr="00A51649" w:rsidTr="003A21DD">
        <w:trPr>
          <w:trHeight w:val="1240"/>
        </w:trPr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952" w:type="dxa"/>
          </w:tcPr>
          <w:p w:rsidR="003A21DD" w:rsidRPr="00A30568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Освещение в СМИ деятельности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органов </w:t>
            </w: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профилактики правонарушений в поселке Золотухино</w:t>
            </w:r>
          </w:p>
        </w:tc>
        <w:tc>
          <w:tcPr>
            <w:tcW w:w="1701" w:type="dxa"/>
            <w:vAlign w:val="center"/>
          </w:tcPr>
          <w:p w:rsidR="003A21DD" w:rsidRPr="0085010F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8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95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0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86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57362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</w:tcPr>
          <w:p w:rsidR="003A21DD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  <w:p w:rsidR="003A21DD" w:rsidRPr="0085010F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не менее</w:t>
            </w:r>
          </w:p>
          <w:p w:rsidR="003A21DD" w:rsidRPr="0085010F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1-й</w:t>
            </w: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публикаци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</w:t>
            </w: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ежегодно</w:t>
            </w:r>
          </w:p>
        </w:tc>
      </w:tr>
      <w:tr w:rsidR="003A21DD" w:rsidRPr="00A51649" w:rsidTr="00AB6C1E">
        <w:tc>
          <w:tcPr>
            <w:tcW w:w="14629" w:type="dxa"/>
            <w:gridSpan w:val="11"/>
          </w:tcPr>
          <w:p w:rsidR="003A21DD" w:rsidRPr="0085010F" w:rsidRDefault="003A21DD" w:rsidP="00AB6C1E">
            <w:pPr>
              <w:jc w:val="both"/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</w:pPr>
            <w:r w:rsidRPr="00A51649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 xml:space="preserve">3. </w:t>
            </w:r>
            <w:r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А</w:t>
            </w:r>
            <w:r w:rsidRPr="0085010F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нтинаркотически</w:t>
            </w:r>
            <w:r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й</w:t>
            </w:r>
            <w:r w:rsidRPr="0085010F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 xml:space="preserve"> план</w:t>
            </w:r>
            <w:r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 xml:space="preserve"> муниципального образования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2952" w:type="dxa"/>
          </w:tcPr>
          <w:p w:rsidR="003A21DD" w:rsidRPr="00BA4C7B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просветительской работы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среди населения по вопросам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профилактики наркомании, алкоголизма,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ВИЧ-инфекции, пропаганде здорового 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безопасного образа жизни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. изготовление листовок </w:t>
            </w:r>
          </w:p>
          <w:p w:rsidR="003A21DD" w:rsidRPr="00BA4C7B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Pr="00BA4C7B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 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0C3EA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Pr="00A51649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течение года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2952" w:type="dxa"/>
          </w:tcPr>
          <w:p w:rsidR="003A21DD" w:rsidRPr="00BA4C7B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Проведение совместных рейдов, 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направленн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ых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 выявление </w:t>
            </w:r>
            <w:proofErr w:type="spellStart"/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наркопритонов</w:t>
            </w:r>
            <w:proofErr w:type="spellEnd"/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 принятие мер предупредительного характера в отношении граждан, использующих свои жилые помещения не по назначению</w:t>
            </w:r>
          </w:p>
        </w:tc>
        <w:tc>
          <w:tcPr>
            <w:tcW w:w="1701" w:type="dxa"/>
            <w:vAlign w:val="center"/>
          </w:tcPr>
          <w:p w:rsidR="003A21DD" w:rsidRPr="00BA4C7B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0C3EA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ОМВД России по Золотухинскому району,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3A21DD" w:rsidRPr="00BA4C7B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BA4C7B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Охват не менее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100</w:t>
            </w:r>
            <w:r w:rsidRPr="00BA4C7B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объектов ежегодно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3.3.</w:t>
            </w:r>
          </w:p>
        </w:tc>
        <w:tc>
          <w:tcPr>
            <w:tcW w:w="2952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частие совместно с органами здравоохранения и другими организациями в подготовке и проведении мероприятий, направленных на борьбу с употреблением наркотических средств, психотропных веществ без назначения врача либо одурманивающих веществ, алкоголизмом и курением на территории муниципального образования</w:t>
            </w:r>
          </w:p>
          <w:p w:rsidR="003A21DD" w:rsidRPr="00BA4C7B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Pr="00BA4C7B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FB645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ОБУЗ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Золотухинская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ЦРБ»,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ОМВД России по Золотухинскому району,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течение года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3.4.</w:t>
            </w:r>
          </w:p>
        </w:tc>
        <w:tc>
          <w:tcPr>
            <w:tcW w:w="2952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Информирование населения муниципального образования </w:t>
            </w: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вопросам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формирования негативного отношения к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наркотикам и пропаганды здорового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образа жизни</w:t>
            </w:r>
          </w:p>
          <w:p w:rsidR="003A21DD" w:rsidRPr="0074525F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Pr="00BA4C7B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FB645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Обнародование </w:t>
            </w:r>
          </w:p>
          <w:p w:rsidR="003A21DD" w:rsidRPr="004855F2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не менее </w:t>
            </w:r>
          </w:p>
          <w:p w:rsidR="003A21DD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публикаций ежегодно</w:t>
            </w:r>
          </w:p>
        </w:tc>
      </w:tr>
      <w:tr w:rsidR="003A21DD" w:rsidRPr="00A51649" w:rsidTr="00AB6C1E">
        <w:tc>
          <w:tcPr>
            <w:tcW w:w="14629" w:type="dxa"/>
            <w:gridSpan w:val="11"/>
          </w:tcPr>
          <w:p w:rsidR="003A21DD" w:rsidRPr="00F557E2" w:rsidRDefault="003A21DD" w:rsidP="00AB6C1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3332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План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мероприятий по </w:t>
            </w:r>
            <w:r w:rsidRPr="003332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реализации противодействия коррупции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2952" w:type="dxa"/>
          </w:tcPr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Принятие нормативных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правовых актов,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направленных на</w:t>
            </w:r>
          </w:p>
          <w:p w:rsidR="003A21DD" w:rsidRPr="00F557E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противодействие коррупции, в том числе своевременное приведение в соответствие с федеральным, региональным</w:t>
            </w:r>
          </w:p>
        </w:tc>
        <w:tc>
          <w:tcPr>
            <w:tcW w:w="1701" w:type="dxa"/>
            <w:vAlign w:val="center"/>
          </w:tcPr>
          <w:p w:rsidR="003A21DD" w:rsidRPr="00F557E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21540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Золотухино, Собрание депутатов поселка Золотухино</w:t>
            </w:r>
          </w:p>
        </w:tc>
        <w:tc>
          <w:tcPr>
            <w:tcW w:w="1984" w:type="dxa"/>
            <w:vAlign w:val="center"/>
          </w:tcPr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Обеспечение</w:t>
            </w:r>
          </w:p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своевременного</w:t>
            </w:r>
          </w:p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принятия</w:t>
            </w:r>
          </w:p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нормативных правовых актов в сфере</w:t>
            </w:r>
          </w:p>
          <w:p w:rsidR="003A21DD" w:rsidRPr="00F557E2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противодействия коррупции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2952" w:type="dxa"/>
          </w:tcPr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антикоррупционной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экспертизы проектов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и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нормативных правовых актов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21540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Pr="00057327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Специалист</w:t>
            </w:r>
          </w:p>
          <w:p w:rsidR="003A21DD" w:rsidRPr="00057327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правовой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работе</w:t>
            </w:r>
          </w:p>
        </w:tc>
        <w:tc>
          <w:tcPr>
            <w:tcW w:w="1984" w:type="dxa"/>
            <w:vAlign w:val="center"/>
          </w:tcPr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Выявление и</w:t>
            </w:r>
          </w:p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устранение в</w:t>
            </w:r>
          </w:p>
          <w:p w:rsidR="003A21DD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проектах нормативных правовых актов </w:t>
            </w:r>
            <w:proofErr w:type="spellStart"/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коррупциогенных</w:t>
            </w:r>
            <w:proofErr w:type="spellEnd"/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факторов</w:t>
            </w:r>
          </w:p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4.3.</w:t>
            </w:r>
          </w:p>
        </w:tc>
        <w:tc>
          <w:tcPr>
            <w:tcW w:w="2952" w:type="dxa"/>
          </w:tcPr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Работа по профилактике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коррупционных и иных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правонарушений в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органах местного самоуправления и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подведомственных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учреждениях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A66B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Pr="00057327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еститель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Главы</w:t>
            </w:r>
          </w:p>
          <w:p w:rsidR="003A21DD" w:rsidRPr="00057327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поселка Золотухино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</w:p>
          <w:p w:rsidR="003A21DD" w:rsidRPr="00057327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3A21DD" w:rsidRPr="00057327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Совершенствовани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е</w:t>
            </w: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правовых,</w:t>
            </w:r>
          </w:p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организационных</w:t>
            </w:r>
          </w:p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 иных</w:t>
            </w:r>
          </w:p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механизмов</w:t>
            </w:r>
          </w:p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противодействия</w:t>
            </w:r>
            <w:r>
              <w:t xml:space="preserve"> </w:t>
            </w: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коррупции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4.4.</w:t>
            </w:r>
          </w:p>
        </w:tc>
        <w:tc>
          <w:tcPr>
            <w:tcW w:w="2952" w:type="dxa"/>
          </w:tcPr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Осуществление контроля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 ведением личных дел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лиц, замещающих муниципальные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должности и должности муниципальной службы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</w:t>
            </w: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в том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числе за актуализацией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сведений, содержащихся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 анкетах,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представляемых при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назначении на указанные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A66B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3A21DD" w:rsidRPr="00057327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3A21DD" w:rsidRPr="0075615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Повышение</w:t>
            </w:r>
          </w:p>
          <w:p w:rsidR="003A21DD" w:rsidRPr="0075615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эффективности</w:t>
            </w:r>
          </w:p>
          <w:p w:rsidR="003A21DD" w:rsidRPr="0075615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кадровой работы в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части, касающейся</w:t>
            </w:r>
          </w:p>
          <w:p w:rsidR="003A21DD" w:rsidRPr="0075615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ведения личных дел лиц, замещающих</w:t>
            </w:r>
          </w:p>
          <w:p w:rsidR="003A21DD" w:rsidRPr="0075615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муниципальные</w:t>
            </w:r>
          </w:p>
          <w:p w:rsidR="003A21DD" w:rsidRPr="0075615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должности и</w:t>
            </w:r>
          </w:p>
          <w:p w:rsidR="003A21DD" w:rsidRPr="0075615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должности</w:t>
            </w:r>
          </w:p>
          <w:p w:rsidR="003A21DD" w:rsidRPr="0075615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муниципальной</w:t>
            </w:r>
          </w:p>
          <w:p w:rsidR="003A21DD" w:rsidRPr="0075615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службы в</w:t>
            </w:r>
          </w:p>
          <w:p w:rsidR="003A21DD" w:rsidRPr="00057327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администрации поселка Золотухино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4.5.</w:t>
            </w:r>
          </w:p>
        </w:tc>
        <w:tc>
          <w:tcPr>
            <w:tcW w:w="2952" w:type="dxa"/>
          </w:tcPr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Обеспечение введения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требования об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использовании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специального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программного обеспечения «Справки БК» всеми лицами, претендующими на замещение должностей или замещающими должности, осуществление полномочий по </w:t>
            </w: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которым влечет за собой обязанность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характера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A66B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Pr="0075615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Совершенствование</w:t>
            </w:r>
          </w:p>
          <w:p w:rsidR="003A21DD" w:rsidRPr="00756156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порядка предоставления сведений о доходах,</w:t>
            </w:r>
            <w:r>
              <w:t xml:space="preserve"> </w:t>
            </w: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расходах, об имуществе и обязательствах имущественного характера</w:t>
            </w:r>
          </w:p>
        </w:tc>
      </w:tr>
      <w:tr w:rsidR="003A21DD" w:rsidRPr="00A51649" w:rsidTr="003A21DD">
        <w:trPr>
          <w:trHeight w:val="1744"/>
        </w:trPr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4.6.</w:t>
            </w:r>
          </w:p>
        </w:tc>
        <w:tc>
          <w:tcPr>
            <w:tcW w:w="2952" w:type="dxa"/>
          </w:tcPr>
          <w:p w:rsidR="003A21DD" w:rsidRPr="00333273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анализа соблюдения ограничений</w:t>
            </w:r>
          </w:p>
          <w:p w:rsidR="003A21DD" w:rsidRPr="00333273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 требований, касающихся выполнения</w:t>
            </w:r>
          </w:p>
          <w:p w:rsidR="003A21DD" w:rsidRPr="00333273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муниципальными служащими иной</w:t>
            </w:r>
          </w:p>
          <w:p w:rsidR="003A21DD" w:rsidRPr="00F557E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оплачиваемой работы</w:t>
            </w:r>
          </w:p>
        </w:tc>
        <w:tc>
          <w:tcPr>
            <w:tcW w:w="1701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7D327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3A21DD" w:rsidRPr="00A51649" w:rsidRDefault="003A21DD" w:rsidP="003A21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течение года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4.7.</w:t>
            </w:r>
          </w:p>
        </w:tc>
        <w:tc>
          <w:tcPr>
            <w:tcW w:w="2952" w:type="dxa"/>
          </w:tcPr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Обеспечение своевременного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представления лицами,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предусмотренными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действующим</w:t>
            </w:r>
            <w:r>
              <w:t xml:space="preserve">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законодательством, сведений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 доходах, об имуществе и обязательствах</w:t>
            </w:r>
          </w:p>
          <w:p w:rsidR="003A21DD" w:rsidRPr="00F557E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имущественного характера</w:t>
            </w:r>
          </w:p>
        </w:tc>
        <w:tc>
          <w:tcPr>
            <w:tcW w:w="1701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7D327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Pr="00057327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еститель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Главы</w:t>
            </w:r>
          </w:p>
          <w:p w:rsidR="003A21DD" w:rsidRPr="00057327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поселка Золотухино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</w:p>
          <w:p w:rsidR="003A21DD" w:rsidRPr="00057327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Исключение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фактов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нарушения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ограничений 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запретов,</w:t>
            </w:r>
          </w:p>
          <w:p w:rsidR="003A21DD" w:rsidRPr="00057327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установленных действующим</w:t>
            </w:r>
          </w:p>
          <w:p w:rsidR="003A21DD" w:rsidRPr="00F557E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законодательство м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4.8.</w:t>
            </w:r>
          </w:p>
        </w:tc>
        <w:tc>
          <w:tcPr>
            <w:tcW w:w="2952" w:type="dxa"/>
          </w:tcPr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Анализ сведений о доходах,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 имуществе и обязательствах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имущественного характера,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граждан, претендующих на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замещение должностей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муниципальной службы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лиц, замещающих должности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муниципальной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службы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органов местного самоуправления поселка Золотухино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руководителей подведомственных учреждений, а также членов их семей несовершеннолетних детей)</w:t>
            </w:r>
          </w:p>
          <w:p w:rsidR="003A21DD" w:rsidRPr="00F557E2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7D327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курирующий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lastRenderedPageBreak/>
              <w:t>Исключение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фактов нарушения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ограничений и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запретов,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установленных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lastRenderedPageBreak/>
              <w:t>действующим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законодательством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4.9.</w:t>
            </w:r>
          </w:p>
        </w:tc>
        <w:tc>
          <w:tcPr>
            <w:tcW w:w="2952" w:type="dxa"/>
          </w:tcPr>
          <w:p w:rsidR="003A21DD" w:rsidRPr="00D137FE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Обеспечение выполнения требований</w:t>
            </w:r>
          </w:p>
          <w:p w:rsidR="003A21DD" w:rsidRPr="00D137FE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законодательства о предотвращении и</w:t>
            </w:r>
          </w:p>
          <w:p w:rsidR="003A21DD" w:rsidRPr="00D137FE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урегулировании конфликта интересов на</w:t>
            </w:r>
          </w:p>
          <w:p w:rsidR="003A21DD" w:rsidRPr="00333273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муниципальной службе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B258F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Исключение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фактов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нарушения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ограничений и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запретов,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установленных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действующим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ind w:left="-135"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законодательством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ind w:left="-135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4.10.</w:t>
            </w:r>
          </w:p>
        </w:tc>
        <w:tc>
          <w:tcPr>
            <w:tcW w:w="2952" w:type="dxa"/>
          </w:tcPr>
          <w:p w:rsidR="003A21DD" w:rsidRPr="00D137FE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анализа по выявлению 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пресечению фактов коррупции среди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должностных лиц органов местного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самоуправления при размещении заказов на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поставки товаров, выполнения работ, оказания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услуг для муниципальных нужд</w:t>
            </w:r>
          </w:p>
          <w:p w:rsidR="003A21DD" w:rsidRPr="00333273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B258F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Соблюдение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открытости и гласности в сфере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закупок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4.11.</w:t>
            </w:r>
          </w:p>
        </w:tc>
        <w:tc>
          <w:tcPr>
            <w:tcW w:w="2952" w:type="dxa"/>
          </w:tcPr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Контроль за использованием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имущества,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находящегося в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муниципальной собственности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поселка Золотухино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земельных участков, находящихся на территории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поселка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Золотухино</w:t>
            </w:r>
          </w:p>
          <w:p w:rsidR="003A21DD" w:rsidRPr="00D137FE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B258F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Обеспечение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эффективного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использования имущества,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находящегося в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муниципальной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собственности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4.12.</w:t>
            </w:r>
          </w:p>
        </w:tc>
        <w:tc>
          <w:tcPr>
            <w:tcW w:w="2952" w:type="dxa"/>
          </w:tcPr>
          <w:p w:rsidR="003A21DD" w:rsidRPr="00D137FE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Осуществление публикаций</w:t>
            </w:r>
          </w:p>
          <w:p w:rsidR="003A21DD" w:rsidRPr="00D137FE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информационных материалов о вопросах</w:t>
            </w:r>
          </w:p>
          <w:p w:rsidR="003A21DD" w:rsidRPr="00D137FE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коррупции на официальной странице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муниципального образования</w:t>
            </w:r>
          </w:p>
          <w:p w:rsidR="003A21DD" w:rsidRPr="00D137FE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 официальном сайте в информационно-телекоммуникационной сети Интернет по адресу: http://золотухино.рф о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противодействии коррупции</w:t>
            </w:r>
          </w:p>
          <w:p w:rsidR="003A21DD" w:rsidRPr="00D137FE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AF504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Информирование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населения о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проводимых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антикоррупцион</w:t>
            </w:r>
            <w:proofErr w:type="spellEnd"/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-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ных</w:t>
            </w:r>
            <w:proofErr w:type="spellEnd"/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мероприятиях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4.13.</w:t>
            </w:r>
          </w:p>
        </w:tc>
        <w:tc>
          <w:tcPr>
            <w:tcW w:w="2952" w:type="dxa"/>
          </w:tcPr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Информирование населения 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порядке, способах и условиях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получения государственных 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муниципальных услуг, о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действующем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законодательстве, регламентирующем порядок предоставления таких услуг</w:t>
            </w:r>
          </w:p>
          <w:p w:rsidR="003A21DD" w:rsidRPr="00D137FE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AF504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Получение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населением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информации о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государственных</w:t>
            </w:r>
          </w:p>
          <w:p w:rsidR="003A21DD" w:rsidRPr="00756156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 муниципальных</w:t>
            </w:r>
          </w:p>
          <w:p w:rsidR="003A21DD" w:rsidRPr="002133A1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услугах</w:t>
            </w:r>
          </w:p>
        </w:tc>
      </w:tr>
      <w:tr w:rsidR="003A21DD" w:rsidRPr="00A51649" w:rsidTr="00AB6C1E">
        <w:tc>
          <w:tcPr>
            <w:tcW w:w="14629" w:type="dxa"/>
            <w:gridSpan w:val="11"/>
          </w:tcPr>
          <w:p w:rsidR="003A21DD" w:rsidRPr="00F557E2" w:rsidRDefault="003A21DD" w:rsidP="00AB6C1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5. </w:t>
            </w:r>
            <w:r w:rsidRPr="00F55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профилактике терроризма и экстремизма, укрепление межнационального и межконфессионального согласия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5.1.</w:t>
            </w:r>
          </w:p>
        </w:tc>
        <w:tc>
          <w:tcPr>
            <w:tcW w:w="2952" w:type="dxa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Обследование объектов с массовым пребыванием граждан для определения состояния антитеррористической защищенности</w:t>
            </w:r>
          </w:p>
          <w:p w:rsidR="003A21DD" w:rsidRPr="00FB4074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9039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Администрация поселка Золотухино, ОМВД РФ по Золотухинскому району </w:t>
            </w:r>
          </w:p>
        </w:tc>
        <w:tc>
          <w:tcPr>
            <w:tcW w:w="1984" w:type="dxa"/>
            <w:vAlign w:val="center"/>
          </w:tcPr>
          <w:p w:rsidR="003A21DD" w:rsidRPr="00FB4074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беспечение анти-</w:t>
            </w:r>
          </w:p>
          <w:p w:rsidR="003A21DD" w:rsidRPr="00FB4074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террористической защищенности обследованных объектов</w:t>
            </w:r>
          </w:p>
        </w:tc>
      </w:tr>
      <w:tr w:rsidR="003A21DD" w:rsidRPr="00A51649" w:rsidTr="003A21DD">
        <w:tc>
          <w:tcPr>
            <w:tcW w:w="621" w:type="dxa"/>
          </w:tcPr>
          <w:p w:rsidR="003A21DD" w:rsidRPr="00A51649" w:rsidRDefault="003A21DD" w:rsidP="003A21D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5.2.</w:t>
            </w:r>
          </w:p>
        </w:tc>
        <w:tc>
          <w:tcPr>
            <w:tcW w:w="2952" w:type="dxa"/>
          </w:tcPr>
          <w:p w:rsidR="003A21DD" w:rsidRPr="00FB4074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обследований с управляющими компаниями, ТСЖ,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советами домов,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под-</w:t>
            </w:r>
          </w:p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вальных и чердачных поме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щений жилищного фонда, недостроенных зданий и складских помещений на предмет выявления 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подозрительных лиц, предметов (обеспечение закрытия входных дверей в подвальные и чердачные помещения.)</w:t>
            </w:r>
          </w:p>
          <w:p w:rsidR="003A21DD" w:rsidRPr="00FB4074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3A21DD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3A21DD" w:rsidRDefault="003A21DD" w:rsidP="003A21DD">
            <w:pPr>
              <w:jc w:val="center"/>
            </w:pPr>
            <w:r w:rsidRPr="009039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2022 - 2025 гг.</w:t>
            </w:r>
          </w:p>
        </w:tc>
        <w:tc>
          <w:tcPr>
            <w:tcW w:w="1701" w:type="dxa"/>
            <w:vAlign w:val="center"/>
          </w:tcPr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УК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Золотухино,</w:t>
            </w:r>
          </w:p>
          <w:p w:rsidR="003A21DD" w:rsidRDefault="003A21DD" w:rsidP="003A21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ОМВД РФ по Золотухинскому району</w:t>
            </w:r>
          </w:p>
        </w:tc>
        <w:tc>
          <w:tcPr>
            <w:tcW w:w="1984" w:type="dxa"/>
            <w:vAlign w:val="center"/>
          </w:tcPr>
          <w:p w:rsidR="003A21DD" w:rsidRPr="00FB4074" w:rsidRDefault="003A21DD" w:rsidP="003A21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оля устранения нарушений - 100% к числу выявленных случаев</w:t>
            </w:r>
          </w:p>
        </w:tc>
      </w:tr>
      <w:tr w:rsidR="003A21DD" w:rsidRPr="00A51649" w:rsidTr="00AB6C1E">
        <w:tc>
          <w:tcPr>
            <w:tcW w:w="621" w:type="dxa"/>
          </w:tcPr>
          <w:p w:rsidR="003A21DD" w:rsidRDefault="003A21DD" w:rsidP="00AB6C1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5.3.</w:t>
            </w:r>
          </w:p>
        </w:tc>
        <w:tc>
          <w:tcPr>
            <w:tcW w:w="2952" w:type="dxa"/>
          </w:tcPr>
          <w:p w:rsidR="003A21DD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sz w:val="20"/>
                <w:szCs w:val="20"/>
              </w:rPr>
              <w:t>Информирование населения поселка, направленное на формирование у населения бдительного отношения к террористической угрозе, экстремистским проявлениям и активное сотрудничество с правоохранительными органами</w:t>
            </w:r>
          </w:p>
          <w:p w:rsidR="003A21DD" w:rsidRPr="00FB4074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A21DD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3A21DD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9,55</w:t>
            </w:r>
          </w:p>
        </w:tc>
        <w:tc>
          <w:tcPr>
            <w:tcW w:w="883" w:type="dxa"/>
            <w:vAlign w:val="center"/>
          </w:tcPr>
          <w:p w:rsidR="003A21DD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3,55 </w:t>
            </w:r>
          </w:p>
        </w:tc>
        <w:tc>
          <w:tcPr>
            <w:tcW w:w="958" w:type="dxa"/>
            <w:vAlign w:val="center"/>
          </w:tcPr>
          <w:p w:rsidR="003A21DD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08" w:type="dxa"/>
            <w:vAlign w:val="center"/>
          </w:tcPr>
          <w:p w:rsidR="003A21DD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86" w:type="dxa"/>
            <w:vAlign w:val="center"/>
          </w:tcPr>
          <w:p w:rsidR="003A21DD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52" w:type="dxa"/>
            <w:vAlign w:val="center"/>
          </w:tcPr>
          <w:p w:rsidR="003A21DD" w:rsidRDefault="003A21DD" w:rsidP="00AB6C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- 202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3A21DD" w:rsidRDefault="003A21DD" w:rsidP="00AB6C1E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3A21DD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3A21DD" w:rsidRPr="00FB4074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Обнародование </w:t>
            </w:r>
          </w:p>
          <w:p w:rsidR="003A21DD" w:rsidRPr="00FB4074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1-й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публикации ежегодно</w:t>
            </w:r>
          </w:p>
        </w:tc>
      </w:tr>
      <w:tr w:rsidR="003A21DD" w:rsidRPr="00A51649" w:rsidTr="009337D6">
        <w:trPr>
          <w:trHeight w:val="410"/>
        </w:trPr>
        <w:tc>
          <w:tcPr>
            <w:tcW w:w="5274" w:type="dxa"/>
            <w:gridSpan w:val="3"/>
          </w:tcPr>
          <w:p w:rsidR="003A21DD" w:rsidRPr="00A51649" w:rsidRDefault="003A21DD" w:rsidP="00AB6C1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подпрограмме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</w:t>
            </w: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083" w:type="dxa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54,55</w:t>
            </w:r>
          </w:p>
        </w:tc>
        <w:tc>
          <w:tcPr>
            <w:tcW w:w="883" w:type="dxa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3,55</w:t>
            </w:r>
          </w:p>
        </w:tc>
        <w:tc>
          <w:tcPr>
            <w:tcW w:w="958" w:type="dxa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808" w:type="dxa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786" w:type="dxa"/>
          </w:tcPr>
          <w:p w:rsidR="003A21DD" w:rsidRPr="00A51649" w:rsidRDefault="003A21DD" w:rsidP="00AB6C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152" w:type="dxa"/>
          </w:tcPr>
          <w:p w:rsidR="003A21DD" w:rsidRPr="00A51649" w:rsidRDefault="003A21DD" w:rsidP="00AB6C1E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A21DD" w:rsidRPr="00A51649" w:rsidRDefault="003A21DD" w:rsidP="00AB6C1E">
            <w:pPr>
              <w:pStyle w:val="afff8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3A21DD" w:rsidRPr="00A51649" w:rsidRDefault="003A21DD" w:rsidP="00AB6C1E">
            <w:pPr>
              <w:pStyle w:val="afff8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3A21DD" w:rsidRPr="00A51649" w:rsidTr="009337D6">
        <w:trPr>
          <w:trHeight w:val="868"/>
        </w:trPr>
        <w:tc>
          <w:tcPr>
            <w:tcW w:w="5274" w:type="dxa"/>
            <w:gridSpan w:val="3"/>
            <w:vAlign w:val="center"/>
          </w:tcPr>
          <w:p w:rsidR="003A21DD" w:rsidRPr="00A51649" w:rsidRDefault="003A21DD" w:rsidP="009337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083" w:type="dxa"/>
            <w:vAlign w:val="center"/>
          </w:tcPr>
          <w:p w:rsidR="003A21DD" w:rsidRPr="00A51649" w:rsidRDefault="003A21DD" w:rsidP="009337D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54,55</w:t>
            </w:r>
          </w:p>
        </w:tc>
        <w:tc>
          <w:tcPr>
            <w:tcW w:w="883" w:type="dxa"/>
            <w:vAlign w:val="center"/>
          </w:tcPr>
          <w:p w:rsidR="003A21DD" w:rsidRPr="00A51649" w:rsidRDefault="003A21DD" w:rsidP="009337D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958" w:type="dxa"/>
            <w:vAlign w:val="center"/>
          </w:tcPr>
          <w:p w:rsidR="003A21DD" w:rsidRPr="00A51649" w:rsidRDefault="003A21DD" w:rsidP="009337D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808" w:type="dxa"/>
            <w:vAlign w:val="center"/>
          </w:tcPr>
          <w:p w:rsidR="003A21DD" w:rsidRPr="00A51649" w:rsidRDefault="003A21DD" w:rsidP="009337D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786" w:type="dxa"/>
            <w:vAlign w:val="center"/>
          </w:tcPr>
          <w:p w:rsidR="003A21DD" w:rsidRPr="00A51649" w:rsidRDefault="003A21DD" w:rsidP="009337D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152" w:type="dxa"/>
            <w:vAlign w:val="center"/>
          </w:tcPr>
          <w:p w:rsidR="003A21DD" w:rsidRPr="00A51649" w:rsidRDefault="003A21DD" w:rsidP="009337D6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3A21DD" w:rsidRPr="00A51649" w:rsidRDefault="003A21DD" w:rsidP="00AB6C1E">
            <w:pPr>
              <w:pStyle w:val="afff8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3A21DD" w:rsidRPr="00A51649" w:rsidRDefault="003A21DD" w:rsidP="00AB6C1E">
            <w:pPr>
              <w:pStyle w:val="afff8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3A21DD" w:rsidRDefault="003A21DD" w:rsidP="008D3E9F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1649" w:rsidRDefault="00A51649" w:rsidP="008D3E9F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1649" w:rsidRDefault="00A51649" w:rsidP="008D3E9F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51649" w:rsidSect="002E6B1D">
      <w:pgSz w:w="16837" w:h="11905" w:orient="landscape"/>
      <w:pgMar w:top="1440" w:right="850" w:bottom="1440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A01" w:rsidRDefault="00A96A01">
      <w:r>
        <w:separator/>
      </w:r>
    </w:p>
  </w:endnote>
  <w:endnote w:type="continuationSeparator" w:id="0">
    <w:p w:rsidR="00A96A01" w:rsidRDefault="00A96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A01" w:rsidRDefault="00A96A01">
      <w:r>
        <w:separator/>
      </w:r>
    </w:p>
  </w:footnote>
  <w:footnote w:type="continuationSeparator" w:id="0">
    <w:p w:rsidR="00A96A01" w:rsidRDefault="00A96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0551244"/>
      <w:docPartObj>
        <w:docPartGallery w:val="Page Numbers (Top of Page)"/>
        <w:docPartUnique/>
      </w:docPartObj>
    </w:sdtPr>
    <w:sdtEndPr/>
    <w:sdtContent>
      <w:p w:rsidR="005F4B10" w:rsidRDefault="005F4B10">
        <w:pPr>
          <w:pStyle w:val="afff2"/>
          <w:jc w:val="right"/>
        </w:pPr>
        <w:r w:rsidRPr="00043380">
          <w:rPr>
            <w:rFonts w:ascii="Times New Roman" w:hAnsi="Times New Roman" w:cs="Times New Roman"/>
            <w:sz w:val="24"/>
          </w:rPr>
          <w:fldChar w:fldCharType="begin"/>
        </w:r>
        <w:r w:rsidRPr="00043380">
          <w:rPr>
            <w:rFonts w:ascii="Times New Roman" w:hAnsi="Times New Roman" w:cs="Times New Roman"/>
            <w:sz w:val="24"/>
          </w:rPr>
          <w:instrText>PAGE   \* MERGEFORMAT</w:instrText>
        </w:r>
        <w:r w:rsidRPr="00043380">
          <w:rPr>
            <w:rFonts w:ascii="Times New Roman" w:hAnsi="Times New Roman" w:cs="Times New Roman"/>
            <w:sz w:val="24"/>
          </w:rPr>
          <w:fldChar w:fldCharType="separate"/>
        </w:r>
        <w:r w:rsidR="00BC7DEA">
          <w:rPr>
            <w:rFonts w:ascii="Times New Roman" w:hAnsi="Times New Roman" w:cs="Times New Roman"/>
            <w:noProof/>
            <w:sz w:val="24"/>
          </w:rPr>
          <w:t>21</w:t>
        </w:r>
        <w:r w:rsidRPr="0004338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5F4B10" w:rsidRDefault="005F4B10">
    <w:pPr>
      <w:pStyle w:val="aff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806" w:rsidRDefault="00235806">
    <w:pPr>
      <w:pStyle w:val="afff2"/>
      <w:jc w:val="center"/>
    </w:pPr>
  </w:p>
  <w:p w:rsidR="00235806" w:rsidRDefault="00235806">
    <w:pPr>
      <w:pStyle w:val="aff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114E5"/>
    <w:multiLevelType w:val="hybridMultilevel"/>
    <w:tmpl w:val="934EB6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41749B"/>
    <w:multiLevelType w:val="hybridMultilevel"/>
    <w:tmpl w:val="D22674C6"/>
    <w:lvl w:ilvl="0" w:tplc="73C82118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43A23A4"/>
    <w:multiLevelType w:val="hybridMultilevel"/>
    <w:tmpl w:val="537C3776"/>
    <w:lvl w:ilvl="0" w:tplc="EE028060">
      <w:start w:val="2"/>
      <w:numFmt w:val="decimal"/>
      <w:lvlText w:val="%1."/>
      <w:lvlJc w:val="left"/>
      <w:pPr>
        <w:tabs>
          <w:tab w:val="num" w:pos="2104"/>
        </w:tabs>
        <w:ind w:left="2104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7B7102A7"/>
    <w:multiLevelType w:val="multilevel"/>
    <w:tmpl w:val="AD32F548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A3E"/>
    <w:rsid w:val="00004B72"/>
    <w:rsid w:val="000067F4"/>
    <w:rsid w:val="000111F5"/>
    <w:rsid w:val="000119DE"/>
    <w:rsid w:val="000174A0"/>
    <w:rsid w:val="0002455F"/>
    <w:rsid w:val="00043380"/>
    <w:rsid w:val="00044B28"/>
    <w:rsid w:val="000B207D"/>
    <w:rsid w:val="00130EAA"/>
    <w:rsid w:val="00145D2B"/>
    <w:rsid w:val="001824D4"/>
    <w:rsid w:val="002147F4"/>
    <w:rsid w:val="00235806"/>
    <w:rsid w:val="00243FA7"/>
    <w:rsid w:val="00274726"/>
    <w:rsid w:val="00275000"/>
    <w:rsid w:val="00282549"/>
    <w:rsid w:val="002A18D4"/>
    <w:rsid w:val="002A5CE8"/>
    <w:rsid w:val="002B1D90"/>
    <w:rsid w:val="002E6B1D"/>
    <w:rsid w:val="002F27FB"/>
    <w:rsid w:val="00361183"/>
    <w:rsid w:val="00363E9E"/>
    <w:rsid w:val="003911EC"/>
    <w:rsid w:val="003A21DD"/>
    <w:rsid w:val="003A2CAD"/>
    <w:rsid w:val="003D77E6"/>
    <w:rsid w:val="00411B77"/>
    <w:rsid w:val="00417D5E"/>
    <w:rsid w:val="00465A0B"/>
    <w:rsid w:val="004855F2"/>
    <w:rsid w:val="004C16B9"/>
    <w:rsid w:val="004F524B"/>
    <w:rsid w:val="00512E1D"/>
    <w:rsid w:val="00564483"/>
    <w:rsid w:val="00574FEF"/>
    <w:rsid w:val="00575978"/>
    <w:rsid w:val="005965C2"/>
    <w:rsid w:val="005B2BD8"/>
    <w:rsid w:val="005F4B10"/>
    <w:rsid w:val="005F7F3E"/>
    <w:rsid w:val="0067428C"/>
    <w:rsid w:val="00676CB7"/>
    <w:rsid w:val="00697658"/>
    <w:rsid w:val="006A6DFA"/>
    <w:rsid w:val="006B2D41"/>
    <w:rsid w:val="0074525F"/>
    <w:rsid w:val="00777780"/>
    <w:rsid w:val="007906B2"/>
    <w:rsid w:val="007C15D7"/>
    <w:rsid w:val="0080055B"/>
    <w:rsid w:val="008226E1"/>
    <w:rsid w:val="00830879"/>
    <w:rsid w:val="008335CE"/>
    <w:rsid w:val="0085010F"/>
    <w:rsid w:val="00857526"/>
    <w:rsid w:val="00871123"/>
    <w:rsid w:val="008D3E9F"/>
    <w:rsid w:val="008D6BDD"/>
    <w:rsid w:val="008D7074"/>
    <w:rsid w:val="008E5490"/>
    <w:rsid w:val="009337D6"/>
    <w:rsid w:val="00965A48"/>
    <w:rsid w:val="009C657F"/>
    <w:rsid w:val="009F3534"/>
    <w:rsid w:val="00A1296C"/>
    <w:rsid w:val="00A30568"/>
    <w:rsid w:val="00A35361"/>
    <w:rsid w:val="00A35935"/>
    <w:rsid w:val="00A36054"/>
    <w:rsid w:val="00A51649"/>
    <w:rsid w:val="00A56ED4"/>
    <w:rsid w:val="00A96A01"/>
    <w:rsid w:val="00AB02D7"/>
    <w:rsid w:val="00AB67D5"/>
    <w:rsid w:val="00AD7457"/>
    <w:rsid w:val="00B10A3E"/>
    <w:rsid w:val="00B31BB8"/>
    <w:rsid w:val="00B36F51"/>
    <w:rsid w:val="00BA4C7B"/>
    <w:rsid w:val="00BB7F3C"/>
    <w:rsid w:val="00BC7DEA"/>
    <w:rsid w:val="00BD174B"/>
    <w:rsid w:val="00C05D1B"/>
    <w:rsid w:val="00C14A0D"/>
    <w:rsid w:val="00C17B0B"/>
    <w:rsid w:val="00C25657"/>
    <w:rsid w:val="00C36BC3"/>
    <w:rsid w:val="00CB1DD3"/>
    <w:rsid w:val="00D119FD"/>
    <w:rsid w:val="00D171E3"/>
    <w:rsid w:val="00D244A2"/>
    <w:rsid w:val="00D34D50"/>
    <w:rsid w:val="00D53B78"/>
    <w:rsid w:val="00D57035"/>
    <w:rsid w:val="00D96B38"/>
    <w:rsid w:val="00DA01F8"/>
    <w:rsid w:val="00DC29C3"/>
    <w:rsid w:val="00E05B59"/>
    <w:rsid w:val="00E205F7"/>
    <w:rsid w:val="00E25503"/>
    <w:rsid w:val="00E82E67"/>
    <w:rsid w:val="00EB3FDB"/>
    <w:rsid w:val="00EE2026"/>
    <w:rsid w:val="00EE73C2"/>
    <w:rsid w:val="00F11F68"/>
    <w:rsid w:val="00F55241"/>
    <w:rsid w:val="00F557E2"/>
    <w:rsid w:val="00FA0F6A"/>
    <w:rsid w:val="00FB4074"/>
    <w:rsid w:val="00FB4CD5"/>
    <w:rsid w:val="00FD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E54EC-7388-4CC5-A04C-C7748459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7E2"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qFormat/>
    <w:pPr>
      <w:outlineLvl w:val="2"/>
    </w:pPr>
  </w:style>
  <w:style w:type="paragraph" w:styleId="4">
    <w:name w:val="heading 4"/>
    <w:basedOn w:val="3"/>
    <w:next w:val="a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Pr>
      <w:b/>
      <w:color w:val="000080"/>
    </w:rPr>
  </w:style>
  <w:style w:type="character" w:customStyle="1" w:styleId="a4">
    <w:name w:val="Гипертекстовая ссылка"/>
    <w:basedOn w:val="a3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pPr>
      <w:jc w:val="both"/>
    </w:pPr>
    <w:rPr>
      <w:sz w:val="24"/>
      <w:szCs w:val="24"/>
    </w:rPr>
  </w:style>
  <w:style w:type="paragraph" w:customStyle="1" w:styleId="a7">
    <w:name w:val="Внимание: недобросовестность!"/>
    <w:basedOn w:val="a"/>
    <w:next w:val="a"/>
    <w:pPr>
      <w:jc w:val="both"/>
    </w:pPr>
    <w:rPr>
      <w:sz w:val="24"/>
      <w:szCs w:val="24"/>
    </w:rPr>
  </w:style>
  <w:style w:type="paragraph" w:customStyle="1" w:styleId="a8">
    <w:name w:val="Основное меню (преемственное)"/>
    <w:basedOn w:val="a"/>
    <w:next w:val="a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rPr>
      <w:rFonts w:ascii="Arial" w:hAnsi="Arial" w:cs="Arial"/>
      <w:b/>
      <w:bCs/>
      <w:color w:val="C0C0C0"/>
      <w:sz w:val="24"/>
      <w:szCs w:val="24"/>
    </w:rPr>
  </w:style>
  <w:style w:type="character" w:customStyle="1" w:styleId="aa">
    <w:name w:val="Заголовок своего сообщения"/>
    <w:basedOn w:val="a3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pPr>
      <w:ind w:left="1612" w:hanging="892"/>
      <w:jc w:val="both"/>
    </w:pPr>
    <w:rPr>
      <w:sz w:val="24"/>
      <w:szCs w:val="24"/>
    </w:rPr>
  </w:style>
  <w:style w:type="character" w:customStyle="1" w:styleId="ac">
    <w:name w:val="Заголовок чужого сообщения"/>
    <w:basedOn w:val="a3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pPr>
      <w:jc w:val="both"/>
    </w:pPr>
    <w:rPr>
      <w:color w:val="ECE9D8"/>
      <w:sz w:val="20"/>
      <w:szCs w:val="20"/>
    </w:rPr>
  </w:style>
  <w:style w:type="paragraph" w:customStyle="1" w:styleId="af">
    <w:name w:val="Комментарий"/>
    <w:basedOn w:val="a"/>
    <w:next w:val="a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f0">
    <w:name w:val="Информация об изменениях документа"/>
    <w:basedOn w:val="af"/>
    <w:next w:val="a"/>
    <w:pPr>
      <w:ind w:left="0"/>
    </w:pPr>
  </w:style>
  <w:style w:type="paragraph" w:customStyle="1" w:styleId="af1">
    <w:name w:val="Текст (лев. подпись)"/>
    <w:basedOn w:val="a"/>
    <w:next w:val="a"/>
    <w:rPr>
      <w:sz w:val="24"/>
      <w:szCs w:val="24"/>
    </w:rPr>
  </w:style>
  <w:style w:type="paragraph" w:customStyle="1" w:styleId="af2">
    <w:name w:val="Колонтитул (левый)"/>
    <w:basedOn w:val="af1"/>
    <w:next w:val="a"/>
    <w:pPr>
      <w:jc w:val="both"/>
    </w:pPr>
    <w:rPr>
      <w:sz w:val="14"/>
      <w:szCs w:val="14"/>
    </w:rPr>
  </w:style>
  <w:style w:type="paragraph" w:customStyle="1" w:styleId="af3">
    <w:name w:val="Текст (прав. подпись)"/>
    <w:basedOn w:val="a"/>
    <w:next w:val="a"/>
    <w:pPr>
      <w:jc w:val="right"/>
    </w:pPr>
    <w:rPr>
      <w:sz w:val="24"/>
      <w:szCs w:val="24"/>
    </w:rPr>
  </w:style>
  <w:style w:type="paragraph" w:customStyle="1" w:styleId="af4">
    <w:name w:val="Колонтитул (правый)"/>
    <w:basedOn w:val="af3"/>
    <w:next w:val="a"/>
    <w:pPr>
      <w:jc w:val="both"/>
    </w:pPr>
    <w:rPr>
      <w:sz w:val="14"/>
      <w:szCs w:val="14"/>
    </w:rPr>
  </w:style>
  <w:style w:type="paragraph" w:customStyle="1" w:styleId="af5">
    <w:name w:val="Комментарий пользователя"/>
    <w:basedOn w:val="af"/>
    <w:next w:val="a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pPr>
      <w:jc w:val="both"/>
    </w:pPr>
    <w:rPr>
      <w:sz w:val="24"/>
      <w:szCs w:val="24"/>
    </w:rPr>
  </w:style>
  <w:style w:type="paragraph" w:customStyle="1" w:styleId="af7">
    <w:name w:val="Моноширинный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8">
    <w:name w:val="Найденные слова"/>
    <w:basedOn w:val="a3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pPr>
      <w:ind w:left="118"/>
      <w:jc w:val="both"/>
    </w:pPr>
    <w:rPr>
      <w:sz w:val="24"/>
      <w:szCs w:val="24"/>
    </w:rPr>
  </w:style>
  <w:style w:type="paragraph" w:customStyle="1" w:styleId="afb">
    <w:name w:val="Нормальный (таблица)"/>
    <w:basedOn w:val="a"/>
    <w:next w:val="a"/>
    <w:pPr>
      <w:jc w:val="both"/>
    </w:pPr>
    <w:rPr>
      <w:sz w:val="24"/>
      <w:szCs w:val="24"/>
    </w:rPr>
  </w:style>
  <w:style w:type="paragraph" w:customStyle="1" w:styleId="afc">
    <w:name w:val="Объект"/>
    <w:basedOn w:val="a"/>
    <w:next w:val="a"/>
    <w:pPr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e">
    <w:name w:val="Оглавление"/>
    <w:basedOn w:val="afd"/>
    <w:next w:val="a"/>
    <w:pPr>
      <w:ind w:left="140"/>
    </w:pPr>
    <w:rPr>
      <w:rFonts w:ascii="Arial" w:hAnsi="Arial" w:cs="Arial"/>
    </w:rPr>
  </w:style>
  <w:style w:type="character" w:customStyle="1" w:styleId="aff">
    <w:name w:val="Опечатки"/>
    <w:rPr>
      <w:color w:val="FF0000"/>
    </w:rPr>
  </w:style>
  <w:style w:type="paragraph" w:customStyle="1" w:styleId="aff0">
    <w:name w:val="Переменная часть"/>
    <w:basedOn w:val="a8"/>
    <w:next w:val="a"/>
    <w:rPr>
      <w:rFonts w:ascii="Arial" w:hAnsi="Arial" w:cs="Arial"/>
      <w:sz w:val="18"/>
      <w:szCs w:val="18"/>
    </w:rPr>
  </w:style>
  <w:style w:type="paragraph" w:customStyle="1" w:styleId="aff1">
    <w:name w:val="Постоянная часть"/>
    <w:basedOn w:val="a8"/>
    <w:next w:val="a"/>
    <w:rPr>
      <w:rFonts w:ascii="Arial" w:hAnsi="Arial" w:cs="Arial"/>
      <w:sz w:val="20"/>
      <w:szCs w:val="20"/>
    </w:rPr>
  </w:style>
  <w:style w:type="paragraph" w:customStyle="1" w:styleId="aff2">
    <w:name w:val="Прижатый влево"/>
    <w:basedOn w:val="a"/>
    <w:next w:val="a"/>
    <w:rPr>
      <w:sz w:val="24"/>
      <w:szCs w:val="24"/>
    </w:rPr>
  </w:style>
  <w:style w:type="paragraph" w:customStyle="1" w:styleId="aff3">
    <w:name w:val="Пример."/>
    <w:basedOn w:val="a"/>
    <w:next w:val="a"/>
    <w:pPr>
      <w:ind w:left="118" w:firstLine="602"/>
      <w:jc w:val="both"/>
    </w:pPr>
    <w:rPr>
      <w:sz w:val="24"/>
      <w:szCs w:val="24"/>
    </w:rPr>
  </w:style>
  <w:style w:type="paragraph" w:customStyle="1" w:styleId="aff4">
    <w:name w:val="Примечание."/>
    <w:basedOn w:val="af"/>
    <w:next w:val="a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pPr>
      <w:ind w:right="118"/>
      <w:jc w:val="both"/>
    </w:pPr>
    <w:rPr>
      <w:sz w:val="24"/>
      <w:szCs w:val="24"/>
    </w:rPr>
  </w:style>
  <w:style w:type="character" w:customStyle="1" w:styleId="aff7">
    <w:name w:val="Сравнение редакций"/>
    <w:basedOn w:val="a3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rPr>
      <w:color w:val="0000FF"/>
    </w:rPr>
  </w:style>
  <w:style w:type="character" w:customStyle="1" w:styleId="aff9">
    <w:name w:val="Сравнение редакций. Удаленный фрагмент"/>
    <w:rPr>
      <w:strike/>
      <w:color w:val="808000"/>
    </w:rPr>
  </w:style>
  <w:style w:type="paragraph" w:customStyle="1" w:styleId="affa">
    <w:name w:val="Текст (справка)"/>
    <w:basedOn w:val="a"/>
    <w:next w:val="a"/>
    <w:pPr>
      <w:ind w:left="170" w:right="170"/>
    </w:pPr>
    <w:rPr>
      <w:sz w:val="24"/>
      <w:szCs w:val="24"/>
    </w:rPr>
  </w:style>
  <w:style w:type="paragraph" w:customStyle="1" w:styleId="affb">
    <w:name w:val="Текст в таблице"/>
    <w:basedOn w:val="afb"/>
    <w:next w:val="a"/>
    <w:pPr>
      <w:ind w:firstLine="500"/>
    </w:pPr>
  </w:style>
  <w:style w:type="paragraph" w:customStyle="1" w:styleId="affc">
    <w:name w:val="Технический комментарий"/>
    <w:basedOn w:val="a"/>
    <w:next w:val="a"/>
    <w:rPr>
      <w:sz w:val="24"/>
      <w:szCs w:val="24"/>
    </w:rPr>
  </w:style>
  <w:style w:type="character" w:customStyle="1" w:styleId="affd">
    <w:name w:val="Утратил силу"/>
    <w:basedOn w:val="a3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pPr>
      <w:jc w:val="center"/>
    </w:pPr>
  </w:style>
  <w:style w:type="paragraph" w:styleId="afff">
    <w:name w:val="Body Text"/>
    <w:basedOn w:val="a"/>
    <w:rsid w:val="00830879"/>
    <w:pPr>
      <w:widowControl/>
      <w:suppressAutoHyphens/>
      <w:overflowPunct w:val="0"/>
      <w:autoSpaceDN/>
      <w:adjustRightInd/>
      <w:jc w:val="center"/>
      <w:textAlignment w:val="baseline"/>
    </w:pPr>
    <w:rPr>
      <w:rFonts w:ascii="Times New Roman" w:hAnsi="Times New Roman" w:cs="Times New Roman"/>
      <w:color w:val="000000"/>
      <w:sz w:val="28"/>
      <w:szCs w:val="28"/>
      <w:lang w:eastAsia="ar-SA"/>
    </w:rPr>
  </w:style>
  <w:style w:type="paragraph" w:customStyle="1" w:styleId="10">
    <w:name w:val="Знак1"/>
    <w:basedOn w:val="a"/>
    <w:rsid w:val="00830879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0">
    <w:name w:val="footer"/>
    <w:basedOn w:val="a"/>
    <w:rsid w:val="00830879"/>
    <w:pPr>
      <w:widowControl/>
      <w:tabs>
        <w:tab w:val="center" w:pos="4677"/>
        <w:tab w:val="right" w:pos="9355"/>
      </w:tabs>
      <w:overflowPunct w:val="0"/>
    </w:pPr>
    <w:rPr>
      <w:rFonts w:ascii="Times New Roman" w:hAnsi="Times New Roman" w:cs="Times New Roman"/>
      <w:sz w:val="28"/>
      <w:szCs w:val="28"/>
    </w:rPr>
  </w:style>
  <w:style w:type="paragraph" w:customStyle="1" w:styleId="11">
    <w:name w:val="Знак11"/>
    <w:basedOn w:val="a"/>
    <w:rsid w:val="00EE73C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1">
    <w:name w:val="Balloon Text"/>
    <w:basedOn w:val="a"/>
    <w:semiHidden/>
    <w:rsid w:val="00D171E3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rsid w:val="002E6B1D"/>
    <w:pPr>
      <w:tabs>
        <w:tab w:val="center" w:pos="4677"/>
        <w:tab w:val="right" w:pos="9355"/>
      </w:tabs>
    </w:pPr>
  </w:style>
  <w:style w:type="character" w:styleId="afff4">
    <w:name w:val="page number"/>
    <w:basedOn w:val="a0"/>
    <w:rsid w:val="002E6B1D"/>
    <w:rPr>
      <w:rFonts w:cs="Times New Roman"/>
    </w:rPr>
  </w:style>
  <w:style w:type="paragraph" w:customStyle="1" w:styleId="ConsPlusNormal">
    <w:name w:val="ConsPlusNormal"/>
    <w:rsid w:val="00871123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character" w:styleId="afff5">
    <w:name w:val="Hyperlink"/>
    <w:basedOn w:val="a0"/>
    <w:rsid w:val="008E5490"/>
    <w:rPr>
      <w:rFonts w:cs="Times New Roman"/>
      <w:color w:val="0000FF"/>
      <w:u w:val="none"/>
      <w:effect w:val="none"/>
    </w:rPr>
  </w:style>
  <w:style w:type="character" w:styleId="afff6">
    <w:name w:val="Strong"/>
    <w:basedOn w:val="a0"/>
    <w:qFormat/>
    <w:rsid w:val="002B1D90"/>
    <w:rPr>
      <w:rFonts w:cs="Times New Roman"/>
      <w:b/>
    </w:rPr>
  </w:style>
  <w:style w:type="character" w:styleId="afff7">
    <w:name w:val="FollowedHyperlink"/>
    <w:basedOn w:val="a0"/>
    <w:rsid w:val="00A35361"/>
    <w:rPr>
      <w:rFonts w:cs="Times New Roman"/>
      <w:color w:val="800080"/>
      <w:u w:val="single"/>
    </w:rPr>
  </w:style>
  <w:style w:type="paragraph" w:styleId="afff8">
    <w:name w:val="Normal (Web)"/>
    <w:basedOn w:val="a"/>
    <w:rsid w:val="00A5164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afff9">
    <w:name w:val="Table Grid"/>
    <w:basedOn w:val="a1"/>
    <w:rsid w:val="00A51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3">
    <w:name w:val="Верхний колонтитул Знак"/>
    <w:basedOn w:val="a0"/>
    <w:link w:val="afff2"/>
    <w:uiPriority w:val="99"/>
    <w:rsid w:val="00043380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27</Pages>
  <Words>6285</Words>
  <Characters>35829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>НПП "Гарант-Сервис"</Company>
  <LinksUpToDate>false</LinksUpToDate>
  <CharactersWithSpaces>42030</CharactersWithSpaces>
  <SharedDoc>false</SharedDoc>
  <HLinks>
    <vt:vector size="12" baseType="variant">
      <vt:variant>
        <vt:i4>2752529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subject/>
  <dc:creator>НПП "Гарант-Сервис"</dc:creator>
  <cp:keywords/>
  <dc:description>Документ экспортирован из системы ГАРАНТ</dc:description>
  <cp:lastModifiedBy>Andrey</cp:lastModifiedBy>
  <cp:revision>7</cp:revision>
  <cp:lastPrinted>2022-11-25T10:38:00Z</cp:lastPrinted>
  <dcterms:created xsi:type="dcterms:W3CDTF">2022-11-15T10:16:00Z</dcterms:created>
  <dcterms:modified xsi:type="dcterms:W3CDTF">2022-11-25T10:38:00Z</dcterms:modified>
</cp:coreProperties>
</file>