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CB8" w:rsidRPr="00B64F49" w:rsidRDefault="00670CB8" w:rsidP="00B64F4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64F49">
        <w:rPr>
          <w:rFonts w:ascii="Times New Roman" w:hAnsi="Times New Roman"/>
          <w:b/>
          <w:bCs/>
          <w:sz w:val="28"/>
          <w:szCs w:val="28"/>
        </w:rPr>
        <w:t>АДМИНИСТРАЦИЯ  ПОСЕЛКА  ЗОЛОТУХИНО</w:t>
      </w:r>
    </w:p>
    <w:p w:rsidR="00670CB8" w:rsidRPr="00B64F49" w:rsidRDefault="00670CB8" w:rsidP="00B64F4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64F49">
        <w:rPr>
          <w:rFonts w:ascii="Times New Roman" w:hAnsi="Times New Roman"/>
          <w:b/>
          <w:bCs/>
          <w:sz w:val="28"/>
          <w:szCs w:val="28"/>
        </w:rPr>
        <w:t>РАСПОРЯЖЕНИЕ</w:t>
      </w:r>
    </w:p>
    <w:p w:rsidR="00670CB8" w:rsidRPr="00B64F49" w:rsidRDefault="00670CB8" w:rsidP="00B64F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0CB8" w:rsidRPr="00B64F49" w:rsidRDefault="00670CB8" w:rsidP="00B64F49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B64F49">
        <w:rPr>
          <w:rFonts w:ascii="Times New Roman" w:hAnsi="Times New Roman"/>
          <w:sz w:val="28"/>
          <w:szCs w:val="28"/>
          <w:u w:val="single"/>
        </w:rPr>
        <w:t>от 25.08.2016г. №41-р</w:t>
      </w:r>
    </w:p>
    <w:p w:rsidR="00670CB8" w:rsidRPr="00B64F49" w:rsidRDefault="00670CB8" w:rsidP="00B64F49">
      <w:pPr>
        <w:spacing w:after="0" w:line="240" w:lineRule="auto"/>
        <w:rPr>
          <w:rFonts w:ascii="Times New Roman" w:hAnsi="Times New Roman"/>
        </w:rPr>
      </w:pPr>
      <w:r w:rsidRPr="00B64F49">
        <w:rPr>
          <w:rFonts w:ascii="Times New Roman" w:hAnsi="Times New Roman"/>
          <w:sz w:val="28"/>
          <w:szCs w:val="28"/>
        </w:rPr>
        <w:t>п. Золотухино</w:t>
      </w:r>
      <w:r w:rsidRPr="00B64F49">
        <w:rPr>
          <w:rFonts w:ascii="Times New Roman" w:hAnsi="Times New Roman"/>
        </w:rPr>
        <w:t xml:space="preserve">                                                                                            </w:t>
      </w:r>
    </w:p>
    <w:p w:rsidR="00670CB8" w:rsidRDefault="00670CB8" w:rsidP="00B64F49">
      <w:pPr>
        <w:pStyle w:val="ConsPlusNormal"/>
        <w:widowControl/>
        <w:ind w:firstLine="540"/>
        <w:jc w:val="both"/>
      </w:pPr>
      <w:r>
        <w:t xml:space="preserve">                                                                                               </w:t>
      </w:r>
    </w:p>
    <w:p w:rsidR="00670CB8" w:rsidRDefault="00670CB8" w:rsidP="000A12C5">
      <w:pPr>
        <w:pStyle w:val="10"/>
        <w:ind w:right="3548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B83975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3975">
        <w:rPr>
          <w:rFonts w:ascii="Times New Roman" w:hAnsi="Times New Roman"/>
          <w:sz w:val="28"/>
          <w:szCs w:val="28"/>
        </w:rPr>
        <w:t>утверждении</w:t>
      </w:r>
      <w:r>
        <w:rPr>
          <w:rFonts w:ascii="Times New Roman" w:hAnsi="Times New Roman"/>
          <w:sz w:val="28"/>
          <w:szCs w:val="28"/>
        </w:rPr>
        <w:t xml:space="preserve"> Методики </w:t>
      </w:r>
      <w:r w:rsidRPr="00B83975">
        <w:rPr>
          <w:rFonts w:ascii="Times New Roman" w:hAnsi="Times New Roman"/>
          <w:sz w:val="28"/>
          <w:szCs w:val="28"/>
        </w:rPr>
        <w:t xml:space="preserve">прогнозирования </w:t>
      </w:r>
      <w:r>
        <w:rPr>
          <w:rFonts w:ascii="Times New Roman" w:hAnsi="Times New Roman"/>
          <w:sz w:val="28"/>
          <w:szCs w:val="28"/>
        </w:rPr>
        <w:t xml:space="preserve">поступлений   </w:t>
      </w:r>
      <w:r w:rsidRPr="00B83975">
        <w:rPr>
          <w:rFonts w:ascii="Times New Roman" w:hAnsi="Times New Roman"/>
          <w:sz w:val="28"/>
          <w:szCs w:val="28"/>
        </w:rPr>
        <w:t>доходов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B83975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B83975">
        <w:rPr>
          <w:rFonts w:ascii="Times New Roman" w:hAnsi="Times New Roman"/>
          <w:sz w:val="28"/>
          <w:szCs w:val="28"/>
        </w:rPr>
        <w:t>бюджет</w:t>
      </w:r>
      <w:r>
        <w:rPr>
          <w:rFonts w:ascii="Times New Roman" w:hAnsi="Times New Roman"/>
          <w:sz w:val="28"/>
          <w:szCs w:val="28"/>
        </w:rPr>
        <w:t xml:space="preserve">     поселка </w:t>
      </w:r>
    </w:p>
    <w:p w:rsidR="00670CB8" w:rsidRPr="00B83975" w:rsidRDefault="00670CB8" w:rsidP="000A12C5">
      <w:pPr>
        <w:pStyle w:val="10"/>
        <w:ind w:right="35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Золотухино, главным</w:t>
      </w:r>
      <w:r w:rsidR="003B2A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администратором которых  является Администрация поселка Золотухино</w:t>
      </w:r>
      <w:r w:rsidRPr="00B83975">
        <w:rPr>
          <w:rFonts w:ascii="Times New Roman" w:hAnsi="Times New Roman"/>
          <w:sz w:val="28"/>
          <w:szCs w:val="28"/>
        </w:rPr>
        <w:t xml:space="preserve"> </w:t>
      </w:r>
    </w:p>
    <w:bookmarkEnd w:id="0"/>
    <w:p w:rsidR="00670CB8" w:rsidRPr="00B83975" w:rsidRDefault="00670CB8" w:rsidP="00B64F49">
      <w:pPr>
        <w:pStyle w:val="10"/>
        <w:rPr>
          <w:rFonts w:ascii="Times New Roman" w:hAnsi="Times New Roman"/>
          <w:sz w:val="28"/>
          <w:szCs w:val="28"/>
        </w:rPr>
      </w:pPr>
    </w:p>
    <w:p w:rsidR="00670CB8" w:rsidRPr="00B83975" w:rsidRDefault="00670CB8" w:rsidP="00B64F49">
      <w:pPr>
        <w:pStyle w:val="10"/>
        <w:rPr>
          <w:rFonts w:ascii="Times New Roman" w:hAnsi="Times New Roman"/>
          <w:sz w:val="28"/>
          <w:szCs w:val="28"/>
        </w:rPr>
      </w:pPr>
    </w:p>
    <w:p w:rsidR="00670CB8" w:rsidRPr="00B83975" w:rsidRDefault="00670CB8" w:rsidP="00B64F49">
      <w:pPr>
        <w:pStyle w:val="10"/>
        <w:ind w:firstLine="851"/>
        <w:jc w:val="both"/>
        <w:rPr>
          <w:rFonts w:ascii="Times New Roman" w:hAnsi="Times New Roman"/>
          <w:sz w:val="28"/>
          <w:szCs w:val="28"/>
        </w:rPr>
      </w:pPr>
      <w:r w:rsidRPr="00B83975">
        <w:rPr>
          <w:rFonts w:ascii="Times New Roman" w:hAnsi="Times New Roman"/>
          <w:sz w:val="28"/>
          <w:szCs w:val="28"/>
        </w:rPr>
        <w:t xml:space="preserve">В соответствии с пунктом 1 статьи 160.1 Бюджетного кодекса Российской Федерации, постановлением Правительства Российской Федерации от 23 июня </w:t>
      </w:r>
      <w:smartTag w:uri="urn:schemas-microsoft-com:office:smarttags" w:element="metricconverter">
        <w:smartTagPr>
          <w:attr w:name="ProductID" w:val="2016 г"/>
        </w:smartTagPr>
        <w:r w:rsidRPr="00B83975">
          <w:rPr>
            <w:rFonts w:ascii="Times New Roman" w:hAnsi="Times New Roman"/>
            <w:sz w:val="28"/>
            <w:szCs w:val="28"/>
          </w:rPr>
          <w:t>2016 г</w:t>
        </w:r>
      </w:smartTag>
      <w:r w:rsidRPr="00B83975">
        <w:rPr>
          <w:rFonts w:ascii="Times New Roman" w:hAnsi="Times New Roman"/>
          <w:sz w:val="28"/>
          <w:szCs w:val="28"/>
        </w:rPr>
        <w:t>. №574 «Об общих требованиях к методике прогнозирования поступлений доходов в бюджеты бюджетной системы Российской Федерации»:</w:t>
      </w:r>
    </w:p>
    <w:p w:rsidR="00670CB8" w:rsidRPr="00B83975" w:rsidRDefault="00670CB8" w:rsidP="00B64F49">
      <w:pPr>
        <w:pStyle w:val="10"/>
        <w:ind w:firstLine="851"/>
        <w:jc w:val="both"/>
        <w:rPr>
          <w:rFonts w:ascii="Times New Roman" w:hAnsi="Times New Roman"/>
          <w:sz w:val="28"/>
          <w:szCs w:val="28"/>
        </w:rPr>
      </w:pPr>
      <w:r w:rsidRPr="00B83975">
        <w:rPr>
          <w:rFonts w:ascii="Times New Roman" w:hAnsi="Times New Roman"/>
          <w:sz w:val="28"/>
          <w:szCs w:val="28"/>
        </w:rPr>
        <w:t xml:space="preserve">1. Утвердить Методику прогнозирования поступлений доходов в бюджет </w:t>
      </w:r>
      <w:r>
        <w:rPr>
          <w:rFonts w:ascii="Times New Roman" w:hAnsi="Times New Roman"/>
          <w:sz w:val="28"/>
          <w:szCs w:val="28"/>
        </w:rPr>
        <w:t>поселка Золотухино, главным администратором которых является Администрация поселка Золотухино,</w:t>
      </w:r>
      <w:r w:rsidRPr="00B83975">
        <w:rPr>
          <w:rFonts w:ascii="Times New Roman" w:hAnsi="Times New Roman"/>
          <w:sz w:val="28"/>
          <w:szCs w:val="28"/>
        </w:rPr>
        <w:t xml:space="preserve"> согласно приложению к настоящему распоряжению. </w:t>
      </w:r>
    </w:p>
    <w:p w:rsidR="00670CB8" w:rsidRPr="00B83975" w:rsidRDefault="00670CB8" w:rsidP="00B64F49">
      <w:pPr>
        <w:pStyle w:val="1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B83975">
        <w:rPr>
          <w:rFonts w:ascii="Times New Roman" w:hAnsi="Times New Roman"/>
          <w:sz w:val="28"/>
          <w:szCs w:val="28"/>
        </w:rPr>
        <w:t xml:space="preserve">. Контроль за исполнением настоящего распоряжения возложить на </w:t>
      </w:r>
      <w:r>
        <w:rPr>
          <w:rFonts w:ascii="Times New Roman" w:hAnsi="Times New Roman"/>
          <w:sz w:val="28"/>
          <w:szCs w:val="28"/>
        </w:rPr>
        <w:t>заместителя главы поселка Золотухино - главного бухгалтера Панькову В.В.</w:t>
      </w:r>
      <w:r w:rsidRPr="00B83975">
        <w:rPr>
          <w:rFonts w:ascii="Times New Roman" w:hAnsi="Times New Roman"/>
          <w:sz w:val="28"/>
          <w:szCs w:val="28"/>
        </w:rPr>
        <w:t>.</w:t>
      </w:r>
    </w:p>
    <w:p w:rsidR="00670CB8" w:rsidRDefault="00670CB8" w:rsidP="00B64F49">
      <w:pPr>
        <w:pStyle w:val="a9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Распоряжение вступает в силу со дня его подписания.</w:t>
      </w:r>
    </w:p>
    <w:p w:rsidR="00670CB8" w:rsidRPr="006720EA" w:rsidRDefault="00670CB8" w:rsidP="00B64F4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70CB8" w:rsidRDefault="00670CB8" w:rsidP="00B64F49">
      <w:pPr>
        <w:jc w:val="both"/>
        <w:rPr>
          <w:rFonts w:ascii="Times New Roman" w:hAnsi="Times New Roman"/>
          <w:sz w:val="28"/>
          <w:szCs w:val="28"/>
        </w:rPr>
      </w:pPr>
    </w:p>
    <w:p w:rsidR="00670CB8" w:rsidRDefault="00670CB8" w:rsidP="00B64F49">
      <w:pPr>
        <w:jc w:val="both"/>
        <w:rPr>
          <w:rFonts w:ascii="Times New Roman" w:hAnsi="Times New Roman"/>
          <w:sz w:val="28"/>
          <w:szCs w:val="28"/>
        </w:rPr>
      </w:pPr>
    </w:p>
    <w:p w:rsidR="00670CB8" w:rsidRPr="00B64F49" w:rsidRDefault="00670CB8" w:rsidP="00B64F49">
      <w:pPr>
        <w:jc w:val="both"/>
        <w:rPr>
          <w:rFonts w:ascii="Times New Roman" w:hAnsi="Times New Roman"/>
          <w:sz w:val="28"/>
          <w:szCs w:val="28"/>
        </w:rPr>
      </w:pPr>
      <w:r w:rsidRPr="00B64F49">
        <w:rPr>
          <w:rFonts w:ascii="Times New Roman" w:hAnsi="Times New Roman"/>
          <w:sz w:val="28"/>
          <w:szCs w:val="28"/>
        </w:rPr>
        <w:t xml:space="preserve">Глава поселка Золотухино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B64F49">
        <w:rPr>
          <w:rFonts w:ascii="Times New Roman" w:hAnsi="Times New Roman"/>
          <w:sz w:val="28"/>
          <w:szCs w:val="28"/>
        </w:rPr>
        <w:t xml:space="preserve">                              Н.И. Епишев</w:t>
      </w:r>
    </w:p>
    <w:p w:rsidR="00670CB8" w:rsidRDefault="00670CB8" w:rsidP="00B64F49">
      <w:pPr>
        <w:jc w:val="both"/>
        <w:rPr>
          <w:sz w:val="28"/>
          <w:szCs w:val="28"/>
        </w:rPr>
      </w:pPr>
    </w:p>
    <w:p w:rsidR="00670CB8" w:rsidRDefault="00670CB8" w:rsidP="00B64F49">
      <w:pPr>
        <w:jc w:val="both"/>
        <w:rPr>
          <w:sz w:val="28"/>
          <w:szCs w:val="28"/>
        </w:rPr>
      </w:pPr>
    </w:p>
    <w:p w:rsidR="00670CB8" w:rsidRDefault="00670CB8" w:rsidP="00B64F49">
      <w:pPr>
        <w:jc w:val="both"/>
        <w:rPr>
          <w:sz w:val="28"/>
          <w:szCs w:val="28"/>
        </w:rPr>
      </w:pPr>
    </w:p>
    <w:p w:rsidR="00670CB8" w:rsidRDefault="00670CB8" w:rsidP="00B64F49">
      <w:pPr>
        <w:jc w:val="both"/>
        <w:rPr>
          <w:sz w:val="28"/>
          <w:szCs w:val="28"/>
        </w:rPr>
      </w:pPr>
    </w:p>
    <w:p w:rsidR="00670CB8" w:rsidRDefault="00670CB8" w:rsidP="00B64F49">
      <w:pPr>
        <w:jc w:val="both"/>
        <w:rPr>
          <w:sz w:val="28"/>
          <w:szCs w:val="28"/>
        </w:rPr>
      </w:pPr>
    </w:p>
    <w:p w:rsidR="00670CB8" w:rsidRDefault="00670CB8" w:rsidP="003B100C">
      <w:pPr>
        <w:pStyle w:val="a3"/>
        <w:ind w:firstLine="5103"/>
        <w:jc w:val="both"/>
        <w:rPr>
          <w:rFonts w:ascii="Times New Roman" w:hAnsi="Times New Roman"/>
          <w:sz w:val="28"/>
          <w:szCs w:val="28"/>
        </w:rPr>
      </w:pPr>
    </w:p>
    <w:p w:rsidR="00670CB8" w:rsidRDefault="00670CB8" w:rsidP="003B100C">
      <w:pPr>
        <w:pStyle w:val="a3"/>
        <w:ind w:firstLine="5103"/>
        <w:jc w:val="both"/>
        <w:rPr>
          <w:rFonts w:ascii="Times New Roman" w:hAnsi="Times New Roman"/>
          <w:sz w:val="28"/>
          <w:szCs w:val="28"/>
        </w:rPr>
      </w:pPr>
    </w:p>
    <w:p w:rsidR="00670CB8" w:rsidRPr="00623E07" w:rsidRDefault="00670CB8" w:rsidP="003B100C">
      <w:pPr>
        <w:pStyle w:val="a3"/>
        <w:ind w:firstLine="5103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670CB8" w:rsidRPr="00623E07" w:rsidRDefault="00670CB8" w:rsidP="003B100C">
      <w:pPr>
        <w:pStyle w:val="a3"/>
        <w:ind w:firstLine="5103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670CB8" w:rsidRPr="00623E07" w:rsidRDefault="00670CB8" w:rsidP="003B100C">
      <w:pPr>
        <w:pStyle w:val="a3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поселка Золотухино</w:t>
      </w:r>
    </w:p>
    <w:p w:rsidR="00670CB8" w:rsidRPr="00623E07" w:rsidRDefault="00670CB8" w:rsidP="003B100C">
      <w:pPr>
        <w:pStyle w:val="a3"/>
        <w:ind w:firstLine="5103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от 2</w:t>
      </w:r>
      <w:r>
        <w:rPr>
          <w:rFonts w:ascii="Times New Roman" w:hAnsi="Times New Roman"/>
          <w:sz w:val="28"/>
          <w:szCs w:val="28"/>
        </w:rPr>
        <w:t>5</w:t>
      </w:r>
      <w:r w:rsidRPr="00623E07">
        <w:rPr>
          <w:rFonts w:ascii="Times New Roman" w:hAnsi="Times New Roman"/>
          <w:sz w:val="28"/>
          <w:szCs w:val="28"/>
        </w:rPr>
        <w:t xml:space="preserve"> августа  </w:t>
      </w:r>
      <w:smartTag w:uri="urn:schemas-microsoft-com:office:smarttags" w:element="metricconverter">
        <w:smartTagPr>
          <w:attr w:name="ProductID" w:val="2016 г"/>
        </w:smartTagPr>
        <w:r w:rsidRPr="00623E07">
          <w:rPr>
            <w:rFonts w:ascii="Times New Roman" w:hAnsi="Times New Roman"/>
            <w:sz w:val="28"/>
            <w:szCs w:val="28"/>
          </w:rPr>
          <w:t>2016 г</w:t>
        </w:r>
      </w:smartTag>
      <w:r w:rsidRPr="00623E07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>41-р</w:t>
      </w:r>
    </w:p>
    <w:p w:rsidR="00670CB8" w:rsidRPr="00623E07" w:rsidRDefault="00670CB8" w:rsidP="003B100C">
      <w:p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</w:p>
    <w:p w:rsidR="00670CB8" w:rsidRPr="00623E07" w:rsidRDefault="00670CB8" w:rsidP="003B100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23E07">
        <w:rPr>
          <w:rFonts w:ascii="Times New Roman" w:hAnsi="Times New Roman"/>
          <w:b/>
          <w:sz w:val="28"/>
          <w:szCs w:val="28"/>
        </w:rPr>
        <w:t>МЕТОДИКА</w:t>
      </w:r>
    </w:p>
    <w:p w:rsidR="00670CB8" w:rsidRPr="00873EAE" w:rsidRDefault="00670CB8" w:rsidP="00873EAE">
      <w:pPr>
        <w:pStyle w:val="10"/>
        <w:jc w:val="center"/>
        <w:rPr>
          <w:rFonts w:ascii="Times New Roman" w:hAnsi="Times New Roman"/>
          <w:b/>
          <w:sz w:val="28"/>
          <w:szCs w:val="28"/>
        </w:rPr>
      </w:pPr>
      <w:r w:rsidRPr="00873EAE">
        <w:rPr>
          <w:rFonts w:ascii="Times New Roman" w:hAnsi="Times New Roman"/>
          <w:b/>
          <w:sz w:val="28"/>
          <w:szCs w:val="28"/>
        </w:rPr>
        <w:t>прогнозирования поступлений доходов в бюджет поселка Золотухино</w:t>
      </w:r>
      <w:r>
        <w:rPr>
          <w:rFonts w:ascii="Times New Roman" w:hAnsi="Times New Roman"/>
          <w:b/>
          <w:sz w:val="28"/>
          <w:szCs w:val="28"/>
        </w:rPr>
        <w:t>, главным администратором которых является Администрация поселка Золотухино</w:t>
      </w:r>
    </w:p>
    <w:p w:rsidR="00670CB8" w:rsidRPr="001E07F6" w:rsidRDefault="00670CB8" w:rsidP="00873EAE">
      <w:pPr>
        <w:pStyle w:val="10"/>
        <w:jc w:val="center"/>
        <w:rPr>
          <w:rFonts w:ascii="Times New Roman" w:hAnsi="Times New Roman"/>
          <w:b/>
          <w:sz w:val="26"/>
          <w:szCs w:val="24"/>
        </w:rPr>
      </w:pPr>
    </w:p>
    <w:p w:rsidR="00670CB8" w:rsidRPr="001E07F6" w:rsidRDefault="00670CB8" w:rsidP="00873EA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4"/>
        </w:rPr>
      </w:pPr>
      <w:r w:rsidRPr="00623E07">
        <w:rPr>
          <w:rFonts w:ascii="Times New Roman" w:hAnsi="Times New Roman"/>
          <w:sz w:val="28"/>
          <w:szCs w:val="28"/>
        </w:rPr>
        <w:t xml:space="preserve">1. </w:t>
      </w:r>
      <w:r w:rsidRPr="00873EAE">
        <w:rPr>
          <w:rFonts w:ascii="Times New Roman" w:hAnsi="Times New Roman"/>
          <w:sz w:val="28"/>
          <w:szCs w:val="28"/>
          <w:lang w:eastAsia="en-US"/>
        </w:rPr>
        <w:t xml:space="preserve">Настоящая Методика </w:t>
      </w:r>
      <w:r w:rsidRPr="00873EAE">
        <w:rPr>
          <w:rFonts w:ascii="Times New Roman" w:hAnsi="Times New Roman"/>
          <w:sz w:val="28"/>
          <w:szCs w:val="28"/>
        </w:rPr>
        <w:t>прогнозирования поступлений доходов в бюджет поселка Золотухино определяет основные принципы прогнозирования доходов, главным администратором которых является Администрация поселка Золотухино</w:t>
      </w:r>
      <w:r w:rsidRPr="001E07F6">
        <w:rPr>
          <w:sz w:val="26"/>
          <w:szCs w:val="24"/>
        </w:rPr>
        <w:t xml:space="preserve">. </w:t>
      </w:r>
    </w:p>
    <w:p w:rsidR="00670CB8" w:rsidRPr="00873EAE" w:rsidRDefault="00670CB8" w:rsidP="00873E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2. </w:t>
      </w:r>
      <w:r w:rsidRPr="00873EAE">
        <w:rPr>
          <w:rFonts w:ascii="Times New Roman" w:hAnsi="Times New Roman"/>
          <w:sz w:val="28"/>
          <w:szCs w:val="28"/>
        </w:rPr>
        <w:t xml:space="preserve">Прогнозирование доходов осуществляется в соответствии со следующими методами расчета: </w:t>
      </w:r>
    </w:p>
    <w:p w:rsidR="00670CB8" w:rsidRPr="00873EAE" w:rsidRDefault="00670CB8" w:rsidP="00873EAE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3EAE">
        <w:rPr>
          <w:rFonts w:ascii="Times New Roman" w:hAnsi="Times New Roman"/>
          <w:sz w:val="28"/>
          <w:szCs w:val="28"/>
        </w:rPr>
        <w:t>- прямой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поступлений прогнозируемого вида доходов;</w:t>
      </w:r>
    </w:p>
    <w:p w:rsidR="00670CB8" w:rsidRDefault="00670CB8" w:rsidP="00873E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3EAE">
        <w:rPr>
          <w:rFonts w:ascii="Times New Roman" w:hAnsi="Times New Roman"/>
          <w:sz w:val="28"/>
          <w:szCs w:val="28"/>
        </w:rPr>
        <w:t>- усреднение - расчет осуществляемый на основании усреднения годовых объемов доходов не менее чем за 3 года или за весь период поступления  соответствующего  вида доходов в случае, если он не превышает 3 года</w:t>
      </w:r>
      <w:r>
        <w:rPr>
          <w:rFonts w:ascii="Times New Roman" w:hAnsi="Times New Roman"/>
          <w:sz w:val="28"/>
          <w:szCs w:val="28"/>
        </w:rPr>
        <w:t>;</w:t>
      </w:r>
    </w:p>
    <w:p w:rsidR="00670CB8" w:rsidRPr="00873EAE" w:rsidRDefault="00670CB8" w:rsidP="00873E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иной способ.</w:t>
      </w:r>
    </w:p>
    <w:p w:rsidR="00670CB8" w:rsidRPr="00027428" w:rsidRDefault="00670CB8" w:rsidP="00027428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027428">
        <w:rPr>
          <w:rFonts w:ascii="Times New Roman" w:hAnsi="Times New Roman"/>
          <w:sz w:val="28"/>
          <w:szCs w:val="28"/>
        </w:rPr>
        <w:t>Прогнозирование поступлений доходов в бюджет поселка Золотухино осуществляется в соответствии с Бюджетным кодексом Российской Федерации на основе:</w:t>
      </w:r>
    </w:p>
    <w:p w:rsidR="00670CB8" w:rsidRPr="00027428" w:rsidRDefault="00670CB8" w:rsidP="0002742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 w:rsidRPr="00027428">
        <w:rPr>
          <w:rFonts w:ascii="Times New Roman" w:hAnsi="Times New Roman"/>
          <w:sz w:val="28"/>
          <w:szCs w:val="28"/>
          <w:lang w:eastAsia="en-US"/>
        </w:rPr>
        <w:t>- основных показателей прогноза социально-экономического развития муниципального образования «поселок Золотухино», одобренных администрацией поселка Золотухино;</w:t>
      </w:r>
    </w:p>
    <w:p w:rsidR="00670CB8" w:rsidRPr="00027428" w:rsidRDefault="00670CB8" w:rsidP="0002742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 w:rsidRPr="00027428">
        <w:rPr>
          <w:rFonts w:ascii="Times New Roman" w:hAnsi="Times New Roman"/>
          <w:sz w:val="28"/>
          <w:szCs w:val="28"/>
          <w:lang w:eastAsia="en-US"/>
        </w:rPr>
        <w:t>- нормативов зачисления в доход бюджета поселка Золотухино неналоговых доходов;</w:t>
      </w:r>
    </w:p>
    <w:p w:rsidR="00670CB8" w:rsidRPr="00027428" w:rsidRDefault="00670CB8" w:rsidP="0002742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 w:rsidRPr="00027428">
        <w:rPr>
          <w:rFonts w:ascii="Times New Roman" w:hAnsi="Times New Roman"/>
          <w:sz w:val="28"/>
          <w:szCs w:val="28"/>
          <w:lang w:eastAsia="en-US"/>
        </w:rPr>
        <w:t>- отчетности об исполнении бюджета поселка Золотухино (данные о фактическом поступлении доходов);</w:t>
      </w:r>
    </w:p>
    <w:p w:rsidR="00670CB8" w:rsidRPr="00027428" w:rsidRDefault="00670CB8" w:rsidP="0002742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 w:rsidRPr="00027428">
        <w:rPr>
          <w:rFonts w:ascii="Times New Roman" w:hAnsi="Times New Roman"/>
          <w:sz w:val="28"/>
          <w:szCs w:val="28"/>
          <w:lang w:eastAsia="en-US"/>
        </w:rPr>
        <w:t>- ожидаемого объема поступлений доходов в текущем финансовом году.</w:t>
      </w:r>
    </w:p>
    <w:p w:rsidR="00670CB8" w:rsidRPr="003853CB" w:rsidRDefault="00670CB8" w:rsidP="003853CB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23E07">
        <w:rPr>
          <w:rFonts w:ascii="Times New Roman" w:hAnsi="Times New Roman"/>
          <w:sz w:val="28"/>
          <w:szCs w:val="28"/>
        </w:rPr>
        <w:t xml:space="preserve">. Прогнозирование доходов бюджета </w:t>
      </w:r>
      <w:r w:rsidRPr="003853CB">
        <w:rPr>
          <w:rFonts w:ascii="Times New Roman" w:hAnsi="Times New Roman"/>
          <w:sz w:val="28"/>
          <w:szCs w:val="28"/>
        </w:rPr>
        <w:t xml:space="preserve">поселка Золотухино </w:t>
      </w:r>
      <w:r>
        <w:rPr>
          <w:rFonts w:ascii="Times New Roman" w:hAnsi="Times New Roman"/>
          <w:sz w:val="28"/>
          <w:szCs w:val="28"/>
        </w:rPr>
        <w:t>получаемых в виде</w:t>
      </w:r>
      <w:r w:rsidRPr="003853CB">
        <w:rPr>
          <w:rFonts w:ascii="Times New Roman" w:hAnsi="Times New Roman"/>
          <w:sz w:val="28"/>
          <w:szCs w:val="28"/>
        </w:rPr>
        <w:t>:</w:t>
      </w:r>
    </w:p>
    <w:p w:rsidR="00670CB8" w:rsidRDefault="00670CB8" w:rsidP="00AC228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A046A2">
        <w:rPr>
          <w:rFonts w:ascii="Times New Roman" w:hAnsi="Times New Roman"/>
          <w:sz w:val="28"/>
          <w:szCs w:val="28"/>
        </w:rPr>
        <w:t>доходов</w:t>
      </w:r>
      <w:r w:rsidRPr="00623E07">
        <w:rPr>
          <w:rFonts w:ascii="Times New Roman" w:hAnsi="Times New Roman"/>
          <w:sz w:val="28"/>
          <w:szCs w:val="28"/>
        </w:rPr>
        <w:t>, получаемы</w:t>
      </w:r>
      <w:r>
        <w:rPr>
          <w:rFonts w:ascii="Times New Roman" w:hAnsi="Times New Roman"/>
          <w:sz w:val="28"/>
          <w:szCs w:val="28"/>
        </w:rPr>
        <w:t>е</w:t>
      </w:r>
      <w:r w:rsidRPr="00623E07">
        <w:rPr>
          <w:rFonts w:ascii="Times New Roman" w:hAnsi="Times New Roman"/>
          <w:sz w:val="28"/>
          <w:szCs w:val="28"/>
        </w:rPr>
        <w:t xml:space="preserve"> в виде арендной платы за земельные участки, государственная собственность  на которые  не   разграничена и  которые   расположены  в  границах  </w:t>
      </w:r>
      <w:r>
        <w:rPr>
          <w:rFonts w:ascii="Times New Roman" w:hAnsi="Times New Roman"/>
          <w:sz w:val="28"/>
          <w:szCs w:val="28"/>
        </w:rPr>
        <w:t xml:space="preserve">городских </w:t>
      </w:r>
      <w:r w:rsidRPr="00623E07">
        <w:rPr>
          <w:rFonts w:ascii="Times New Roman" w:hAnsi="Times New Roman"/>
          <w:sz w:val="28"/>
          <w:szCs w:val="28"/>
        </w:rPr>
        <w:t xml:space="preserve">поселений, а также средства от </w:t>
      </w:r>
      <w:r w:rsidRPr="00623E07">
        <w:rPr>
          <w:rFonts w:ascii="Times New Roman" w:hAnsi="Times New Roman"/>
          <w:sz w:val="28"/>
          <w:szCs w:val="28"/>
        </w:rPr>
        <w:lastRenderedPageBreak/>
        <w:t>продажи права на заключение договоров  аренды   указанных земельных участков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54B0">
        <w:rPr>
          <w:rFonts w:ascii="Times New Roman" w:hAnsi="Times New Roman"/>
          <w:sz w:val="28"/>
          <w:szCs w:val="28"/>
        </w:rPr>
        <w:t>(код бюджетной классификации доходов - 1 11 05013 13 0000 120)</w:t>
      </w:r>
    </w:p>
    <w:p w:rsidR="00670CB8" w:rsidRPr="00623E07" w:rsidRDefault="00670CB8" w:rsidP="00CE7A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осуществляется с применением двух методов расчета:</w:t>
      </w:r>
    </w:p>
    <w:p w:rsidR="00670CB8" w:rsidRDefault="00670CB8" w:rsidP="00856A40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670CB8" w:rsidRPr="0076305D" w:rsidRDefault="00670CB8" w:rsidP="00856A40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i/>
          <w:sz w:val="28"/>
          <w:szCs w:val="28"/>
        </w:rPr>
      </w:pPr>
      <w:r w:rsidRPr="0076305D">
        <w:rPr>
          <w:rFonts w:ascii="Times New Roman" w:hAnsi="Times New Roman"/>
          <w:i/>
          <w:sz w:val="28"/>
          <w:szCs w:val="28"/>
        </w:rPr>
        <w:t>-  метод прямого счета по следующей формуле:</w:t>
      </w:r>
    </w:p>
    <w:p w:rsidR="00670CB8" w:rsidRPr="00623E07" w:rsidRDefault="00670CB8" w:rsidP="0076305D">
      <w:pPr>
        <w:spacing w:before="100" w:beforeAutospacing="1" w:after="100" w:afterAutospacing="1" w:line="324" w:lineRule="exact"/>
        <w:jc w:val="center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А= </w:t>
      </w:r>
      <w:r>
        <w:rPr>
          <w:rFonts w:ascii="Times New Roman" w:hAnsi="Times New Roman"/>
          <w:sz w:val="28"/>
          <w:szCs w:val="28"/>
        </w:rPr>
        <w:t>(</w:t>
      </w:r>
      <w:r w:rsidRPr="00623E07">
        <w:rPr>
          <w:rFonts w:ascii="Times New Roman" w:hAnsi="Times New Roman"/>
          <w:sz w:val="28"/>
          <w:szCs w:val="28"/>
        </w:rPr>
        <w:t xml:space="preserve">Ас * </w:t>
      </w:r>
      <w:r w:rsidRPr="00623E07"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</w:rPr>
        <w:t xml:space="preserve">) </w:t>
      </w:r>
      <w:r w:rsidRPr="00856A40">
        <w:rPr>
          <w:rFonts w:ascii="Times New Roman" w:hAnsi="Times New Roman"/>
          <w:sz w:val="28"/>
          <w:szCs w:val="28"/>
        </w:rPr>
        <w:t xml:space="preserve">* </w:t>
      </w:r>
      <w:r w:rsidRPr="00856A40">
        <w:rPr>
          <w:rFonts w:ascii="Times New Roman" w:hAnsi="Times New Roman"/>
          <w:sz w:val="28"/>
          <w:szCs w:val="28"/>
          <w:lang w:val="en-US"/>
        </w:rPr>
        <w:t>N</w:t>
      </w:r>
      <w:r w:rsidRPr="00856A40">
        <w:rPr>
          <w:rFonts w:ascii="Times New Roman" w:hAnsi="Times New Roman"/>
          <w:sz w:val="28"/>
          <w:szCs w:val="28"/>
        </w:rPr>
        <w:t>,</w:t>
      </w:r>
      <w:r w:rsidRPr="00623E07">
        <w:rPr>
          <w:rFonts w:ascii="Times New Roman" w:hAnsi="Times New Roman"/>
          <w:sz w:val="28"/>
          <w:szCs w:val="28"/>
        </w:rPr>
        <w:t>, где:</w:t>
      </w:r>
    </w:p>
    <w:p w:rsidR="00670CB8" w:rsidRPr="00623E07" w:rsidRDefault="00670CB8" w:rsidP="0076305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 </w:t>
      </w:r>
      <w:r w:rsidRPr="00623E07">
        <w:rPr>
          <w:rFonts w:ascii="Times New Roman" w:hAnsi="Times New Roman"/>
          <w:sz w:val="28"/>
          <w:szCs w:val="28"/>
        </w:rPr>
        <w:t>А</w:t>
      </w:r>
      <w:r w:rsidRPr="00623E07">
        <w:rPr>
          <w:rFonts w:ascii="Times New Roman" w:hAnsi="Times New Roman"/>
          <w:sz w:val="28"/>
          <w:szCs w:val="28"/>
          <w:lang w:val="en-US"/>
        </w:rPr>
        <w:t> </w:t>
      </w:r>
      <w:r w:rsidRPr="00623E07">
        <w:rPr>
          <w:rFonts w:ascii="Times New Roman" w:hAnsi="Times New Roman"/>
          <w:sz w:val="28"/>
          <w:szCs w:val="28"/>
        </w:rPr>
        <w:t>– величина арендной  платы, руб/кв.м.</w:t>
      </w:r>
    </w:p>
    <w:p w:rsidR="00670CB8" w:rsidRPr="00623E07" w:rsidRDefault="00670CB8" w:rsidP="0076305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 </w:t>
      </w:r>
      <w:r w:rsidRPr="00623E07">
        <w:rPr>
          <w:rFonts w:ascii="Times New Roman" w:hAnsi="Times New Roman"/>
          <w:sz w:val="28"/>
          <w:szCs w:val="28"/>
        </w:rPr>
        <w:t>Ас – ставка арендной платы,  руб/кв.м.</w:t>
      </w:r>
    </w:p>
    <w:p w:rsidR="00670CB8" w:rsidRPr="00623E07" w:rsidRDefault="00670CB8" w:rsidP="0076305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 </w:t>
      </w:r>
      <w:r w:rsidRPr="00623E07">
        <w:rPr>
          <w:rFonts w:ascii="Times New Roman" w:hAnsi="Times New Roman"/>
          <w:sz w:val="28"/>
          <w:szCs w:val="28"/>
          <w:lang w:val="en-US"/>
        </w:rPr>
        <w:t>S</w:t>
      </w:r>
      <w:r w:rsidRPr="00623E07">
        <w:rPr>
          <w:rFonts w:ascii="Times New Roman" w:hAnsi="Times New Roman"/>
          <w:sz w:val="28"/>
          <w:szCs w:val="28"/>
        </w:rPr>
        <w:t xml:space="preserve"> – площадь земельного участка, кв.м.</w:t>
      </w:r>
    </w:p>
    <w:p w:rsidR="00670CB8" w:rsidRPr="00856A40" w:rsidRDefault="00670CB8" w:rsidP="009D460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56A40">
        <w:rPr>
          <w:rFonts w:ascii="Times New Roman" w:hAnsi="Times New Roman"/>
          <w:sz w:val="28"/>
          <w:szCs w:val="28"/>
          <w:lang w:val="en-US"/>
        </w:rPr>
        <w:t>N</w:t>
      </w:r>
      <w:r w:rsidRPr="00856A40">
        <w:rPr>
          <w:rFonts w:ascii="Times New Roman" w:hAnsi="Times New Roman"/>
          <w:sz w:val="28"/>
          <w:szCs w:val="28"/>
        </w:rPr>
        <w:t xml:space="preserve"> – норматив зачисления в бюджет </w:t>
      </w:r>
      <w:r>
        <w:rPr>
          <w:rFonts w:ascii="Times New Roman" w:hAnsi="Times New Roman"/>
          <w:sz w:val="28"/>
          <w:szCs w:val="28"/>
        </w:rPr>
        <w:t>поселка</w:t>
      </w:r>
      <w:r w:rsidRPr="00856A40">
        <w:rPr>
          <w:rFonts w:ascii="Times New Roman" w:hAnsi="Times New Roman"/>
          <w:sz w:val="28"/>
          <w:szCs w:val="28"/>
        </w:rPr>
        <w:t xml:space="preserve"> доходов в виде арендной платы за земельные участки в соответствии с действующим законодательством.</w:t>
      </w:r>
    </w:p>
    <w:p w:rsidR="00670CB8" w:rsidRPr="00623E07" w:rsidRDefault="00670CB8" w:rsidP="0076305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70CB8" w:rsidRPr="00623E07" w:rsidRDefault="00670CB8" w:rsidP="0076305D">
      <w:pPr>
        <w:pStyle w:val="1"/>
        <w:shd w:val="clear" w:color="auto" w:fill="auto"/>
        <w:spacing w:after="286" w:line="298" w:lineRule="exact"/>
        <w:ind w:left="160" w:right="140" w:firstLine="700"/>
        <w:jc w:val="both"/>
        <w:rPr>
          <w:sz w:val="28"/>
          <w:szCs w:val="28"/>
        </w:rPr>
      </w:pPr>
      <w:r w:rsidRPr="00623E07">
        <w:rPr>
          <w:color w:val="000000"/>
          <w:sz w:val="28"/>
          <w:szCs w:val="28"/>
        </w:rPr>
        <w:t>Ставка арендной платы устанавливается в расчете на год в рублях за единицу площади земельного участка и рассчитывается по следующей формуле:</w:t>
      </w:r>
    </w:p>
    <w:p w:rsidR="00670CB8" w:rsidRPr="00623E07" w:rsidRDefault="00670CB8" w:rsidP="0076305D">
      <w:pPr>
        <w:pStyle w:val="1"/>
        <w:shd w:val="clear" w:color="auto" w:fill="auto"/>
        <w:spacing w:after="248" w:line="240" w:lineRule="exact"/>
        <w:ind w:left="840"/>
        <w:rPr>
          <w:sz w:val="28"/>
          <w:szCs w:val="28"/>
        </w:rPr>
      </w:pPr>
      <w:r w:rsidRPr="00623E07">
        <w:rPr>
          <w:color w:val="000000"/>
          <w:sz w:val="28"/>
          <w:szCs w:val="28"/>
        </w:rPr>
        <w:t>Ас = УПКСЗ х Кви х Ка, где</w:t>
      </w:r>
    </w:p>
    <w:p w:rsidR="00670CB8" w:rsidRPr="00623E07" w:rsidRDefault="00670CB8" w:rsidP="0076305D">
      <w:pPr>
        <w:pStyle w:val="1"/>
        <w:shd w:val="clear" w:color="auto" w:fill="auto"/>
        <w:spacing w:line="302" w:lineRule="exact"/>
        <w:ind w:left="160" w:right="140" w:firstLine="700"/>
        <w:jc w:val="both"/>
        <w:rPr>
          <w:sz w:val="28"/>
          <w:szCs w:val="28"/>
        </w:rPr>
      </w:pPr>
      <w:r w:rsidRPr="00623E07">
        <w:rPr>
          <w:color w:val="000000"/>
          <w:sz w:val="28"/>
          <w:szCs w:val="28"/>
        </w:rPr>
        <w:t>УПКСЗ - удельный показатель кадастровой стоимости земли для данного вида использования, руб/кв.м. Определяется как кадастровая стоимость единицы площади 1 кв.м земель кадастрового квартала по виду разрешенного (функционального) использования земель;</w:t>
      </w:r>
    </w:p>
    <w:p w:rsidR="00670CB8" w:rsidRPr="00623E07" w:rsidRDefault="00670CB8" w:rsidP="0076305D">
      <w:pPr>
        <w:pStyle w:val="1"/>
        <w:shd w:val="clear" w:color="auto" w:fill="auto"/>
        <w:spacing w:line="307" w:lineRule="exact"/>
        <w:ind w:left="160" w:right="140" w:firstLine="700"/>
        <w:jc w:val="both"/>
        <w:rPr>
          <w:sz w:val="28"/>
          <w:szCs w:val="28"/>
        </w:rPr>
      </w:pPr>
      <w:r w:rsidRPr="00623E07">
        <w:rPr>
          <w:color w:val="000000"/>
          <w:sz w:val="28"/>
          <w:szCs w:val="28"/>
        </w:rPr>
        <w:t>Кви - коэффициент вида разрешенного (функционального) использования земельных участков;</w:t>
      </w:r>
    </w:p>
    <w:p w:rsidR="00670CB8" w:rsidRPr="00623E07" w:rsidRDefault="00670CB8" w:rsidP="0076305D">
      <w:pPr>
        <w:pStyle w:val="1"/>
        <w:shd w:val="clear" w:color="auto" w:fill="auto"/>
        <w:spacing w:after="244" w:line="298" w:lineRule="exact"/>
        <w:ind w:left="160" w:right="140" w:firstLine="700"/>
        <w:jc w:val="both"/>
        <w:rPr>
          <w:sz w:val="28"/>
          <w:szCs w:val="28"/>
        </w:rPr>
      </w:pPr>
      <w:r w:rsidRPr="00623E07">
        <w:rPr>
          <w:color w:val="000000"/>
          <w:sz w:val="28"/>
          <w:szCs w:val="28"/>
        </w:rPr>
        <w:t>Ка - коэффициент дифференциации по видам деятельности арендаторов внутри одного вида функционального использования земельного участка.</w:t>
      </w:r>
    </w:p>
    <w:p w:rsidR="00670CB8" w:rsidRDefault="00670CB8" w:rsidP="00A52E28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6305D">
        <w:rPr>
          <w:rFonts w:ascii="Times New Roman" w:hAnsi="Times New Roman"/>
          <w:i/>
          <w:sz w:val="28"/>
          <w:szCs w:val="28"/>
        </w:rPr>
        <w:t>- метод усреднения на основании усредненных годовых объемов фактического поступления соответствующих доходов за предшествующие три года по данным отчетов об исполнении бюджета  (форма 0503127)</w:t>
      </w:r>
      <w:r>
        <w:rPr>
          <w:rFonts w:ascii="Times New Roman" w:hAnsi="Times New Roman"/>
          <w:i/>
          <w:sz w:val="28"/>
          <w:szCs w:val="28"/>
        </w:rPr>
        <w:t xml:space="preserve"> по следующей формуле:</w:t>
      </w:r>
    </w:p>
    <w:p w:rsidR="00670CB8" w:rsidRPr="00623E07" w:rsidRDefault="00670CB8" w:rsidP="003A55CC">
      <w:pPr>
        <w:spacing w:before="100" w:beforeAutospacing="1" w:after="100" w:afterAutospacing="1"/>
        <w:jc w:val="center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АИ = 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тг, </w:t>
      </w:r>
      <w:r w:rsidRPr="00623E07">
        <w:rPr>
          <w:rFonts w:ascii="Times New Roman" w:hAnsi="Times New Roman"/>
          <w:sz w:val="28"/>
          <w:szCs w:val="28"/>
        </w:rPr>
        <w:t>где:</w:t>
      </w:r>
    </w:p>
    <w:p w:rsidR="00670CB8" w:rsidRPr="00623E07" w:rsidRDefault="00670CB8" w:rsidP="003A55C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noProof/>
          <w:sz w:val="28"/>
          <w:szCs w:val="28"/>
        </w:rPr>
        <w:t xml:space="preserve">АИ </w:t>
      </w:r>
      <w:r w:rsidRPr="00623E07">
        <w:rPr>
          <w:rFonts w:ascii="Times New Roman" w:hAnsi="Times New Roman"/>
          <w:sz w:val="28"/>
          <w:szCs w:val="28"/>
        </w:rPr>
        <w:t xml:space="preserve">- сумма арендной платы за </w:t>
      </w:r>
      <w:r>
        <w:rPr>
          <w:rFonts w:ascii="Times New Roman" w:hAnsi="Times New Roman"/>
          <w:sz w:val="28"/>
          <w:szCs w:val="28"/>
        </w:rPr>
        <w:t>земельные участки</w:t>
      </w:r>
      <w:r w:rsidRPr="00623E07">
        <w:rPr>
          <w:rFonts w:ascii="Times New Roman" w:hAnsi="Times New Roman"/>
          <w:sz w:val="28"/>
          <w:szCs w:val="28"/>
        </w:rPr>
        <w:t xml:space="preserve">, прогнозируемая к поступлению в бюджет </w:t>
      </w:r>
      <w:r>
        <w:rPr>
          <w:rFonts w:ascii="Times New Roman" w:hAnsi="Times New Roman"/>
          <w:sz w:val="28"/>
          <w:szCs w:val="28"/>
        </w:rPr>
        <w:t xml:space="preserve">поселка </w:t>
      </w:r>
      <w:r w:rsidRPr="00623E07">
        <w:rPr>
          <w:rFonts w:ascii="Times New Roman" w:hAnsi="Times New Roman"/>
          <w:sz w:val="28"/>
          <w:szCs w:val="28"/>
        </w:rPr>
        <w:t xml:space="preserve"> в очередном финансовом году;</w:t>
      </w:r>
    </w:p>
    <w:p w:rsidR="00670CB8" w:rsidRPr="00623E07" w:rsidRDefault="00670CB8" w:rsidP="003A55C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noProof/>
          <w:sz w:val="28"/>
          <w:szCs w:val="28"/>
        </w:rPr>
        <w:t>АИ</w:t>
      </w:r>
      <w:r w:rsidRPr="00623E07">
        <w:rPr>
          <w:rFonts w:ascii="Times New Roman" w:hAnsi="Times New Roman"/>
          <w:noProof/>
          <w:sz w:val="28"/>
          <w:szCs w:val="28"/>
          <w:vertAlign w:val="subscript"/>
        </w:rPr>
        <w:t>тг</w:t>
      </w:r>
      <w:r w:rsidRPr="00623E07">
        <w:rPr>
          <w:rFonts w:ascii="Times New Roman" w:hAnsi="Times New Roman"/>
          <w:sz w:val="28"/>
          <w:szCs w:val="28"/>
        </w:rPr>
        <w:t xml:space="preserve">- сумма арендной платы за </w:t>
      </w:r>
      <w:r>
        <w:rPr>
          <w:rFonts w:ascii="Times New Roman" w:hAnsi="Times New Roman"/>
          <w:sz w:val="28"/>
          <w:szCs w:val="28"/>
        </w:rPr>
        <w:t>земельные участки</w:t>
      </w:r>
      <w:r w:rsidRPr="00623E07">
        <w:rPr>
          <w:rFonts w:ascii="Times New Roman" w:hAnsi="Times New Roman"/>
          <w:sz w:val="28"/>
          <w:szCs w:val="28"/>
        </w:rPr>
        <w:t xml:space="preserve">, ожидаемая к поступлению в бюджет </w:t>
      </w:r>
      <w:r>
        <w:rPr>
          <w:rFonts w:ascii="Times New Roman" w:hAnsi="Times New Roman"/>
          <w:sz w:val="28"/>
          <w:szCs w:val="28"/>
        </w:rPr>
        <w:t>поселка</w:t>
      </w:r>
      <w:r w:rsidRPr="00623E07">
        <w:rPr>
          <w:rFonts w:ascii="Times New Roman" w:hAnsi="Times New Roman"/>
          <w:sz w:val="28"/>
          <w:szCs w:val="28"/>
        </w:rPr>
        <w:t xml:space="preserve"> в текущем финансовом году;</w:t>
      </w:r>
    </w:p>
    <w:p w:rsidR="00670CB8" w:rsidRPr="00623E07" w:rsidRDefault="00670CB8" w:rsidP="003A55CC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70CB8" w:rsidRPr="00623E07" w:rsidRDefault="00670CB8" w:rsidP="003A55CC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  <w:vertAlign w:val="subscript"/>
        </w:rPr>
      </w:pPr>
      <w:r w:rsidRPr="00623E07">
        <w:rPr>
          <w:rFonts w:ascii="Times New Roman" w:hAnsi="Times New Roman"/>
          <w:sz w:val="28"/>
          <w:szCs w:val="28"/>
        </w:rPr>
        <w:t xml:space="preserve">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тг,= </w:t>
      </w:r>
      <w:r w:rsidRPr="00623E07">
        <w:rPr>
          <w:rFonts w:ascii="Times New Roman" w:hAnsi="Times New Roman"/>
          <w:sz w:val="28"/>
          <w:szCs w:val="28"/>
        </w:rPr>
        <w:t xml:space="preserve">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>2пг+</w:t>
      </w:r>
      <w:r w:rsidRPr="00623E07">
        <w:rPr>
          <w:rFonts w:ascii="Times New Roman" w:hAnsi="Times New Roman"/>
          <w:sz w:val="28"/>
          <w:szCs w:val="28"/>
        </w:rPr>
        <w:t xml:space="preserve"> 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1тг,  </w:t>
      </w:r>
      <w:r w:rsidRPr="00623E07">
        <w:rPr>
          <w:rFonts w:ascii="Times New Roman" w:hAnsi="Times New Roman"/>
          <w:sz w:val="28"/>
          <w:szCs w:val="28"/>
        </w:rPr>
        <w:t>где:</w:t>
      </w:r>
    </w:p>
    <w:p w:rsidR="00670CB8" w:rsidRPr="00623E07" w:rsidRDefault="00670CB8" w:rsidP="003A55C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АИ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2пг </w:t>
      </w:r>
      <w:r w:rsidRPr="00623E07">
        <w:rPr>
          <w:rFonts w:ascii="Times New Roman" w:hAnsi="Times New Roman"/>
          <w:sz w:val="28"/>
          <w:szCs w:val="28"/>
        </w:rPr>
        <w:t>- сумма фактического поступления доходов во 2 полугодии предшествующего года;</w:t>
      </w:r>
    </w:p>
    <w:p w:rsidR="00670CB8" w:rsidRPr="00623E07" w:rsidRDefault="00670CB8" w:rsidP="003A55C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lastRenderedPageBreak/>
        <w:t xml:space="preserve">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1тг  </w:t>
      </w:r>
      <w:r w:rsidRPr="00623E07">
        <w:rPr>
          <w:rFonts w:ascii="Times New Roman" w:hAnsi="Times New Roman"/>
          <w:sz w:val="28"/>
          <w:szCs w:val="28"/>
        </w:rPr>
        <w:t xml:space="preserve"> - сумма фактического поступления доходов в 1 полугодии текущего года</w:t>
      </w:r>
      <w:r>
        <w:rPr>
          <w:rFonts w:ascii="Times New Roman" w:hAnsi="Times New Roman"/>
          <w:sz w:val="28"/>
          <w:szCs w:val="28"/>
        </w:rPr>
        <w:t>.</w:t>
      </w:r>
    </w:p>
    <w:p w:rsidR="00670CB8" w:rsidRPr="00623E07" w:rsidRDefault="00670CB8" w:rsidP="00A52E2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70CB8" w:rsidRDefault="00670CB8" w:rsidP="00AC228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93A14">
        <w:rPr>
          <w:rFonts w:ascii="Times New Roman" w:hAnsi="Times New Roman"/>
          <w:sz w:val="28"/>
          <w:szCs w:val="28"/>
        </w:rPr>
        <w:t>- доходов</w:t>
      </w:r>
      <w:r>
        <w:rPr>
          <w:rFonts w:ascii="Times New Roman" w:hAnsi="Times New Roman"/>
          <w:b/>
          <w:sz w:val="28"/>
          <w:szCs w:val="28"/>
        </w:rPr>
        <w:t>,</w:t>
      </w:r>
      <w:r w:rsidRPr="00623E07">
        <w:rPr>
          <w:rFonts w:ascii="Times New Roman" w:hAnsi="Times New Roman"/>
          <w:sz w:val="28"/>
          <w:szCs w:val="28"/>
        </w:rPr>
        <w:t xml:space="preserve"> получаемы</w:t>
      </w:r>
      <w:r>
        <w:rPr>
          <w:rFonts w:ascii="Times New Roman" w:hAnsi="Times New Roman"/>
          <w:sz w:val="28"/>
          <w:szCs w:val="28"/>
        </w:rPr>
        <w:t>х</w:t>
      </w:r>
      <w:r w:rsidRPr="00623E07">
        <w:rPr>
          <w:rFonts w:ascii="Times New Roman" w:hAnsi="Times New Roman"/>
          <w:sz w:val="28"/>
          <w:szCs w:val="28"/>
        </w:rPr>
        <w:t xml:space="preserve"> в виде арендной платы, а также средства от продажи права    на заключение  договоров  аренды за земли,  находящиеся в собственности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 (за исключением земельных участков муниципальных бюджетных и автономных учреждений)</w:t>
      </w:r>
      <w:r w:rsidRPr="00BA2734">
        <w:rPr>
          <w:rFonts w:ascii="Times New Roman" w:hAnsi="Times New Roman"/>
          <w:sz w:val="28"/>
          <w:szCs w:val="28"/>
        </w:rPr>
        <w:t xml:space="preserve"> </w:t>
      </w:r>
      <w:r w:rsidRPr="002B54B0">
        <w:rPr>
          <w:rFonts w:ascii="Times New Roman" w:hAnsi="Times New Roman"/>
          <w:sz w:val="28"/>
          <w:szCs w:val="28"/>
        </w:rPr>
        <w:t>(коды бюджетной классификации доходов - 1 11 050</w:t>
      </w:r>
      <w:r>
        <w:rPr>
          <w:rFonts w:ascii="Times New Roman" w:hAnsi="Times New Roman"/>
          <w:sz w:val="28"/>
          <w:szCs w:val="28"/>
        </w:rPr>
        <w:t>25</w:t>
      </w:r>
      <w:r w:rsidRPr="002B54B0">
        <w:rPr>
          <w:rFonts w:ascii="Times New Roman" w:hAnsi="Times New Roman"/>
          <w:sz w:val="28"/>
          <w:szCs w:val="28"/>
        </w:rPr>
        <w:t xml:space="preserve"> 13 0000 120)</w:t>
      </w:r>
    </w:p>
    <w:p w:rsidR="00670CB8" w:rsidRPr="00623E07" w:rsidRDefault="00670CB8" w:rsidP="00D93A1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осуществляется с применением двух методов расчета:</w:t>
      </w:r>
    </w:p>
    <w:p w:rsidR="00670CB8" w:rsidRDefault="00670CB8" w:rsidP="00D93A14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670CB8" w:rsidRPr="0076305D" w:rsidRDefault="00670CB8" w:rsidP="00D93A14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i/>
          <w:sz w:val="28"/>
          <w:szCs w:val="28"/>
        </w:rPr>
      </w:pPr>
      <w:r w:rsidRPr="0076305D">
        <w:rPr>
          <w:rFonts w:ascii="Times New Roman" w:hAnsi="Times New Roman"/>
          <w:i/>
          <w:sz w:val="28"/>
          <w:szCs w:val="28"/>
        </w:rPr>
        <w:t>-  метод прямого счета по следующей формуле:</w:t>
      </w:r>
    </w:p>
    <w:p w:rsidR="00670CB8" w:rsidRPr="00623E07" w:rsidRDefault="00670CB8" w:rsidP="007C2C5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А= Ас * </w:t>
      </w:r>
      <w:r w:rsidRPr="00623E07">
        <w:rPr>
          <w:rFonts w:ascii="Times New Roman" w:hAnsi="Times New Roman"/>
          <w:sz w:val="28"/>
          <w:szCs w:val="28"/>
          <w:lang w:val="en-US"/>
        </w:rPr>
        <w:t>S</w:t>
      </w:r>
      <w:r w:rsidRPr="00623E07">
        <w:rPr>
          <w:rFonts w:ascii="Times New Roman" w:hAnsi="Times New Roman"/>
          <w:sz w:val="28"/>
          <w:szCs w:val="28"/>
        </w:rPr>
        <w:t>, где:</w:t>
      </w:r>
    </w:p>
    <w:p w:rsidR="00670CB8" w:rsidRPr="00623E07" w:rsidRDefault="00670CB8" w:rsidP="007C2C5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 </w:t>
      </w:r>
      <w:r w:rsidRPr="00623E07">
        <w:rPr>
          <w:rFonts w:ascii="Times New Roman" w:hAnsi="Times New Roman"/>
          <w:sz w:val="28"/>
          <w:szCs w:val="28"/>
        </w:rPr>
        <w:t>А</w:t>
      </w:r>
      <w:r w:rsidRPr="00623E07">
        <w:rPr>
          <w:rFonts w:ascii="Times New Roman" w:hAnsi="Times New Roman"/>
          <w:sz w:val="28"/>
          <w:szCs w:val="28"/>
          <w:lang w:val="en-US"/>
        </w:rPr>
        <w:t> </w:t>
      </w:r>
      <w:r w:rsidRPr="00623E07">
        <w:rPr>
          <w:rFonts w:ascii="Times New Roman" w:hAnsi="Times New Roman"/>
          <w:sz w:val="28"/>
          <w:szCs w:val="28"/>
        </w:rPr>
        <w:t>– величина арендной  платы, руб/кв.м.</w:t>
      </w:r>
    </w:p>
    <w:p w:rsidR="00670CB8" w:rsidRPr="00623E07" w:rsidRDefault="00670CB8" w:rsidP="007C2C5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 </w:t>
      </w:r>
      <w:r w:rsidRPr="00623E07">
        <w:rPr>
          <w:rFonts w:ascii="Times New Roman" w:hAnsi="Times New Roman"/>
          <w:sz w:val="28"/>
          <w:szCs w:val="28"/>
        </w:rPr>
        <w:t>Ас – ставка арендной платы,  руб/кв.м.</w:t>
      </w:r>
    </w:p>
    <w:p w:rsidR="00670CB8" w:rsidRPr="00623E07" w:rsidRDefault="00670CB8" w:rsidP="007C2C5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 </w:t>
      </w:r>
      <w:r w:rsidRPr="00623E07">
        <w:rPr>
          <w:rFonts w:ascii="Times New Roman" w:hAnsi="Times New Roman"/>
          <w:sz w:val="28"/>
          <w:szCs w:val="28"/>
          <w:lang w:val="en-US"/>
        </w:rPr>
        <w:t>S</w:t>
      </w:r>
      <w:r w:rsidRPr="00623E07">
        <w:rPr>
          <w:rFonts w:ascii="Times New Roman" w:hAnsi="Times New Roman"/>
          <w:sz w:val="28"/>
          <w:szCs w:val="28"/>
        </w:rPr>
        <w:t xml:space="preserve"> – площадь земельного участка, кв.м.</w:t>
      </w:r>
    </w:p>
    <w:p w:rsidR="00670CB8" w:rsidRPr="00623E07" w:rsidRDefault="00670CB8" w:rsidP="007C2C5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70CB8" w:rsidRPr="00623E07" w:rsidRDefault="00670CB8" w:rsidP="007C2C5A">
      <w:pPr>
        <w:pStyle w:val="1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623E07">
        <w:rPr>
          <w:color w:val="000000"/>
          <w:sz w:val="28"/>
          <w:szCs w:val="28"/>
        </w:rPr>
        <w:t>Ставка арендной платы устанавливается в расчете на год в рублях за единицу площади земельного участка и рассчитывается по следующей формуле:</w:t>
      </w:r>
    </w:p>
    <w:p w:rsidR="00670CB8" w:rsidRPr="00623E07" w:rsidRDefault="00670CB8" w:rsidP="00B77FAD">
      <w:pPr>
        <w:pStyle w:val="1"/>
        <w:shd w:val="clear" w:color="auto" w:fill="auto"/>
        <w:spacing w:after="248" w:line="240" w:lineRule="exact"/>
        <w:ind w:left="840"/>
        <w:rPr>
          <w:sz w:val="28"/>
          <w:szCs w:val="28"/>
        </w:rPr>
      </w:pPr>
      <w:r w:rsidRPr="00623E07">
        <w:rPr>
          <w:color w:val="000000"/>
          <w:sz w:val="28"/>
          <w:szCs w:val="28"/>
        </w:rPr>
        <w:t>Ас = УПКСЗ х Кви х Ка, где</w:t>
      </w:r>
    </w:p>
    <w:p w:rsidR="00670CB8" w:rsidRPr="00623E07" w:rsidRDefault="00670CB8" w:rsidP="00B77FAD">
      <w:pPr>
        <w:pStyle w:val="1"/>
        <w:shd w:val="clear" w:color="auto" w:fill="auto"/>
        <w:spacing w:line="302" w:lineRule="exact"/>
        <w:ind w:left="160" w:right="140" w:firstLine="700"/>
        <w:jc w:val="both"/>
        <w:rPr>
          <w:sz w:val="28"/>
          <w:szCs w:val="28"/>
        </w:rPr>
      </w:pPr>
      <w:r w:rsidRPr="00623E07">
        <w:rPr>
          <w:color w:val="000000"/>
          <w:sz w:val="28"/>
          <w:szCs w:val="28"/>
        </w:rPr>
        <w:t>УПКСЗ - удельный показатель кадастровой стоимости земли для данного вида использования, руб/кв.м. Определяется как кадастровая стоимость единицы площади 1 кв.м земель кадастрового квартала по виду разрешенного (функционального) использования земель;</w:t>
      </w:r>
    </w:p>
    <w:p w:rsidR="00670CB8" w:rsidRPr="00623E07" w:rsidRDefault="00670CB8" w:rsidP="00B77FAD">
      <w:pPr>
        <w:pStyle w:val="1"/>
        <w:shd w:val="clear" w:color="auto" w:fill="auto"/>
        <w:spacing w:line="307" w:lineRule="exact"/>
        <w:ind w:left="160" w:right="140" w:firstLine="700"/>
        <w:jc w:val="both"/>
        <w:rPr>
          <w:sz w:val="28"/>
          <w:szCs w:val="28"/>
        </w:rPr>
      </w:pPr>
      <w:r w:rsidRPr="00623E07">
        <w:rPr>
          <w:color w:val="000000"/>
          <w:sz w:val="28"/>
          <w:szCs w:val="28"/>
        </w:rPr>
        <w:t>Кви - коэффициент вида разрешенного (функционального) использования земельных участков;</w:t>
      </w:r>
    </w:p>
    <w:p w:rsidR="00670CB8" w:rsidRDefault="00670CB8" w:rsidP="00B77FAD">
      <w:pPr>
        <w:pStyle w:val="1"/>
        <w:shd w:val="clear" w:color="auto" w:fill="auto"/>
        <w:spacing w:after="244" w:line="298" w:lineRule="exact"/>
        <w:ind w:left="160" w:right="140" w:firstLine="700"/>
        <w:jc w:val="both"/>
        <w:rPr>
          <w:color w:val="000000"/>
          <w:sz w:val="28"/>
          <w:szCs w:val="28"/>
        </w:rPr>
      </w:pPr>
      <w:r w:rsidRPr="00623E07">
        <w:rPr>
          <w:color w:val="000000"/>
          <w:sz w:val="28"/>
          <w:szCs w:val="28"/>
        </w:rPr>
        <w:t>Ка - коэффициент дифференциации по видам деятельности арендаторов внутри одного вида функционального использования земельного участка.</w:t>
      </w:r>
    </w:p>
    <w:p w:rsidR="00670CB8" w:rsidRDefault="00670CB8" w:rsidP="00C76D8C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6305D">
        <w:rPr>
          <w:rFonts w:ascii="Times New Roman" w:hAnsi="Times New Roman"/>
          <w:i/>
          <w:sz w:val="28"/>
          <w:szCs w:val="28"/>
        </w:rPr>
        <w:t>- метод усреднения на основании усредненных годовых объемов фактического поступления соответствующих доходов за предшествующие три года по данным отчетов об исполнении бюджета  (форма 0503127)</w:t>
      </w:r>
      <w:r>
        <w:rPr>
          <w:rFonts w:ascii="Times New Roman" w:hAnsi="Times New Roman"/>
          <w:i/>
          <w:sz w:val="28"/>
          <w:szCs w:val="28"/>
        </w:rPr>
        <w:t xml:space="preserve"> по следующей формуле:</w:t>
      </w:r>
    </w:p>
    <w:p w:rsidR="00670CB8" w:rsidRPr="00623E07" w:rsidRDefault="00670CB8" w:rsidP="00C76D8C">
      <w:pPr>
        <w:spacing w:before="100" w:beforeAutospacing="1" w:after="100" w:afterAutospacing="1"/>
        <w:jc w:val="center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АИ = 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тг, </w:t>
      </w:r>
      <w:r w:rsidRPr="00623E07">
        <w:rPr>
          <w:rFonts w:ascii="Times New Roman" w:hAnsi="Times New Roman"/>
          <w:sz w:val="28"/>
          <w:szCs w:val="28"/>
        </w:rPr>
        <w:t>где:</w:t>
      </w:r>
    </w:p>
    <w:p w:rsidR="00670CB8" w:rsidRPr="00623E07" w:rsidRDefault="00670CB8" w:rsidP="00C76D8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noProof/>
          <w:sz w:val="28"/>
          <w:szCs w:val="28"/>
        </w:rPr>
        <w:t xml:space="preserve">АИ </w:t>
      </w:r>
      <w:r w:rsidRPr="00623E07">
        <w:rPr>
          <w:rFonts w:ascii="Times New Roman" w:hAnsi="Times New Roman"/>
          <w:sz w:val="28"/>
          <w:szCs w:val="28"/>
        </w:rPr>
        <w:t xml:space="preserve">- сумма арендной платы за </w:t>
      </w:r>
      <w:r>
        <w:rPr>
          <w:rFonts w:ascii="Times New Roman" w:hAnsi="Times New Roman"/>
          <w:sz w:val="28"/>
          <w:szCs w:val="28"/>
        </w:rPr>
        <w:t>земельные участки</w:t>
      </w:r>
      <w:r w:rsidRPr="00623E07">
        <w:rPr>
          <w:rFonts w:ascii="Times New Roman" w:hAnsi="Times New Roman"/>
          <w:sz w:val="28"/>
          <w:szCs w:val="28"/>
        </w:rPr>
        <w:t xml:space="preserve">, прогнозируемая к поступлению в бюджет </w:t>
      </w:r>
      <w:r>
        <w:rPr>
          <w:rFonts w:ascii="Times New Roman" w:hAnsi="Times New Roman"/>
          <w:sz w:val="28"/>
          <w:szCs w:val="28"/>
        </w:rPr>
        <w:t xml:space="preserve">поселка </w:t>
      </w:r>
      <w:r w:rsidRPr="00623E07">
        <w:rPr>
          <w:rFonts w:ascii="Times New Roman" w:hAnsi="Times New Roman"/>
          <w:sz w:val="28"/>
          <w:szCs w:val="28"/>
        </w:rPr>
        <w:t xml:space="preserve"> в очередном финансовом году;</w:t>
      </w:r>
    </w:p>
    <w:p w:rsidR="00670CB8" w:rsidRPr="00623E07" w:rsidRDefault="00670CB8" w:rsidP="00C76D8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noProof/>
          <w:sz w:val="28"/>
          <w:szCs w:val="28"/>
        </w:rPr>
        <w:t>АИ</w:t>
      </w:r>
      <w:r w:rsidRPr="00623E07">
        <w:rPr>
          <w:rFonts w:ascii="Times New Roman" w:hAnsi="Times New Roman"/>
          <w:noProof/>
          <w:sz w:val="28"/>
          <w:szCs w:val="28"/>
          <w:vertAlign w:val="subscript"/>
        </w:rPr>
        <w:t>тг</w:t>
      </w:r>
      <w:r w:rsidRPr="00623E07">
        <w:rPr>
          <w:rFonts w:ascii="Times New Roman" w:hAnsi="Times New Roman"/>
          <w:sz w:val="28"/>
          <w:szCs w:val="28"/>
        </w:rPr>
        <w:t xml:space="preserve">- сумма арендной платы за </w:t>
      </w:r>
      <w:r>
        <w:rPr>
          <w:rFonts w:ascii="Times New Roman" w:hAnsi="Times New Roman"/>
          <w:sz w:val="28"/>
          <w:szCs w:val="28"/>
        </w:rPr>
        <w:t>земельные участки</w:t>
      </w:r>
      <w:r w:rsidRPr="00623E07">
        <w:rPr>
          <w:rFonts w:ascii="Times New Roman" w:hAnsi="Times New Roman"/>
          <w:sz w:val="28"/>
          <w:szCs w:val="28"/>
        </w:rPr>
        <w:t xml:space="preserve">, ожидаемая к поступлению в бюджет </w:t>
      </w:r>
      <w:r>
        <w:rPr>
          <w:rFonts w:ascii="Times New Roman" w:hAnsi="Times New Roman"/>
          <w:sz w:val="28"/>
          <w:szCs w:val="28"/>
        </w:rPr>
        <w:t>поселка</w:t>
      </w:r>
      <w:r w:rsidRPr="00623E07">
        <w:rPr>
          <w:rFonts w:ascii="Times New Roman" w:hAnsi="Times New Roman"/>
          <w:sz w:val="28"/>
          <w:szCs w:val="28"/>
        </w:rPr>
        <w:t xml:space="preserve"> в текущем финансовом году;</w:t>
      </w:r>
    </w:p>
    <w:p w:rsidR="00670CB8" w:rsidRPr="00623E07" w:rsidRDefault="00670CB8" w:rsidP="00C76D8C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70CB8" w:rsidRPr="00623E07" w:rsidRDefault="00670CB8" w:rsidP="00C76D8C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  <w:vertAlign w:val="subscript"/>
        </w:rPr>
      </w:pPr>
      <w:r w:rsidRPr="00623E07">
        <w:rPr>
          <w:rFonts w:ascii="Times New Roman" w:hAnsi="Times New Roman"/>
          <w:sz w:val="28"/>
          <w:szCs w:val="28"/>
        </w:rPr>
        <w:t xml:space="preserve">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тг,= </w:t>
      </w:r>
      <w:r w:rsidRPr="00623E07">
        <w:rPr>
          <w:rFonts w:ascii="Times New Roman" w:hAnsi="Times New Roman"/>
          <w:sz w:val="28"/>
          <w:szCs w:val="28"/>
        </w:rPr>
        <w:t xml:space="preserve">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>2пг+</w:t>
      </w:r>
      <w:r w:rsidRPr="00623E07">
        <w:rPr>
          <w:rFonts w:ascii="Times New Roman" w:hAnsi="Times New Roman"/>
          <w:sz w:val="28"/>
          <w:szCs w:val="28"/>
        </w:rPr>
        <w:t xml:space="preserve"> 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1тг,  </w:t>
      </w:r>
      <w:r w:rsidRPr="00623E07">
        <w:rPr>
          <w:rFonts w:ascii="Times New Roman" w:hAnsi="Times New Roman"/>
          <w:sz w:val="28"/>
          <w:szCs w:val="28"/>
        </w:rPr>
        <w:t>где:</w:t>
      </w:r>
    </w:p>
    <w:p w:rsidR="00670CB8" w:rsidRPr="00623E07" w:rsidRDefault="00670CB8" w:rsidP="00C76D8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lastRenderedPageBreak/>
        <w:t>АИ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2пг </w:t>
      </w:r>
      <w:r w:rsidRPr="00623E07">
        <w:rPr>
          <w:rFonts w:ascii="Times New Roman" w:hAnsi="Times New Roman"/>
          <w:sz w:val="28"/>
          <w:szCs w:val="28"/>
        </w:rPr>
        <w:t>- сумма фактического поступления доходов во 2 полугодии предшествующего года;</w:t>
      </w:r>
    </w:p>
    <w:p w:rsidR="00670CB8" w:rsidRPr="00623E07" w:rsidRDefault="00670CB8" w:rsidP="00C76D8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1тг  </w:t>
      </w:r>
      <w:r w:rsidRPr="00623E07">
        <w:rPr>
          <w:rFonts w:ascii="Times New Roman" w:hAnsi="Times New Roman"/>
          <w:sz w:val="28"/>
          <w:szCs w:val="28"/>
        </w:rPr>
        <w:t xml:space="preserve"> - сумма фактического поступления доходов в 1 полугодии текущего года</w:t>
      </w:r>
      <w:r>
        <w:rPr>
          <w:rFonts w:ascii="Times New Roman" w:hAnsi="Times New Roman"/>
          <w:sz w:val="28"/>
          <w:szCs w:val="28"/>
        </w:rPr>
        <w:t>.</w:t>
      </w:r>
    </w:p>
    <w:p w:rsidR="00670CB8" w:rsidRDefault="00670CB8" w:rsidP="00AC228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napToGrid w:val="0"/>
          <w:sz w:val="28"/>
          <w:szCs w:val="28"/>
        </w:rPr>
        <w:t xml:space="preserve">-  </w:t>
      </w:r>
      <w:r>
        <w:rPr>
          <w:rFonts w:ascii="Times New Roman" w:hAnsi="Times New Roman"/>
          <w:snapToGrid w:val="0"/>
          <w:sz w:val="28"/>
          <w:szCs w:val="28"/>
        </w:rPr>
        <w:t>доходов</w:t>
      </w:r>
      <w:r w:rsidRPr="006F2D30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от сдачи в аренду имущества, находящегося в оперативном управлении органов управления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 и созданных ими учреждений (за исключением имущества муниципальных бюджетных и автономных учреждений)</w:t>
      </w:r>
      <w:r w:rsidRPr="0024152D">
        <w:rPr>
          <w:rFonts w:ascii="Times New Roman" w:hAnsi="Times New Roman"/>
          <w:sz w:val="28"/>
          <w:szCs w:val="28"/>
        </w:rPr>
        <w:t xml:space="preserve"> </w:t>
      </w:r>
      <w:r w:rsidRPr="002B54B0">
        <w:rPr>
          <w:rFonts w:ascii="Times New Roman" w:hAnsi="Times New Roman"/>
          <w:sz w:val="28"/>
          <w:szCs w:val="28"/>
        </w:rPr>
        <w:t>(коды бюджетной классификации доходов - 1 11 050</w:t>
      </w:r>
      <w:r>
        <w:rPr>
          <w:rFonts w:ascii="Times New Roman" w:hAnsi="Times New Roman"/>
          <w:sz w:val="28"/>
          <w:szCs w:val="28"/>
        </w:rPr>
        <w:t>35</w:t>
      </w:r>
      <w:r w:rsidRPr="002B54B0">
        <w:rPr>
          <w:rFonts w:ascii="Times New Roman" w:hAnsi="Times New Roman"/>
          <w:sz w:val="28"/>
          <w:szCs w:val="28"/>
        </w:rPr>
        <w:t xml:space="preserve"> 13 0000 120)</w:t>
      </w:r>
      <w:r>
        <w:rPr>
          <w:rFonts w:ascii="Times New Roman" w:hAnsi="Times New Roman"/>
          <w:sz w:val="28"/>
          <w:szCs w:val="28"/>
        </w:rPr>
        <w:t>;</w:t>
      </w:r>
    </w:p>
    <w:p w:rsidR="00670CB8" w:rsidRDefault="00670CB8" w:rsidP="007F4F9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napToGrid w:val="0"/>
          <w:sz w:val="28"/>
          <w:szCs w:val="28"/>
        </w:rPr>
        <w:t xml:space="preserve">- </w:t>
      </w:r>
      <w:r w:rsidRPr="00B870DC">
        <w:rPr>
          <w:rFonts w:ascii="Times New Roman" w:hAnsi="Times New Roman"/>
          <w:snapToGrid w:val="0"/>
          <w:sz w:val="28"/>
          <w:szCs w:val="28"/>
        </w:rPr>
        <w:t>доходов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от сдачи в аренду имущества, составляющего казну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 (за исключением земельных участков)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54B0">
        <w:rPr>
          <w:rFonts w:ascii="Times New Roman" w:hAnsi="Times New Roman"/>
          <w:sz w:val="28"/>
          <w:szCs w:val="28"/>
        </w:rPr>
        <w:t>(коды бюджетной классификации доходов - 1 11 050</w:t>
      </w:r>
      <w:r>
        <w:rPr>
          <w:rFonts w:ascii="Times New Roman" w:hAnsi="Times New Roman"/>
          <w:sz w:val="28"/>
          <w:szCs w:val="28"/>
        </w:rPr>
        <w:t>75</w:t>
      </w:r>
      <w:r w:rsidRPr="002B54B0">
        <w:rPr>
          <w:rFonts w:ascii="Times New Roman" w:hAnsi="Times New Roman"/>
          <w:sz w:val="28"/>
          <w:szCs w:val="28"/>
        </w:rPr>
        <w:t xml:space="preserve"> 13 0000 120)</w:t>
      </w:r>
      <w:r>
        <w:rPr>
          <w:rFonts w:ascii="Times New Roman" w:hAnsi="Times New Roman"/>
          <w:sz w:val="28"/>
          <w:szCs w:val="28"/>
        </w:rPr>
        <w:t>;</w:t>
      </w:r>
    </w:p>
    <w:p w:rsidR="00670CB8" w:rsidRDefault="00670CB8" w:rsidP="00C06BB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- прочих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поступлени</w:t>
      </w:r>
      <w:r>
        <w:rPr>
          <w:rFonts w:ascii="Times New Roman" w:hAnsi="Times New Roman"/>
          <w:snapToGrid w:val="0"/>
          <w:sz w:val="28"/>
          <w:szCs w:val="28"/>
        </w:rPr>
        <w:t>й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от использования имущества, находящегося в собственности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54B0">
        <w:rPr>
          <w:rFonts w:ascii="Times New Roman" w:hAnsi="Times New Roman"/>
          <w:sz w:val="28"/>
          <w:szCs w:val="28"/>
        </w:rPr>
        <w:t>(коды бюджетной классификации доходов - 1 11 0</w:t>
      </w:r>
      <w:r>
        <w:rPr>
          <w:rFonts w:ascii="Times New Roman" w:hAnsi="Times New Roman"/>
          <w:sz w:val="28"/>
          <w:szCs w:val="28"/>
        </w:rPr>
        <w:t>9</w:t>
      </w:r>
      <w:r w:rsidRPr="002B54B0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45</w:t>
      </w:r>
      <w:r w:rsidRPr="002B54B0">
        <w:rPr>
          <w:rFonts w:ascii="Times New Roman" w:hAnsi="Times New Roman"/>
          <w:sz w:val="28"/>
          <w:szCs w:val="28"/>
        </w:rPr>
        <w:t xml:space="preserve"> 13 0000 120)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70CB8" w:rsidRDefault="00670CB8" w:rsidP="00FD69E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70CB8" w:rsidRPr="003A2BB5" w:rsidRDefault="00670CB8" w:rsidP="00FD69E8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A2BB5">
        <w:rPr>
          <w:rFonts w:ascii="Times New Roman" w:hAnsi="Times New Roman"/>
          <w:i/>
          <w:sz w:val="28"/>
          <w:szCs w:val="28"/>
        </w:rPr>
        <w:t>осуществляется с применением метода усреднения на основании усредненных годовых объемов фактического поступления соответствующих доходов за предшествующие три года по данным отчетов об исполнении бюджета  (форма 0503127) и рассчитываются по формуле:</w:t>
      </w:r>
    </w:p>
    <w:p w:rsidR="00670CB8" w:rsidRPr="003A2BB5" w:rsidRDefault="00670CB8" w:rsidP="00612D14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670CB8" w:rsidRPr="00612D14" w:rsidRDefault="00670CB8" w:rsidP="00612D1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12D14">
        <w:rPr>
          <w:rFonts w:ascii="Times New Roman" w:hAnsi="Times New Roman"/>
          <w:sz w:val="28"/>
          <w:szCs w:val="28"/>
        </w:rPr>
        <w:t xml:space="preserve">АИ = АИ </w:t>
      </w:r>
      <w:r w:rsidRPr="00612D14">
        <w:rPr>
          <w:rFonts w:ascii="Times New Roman" w:hAnsi="Times New Roman"/>
          <w:sz w:val="28"/>
          <w:szCs w:val="28"/>
          <w:vertAlign w:val="subscript"/>
        </w:rPr>
        <w:t xml:space="preserve">тг, </w:t>
      </w:r>
      <w:r w:rsidRPr="00612D14">
        <w:rPr>
          <w:rFonts w:ascii="Times New Roman" w:hAnsi="Times New Roman"/>
          <w:sz w:val="28"/>
          <w:szCs w:val="28"/>
        </w:rPr>
        <w:t>где:</w:t>
      </w:r>
    </w:p>
    <w:p w:rsidR="00670CB8" w:rsidRPr="00623E07" w:rsidRDefault="00670CB8" w:rsidP="0024152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noProof/>
          <w:sz w:val="28"/>
          <w:szCs w:val="28"/>
        </w:rPr>
        <w:t xml:space="preserve">АИ </w:t>
      </w:r>
      <w:r w:rsidRPr="00623E07">
        <w:rPr>
          <w:rFonts w:ascii="Times New Roman" w:hAnsi="Times New Roman"/>
          <w:sz w:val="28"/>
          <w:szCs w:val="28"/>
        </w:rPr>
        <w:t>- сумма арендной платы за имущество, прогнозируемая к поступлению в бюджет муниципального образования в очередном финансовом году;</w:t>
      </w:r>
    </w:p>
    <w:p w:rsidR="00670CB8" w:rsidRPr="00623E07" w:rsidRDefault="00670CB8" w:rsidP="0024152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noProof/>
          <w:sz w:val="28"/>
          <w:szCs w:val="28"/>
        </w:rPr>
        <w:t>АИ</w:t>
      </w:r>
      <w:r w:rsidRPr="00623E07">
        <w:rPr>
          <w:rFonts w:ascii="Times New Roman" w:hAnsi="Times New Roman"/>
          <w:noProof/>
          <w:sz w:val="28"/>
          <w:szCs w:val="28"/>
          <w:vertAlign w:val="subscript"/>
        </w:rPr>
        <w:t>тг</w:t>
      </w:r>
      <w:r w:rsidRPr="00623E07">
        <w:rPr>
          <w:rFonts w:ascii="Times New Roman" w:hAnsi="Times New Roman"/>
          <w:sz w:val="28"/>
          <w:szCs w:val="28"/>
        </w:rPr>
        <w:t>- сумма арендной платы за имущество, ожидаемая к поступлению в бюджет муниципального образования в текущем финансовом году;</w:t>
      </w:r>
    </w:p>
    <w:p w:rsidR="00670CB8" w:rsidRPr="00623E07" w:rsidRDefault="00670CB8" w:rsidP="0024152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vertAlign w:val="subscript"/>
        </w:rPr>
      </w:pPr>
      <w:r w:rsidRPr="00623E07">
        <w:rPr>
          <w:rFonts w:ascii="Times New Roman" w:hAnsi="Times New Roman"/>
          <w:sz w:val="28"/>
          <w:szCs w:val="28"/>
        </w:rPr>
        <w:t xml:space="preserve">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тг,= </w:t>
      </w:r>
      <w:r w:rsidRPr="00623E07">
        <w:rPr>
          <w:rFonts w:ascii="Times New Roman" w:hAnsi="Times New Roman"/>
          <w:sz w:val="28"/>
          <w:szCs w:val="28"/>
        </w:rPr>
        <w:t xml:space="preserve">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>2пг+</w:t>
      </w:r>
      <w:r w:rsidRPr="00623E07">
        <w:rPr>
          <w:rFonts w:ascii="Times New Roman" w:hAnsi="Times New Roman"/>
          <w:sz w:val="28"/>
          <w:szCs w:val="28"/>
        </w:rPr>
        <w:t xml:space="preserve"> 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1тг,  </w:t>
      </w:r>
      <w:r w:rsidRPr="00623E07">
        <w:rPr>
          <w:rFonts w:ascii="Times New Roman" w:hAnsi="Times New Roman"/>
          <w:sz w:val="28"/>
          <w:szCs w:val="28"/>
        </w:rPr>
        <w:t>где:</w:t>
      </w:r>
    </w:p>
    <w:p w:rsidR="00670CB8" w:rsidRPr="00623E07" w:rsidRDefault="00670CB8" w:rsidP="0024152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АИ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2пг </w:t>
      </w:r>
      <w:r w:rsidRPr="00623E07">
        <w:rPr>
          <w:rFonts w:ascii="Times New Roman" w:hAnsi="Times New Roman"/>
          <w:sz w:val="28"/>
          <w:szCs w:val="28"/>
        </w:rPr>
        <w:t>- сумма фактического поступления доходов во 2 полугодии предшествующего года;</w:t>
      </w:r>
    </w:p>
    <w:p w:rsidR="00670CB8" w:rsidRPr="00623E07" w:rsidRDefault="00670CB8" w:rsidP="0024152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АИ 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1тг  </w:t>
      </w:r>
      <w:r w:rsidRPr="00623E07">
        <w:rPr>
          <w:rFonts w:ascii="Times New Roman" w:hAnsi="Times New Roman"/>
          <w:sz w:val="28"/>
          <w:szCs w:val="28"/>
        </w:rPr>
        <w:t xml:space="preserve"> - сумма фактического поступления доходов в 1 полугодии текущего года;</w:t>
      </w:r>
    </w:p>
    <w:p w:rsidR="00670CB8" w:rsidRPr="00623E07" w:rsidRDefault="00670CB8" w:rsidP="0024152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Прогнозирование объемов данных поступлений на плановый период осуществляется на уровне очередного финансового года.</w:t>
      </w:r>
    </w:p>
    <w:p w:rsidR="00670CB8" w:rsidRPr="00623E07" w:rsidRDefault="00670CB8" w:rsidP="00AC228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70CB8" w:rsidRDefault="00670CB8" w:rsidP="003C42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</w:t>
      </w:r>
      <w:r w:rsidRPr="009026EC">
        <w:rPr>
          <w:rFonts w:ascii="Times New Roman" w:hAnsi="Times New Roman"/>
          <w:sz w:val="28"/>
          <w:szCs w:val="28"/>
        </w:rPr>
        <w:t>оход</w:t>
      </w:r>
      <w:r>
        <w:rPr>
          <w:rFonts w:ascii="Times New Roman" w:hAnsi="Times New Roman"/>
          <w:sz w:val="28"/>
          <w:szCs w:val="28"/>
        </w:rPr>
        <w:t>ов</w:t>
      </w:r>
      <w:r w:rsidRPr="00685C20">
        <w:rPr>
          <w:rFonts w:ascii="Times New Roman" w:hAnsi="Times New Roman"/>
          <w:b/>
          <w:sz w:val="28"/>
          <w:szCs w:val="28"/>
        </w:rPr>
        <w:t xml:space="preserve"> </w:t>
      </w:r>
      <w:r w:rsidRPr="00FB1D1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продажи квартир, находящихся в собственности городских поселений  </w:t>
      </w:r>
      <w:r w:rsidRPr="00FB1D19">
        <w:rPr>
          <w:rFonts w:ascii="Times New Roman" w:hAnsi="Times New Roman"/>
          <w:sz w:val="28"/>
          <w:szCs w:val="28"/>
        </w:rPr>
        <w:t xml:space="preserve">(код бюджетной классификации – 1 14 01050 </w:t>
      </w:r>
      <w:r>
        <w:rPr>
          <w:rFonts w:ascii="Times New Roman" w:hAnsi="Times New Roman"/>
          <w:sz w:val="28"/>
          <w:szCs w:val="28"/>
        </w:rPr>
        <w:t>13</w:t>
      </w:r>
      <w:r w:rsidRPr="00FB1D19">
        <w:rPr>
          <w:rFonts w:ascii="Times New Roman" w:hAnsi="Times New Roman"/>
          <w:sz w:val="28"/>
          <w:szCs w:val="28"/>
        </w:rPr>
        <w:t xml:space="preserve"> 0000 410</w:t>
      </w:r>
      <w:r>
        <w:rPr>
          <w:rFonts w:ascii="Times New Roman" w:hAnsi="Times New Roman"/>
          <w:sz w:val="28"/>
          <w:szCs w:val="28"/>
        </w:rPr>
        <w:t>);</w:t>
      </w:r>
    </w:p>
    <w:p w:rsidR="00670CB8" w:rsidRPr="00623E07" w:rsidRDefault="00670CB8" w:rsidP="001478DD">
      <w:pPr>
        <w:pStyle w:val="a3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доходов</w:t>
      </w:r>
      <w:r w:rsidRPr="003C4248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от реализации имущества, находящегося в оперативном управлении учреждений, находящихся в ведении органов управления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 (за исключением имущества муниципальных </w:t>
      </w:r>
      <w:r w:rsidRPr="00623E07">
        <w:rPr>
          <w:rFonts w:ascii="Times New Roman" w:hAnsi="Times New Roman"/>
          <w:snapToGrid w:val="0"/>
          <w:sz w:val="28"/>
          <w:szCs w:val="28"/>
        </w:rPr>
        <w:lastRenderedPageBreak/>
        <w:t>бюджетных и автономных учреждений), в части реализации основных средств по указанному имуществу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FB1D19">
        <w:rPr>
          <w:rFonts w:ascii="Times New Roman" w:hAnsi="Times New Roman"/>
          <w:sz w:val="28"/>
          <w:szCs w:val="28"/>
        </w:rPr>
        <w:t>(код бюджетной классификации – 1 14 0</w:t>
      </w:r>
      <w:r>
        <w:rPr>
          <w:rFonts w:ascii="Times New Roman" w:hAnsi="Times New Roman"/>
          <w:sz w:val="28"/>
          <w:szCs w:val="28"/>
        </w:rPr>
        <w:t>2</w:t>
      </w:r>
      <w:r w:rsidRPr="00FB1D19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>2</w:t>
      </w:r>
      <w:r w:rsidRPr="00FB1D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</w:t>
      </w:r>
      <w:r w:rsidRPr="00FB1D19">
        <w:rPr>
          <w:rFonts w:ascii="Times New Roman" w:hAnsi="Times New Roman"/>
          <w:sz w:val="28"/>
          <w:szCs w:val="28"/>
        </w:rPr>
        <w:t xml:space="preserve"> 0000 410</w:t>
      </w:r>
      <w:r>
        <w:rPr>
          <w:rFonts w:ascii="Times New Roman" w:hAnsi="Times New Roman"/>
          <w:sz w:val="28"/>
          <w:szCs w:val="28"/>
        </w:rPr>
        <w:t>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1478DD">
      <w:pPr>
        <w:pStyle w:val="a3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- </w:t>
      </w:r>
      <w:r w:rsidRPr="00623E07">
        <w:rPr>
          <w:rFonts w:ascii="Times New Roman" w:hAnsi="Times New Roman"/>
          <w:snapToGrid w:val="0"/>
          <w:sz w:val="28"/>
          <w:szCs w:val="28"/>
        </w:rPr>
        <w:t>доход</w:t>
      </w:r>
      <w:r>
        <w:rPr>
          <w:rFonts w:ascii="Times New Roman" w:hAnsi="Times New Roman"/>
          <w:snapToGrid w:val="0"/>
          <w:sz w:val="28"/>
          <w:szCs w:val="28"/>
        </w:rPr>
        <w:t>ов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от реализации имущества, находящегося в оперативном управлении учреждений, находящихся в ведении органов управления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FB1D19">
        <w:rPr>
          <w:rFonts w:ascii="Times New Roman" w:hAnsi="Times New Roman"/>
          <w:sz w:val="28"/>
          <w:szCs w:val="28"/>
        </w:rPr>
        <w:t>(код бюджетной классификации – 1 14 0</w:t>
      </w:r>
      <w:r>
        <w:rPr>
          <w:rFonts w:ascii="Times New Roman" w:hAnsi="Times New Roman"/>
          <w:sz w:val="28"/>
          <w:szCs w:val="28"/>
        </w:rPr>
        <w:t>2</w:t>
      </w:r>
      <w:r w:rsidRPr="00FB1D19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>2</w:t>
      </w:r>
      <w:r w:rsidRPr="00FB1D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</w:t>
      </w:r>
      <w:r w:rsidRPr="00FB1D19">
        <w:rPr>
          <w:rFonts w:ascii="Times New Roman" w:hAnsi="Times New Roman"/>
          <w:sz w:val="28"/>
          <w:szCs w:val="28"/>
        </w:rPr>
        <w:t xml:space="preserve"> 0000 4</w:t>
      </w:r>
      <w:r>
        <w:rPr>
          <w:rFonts w:ascii="Times New Roman" w:hAnsi="Times New Roman"/>
          <w:sz w:val="28"/>
          <w:szCs w:val="28"/>
        </w:rPr>
        <w:t>4</w:t>
      </w:r>
      <w:r w:rsidRPr="00FB1D1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E356F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23E07">
        <w:rPr>
          <w:rFonts w:ascii="Times New Roman" w:hAnsi="Times New Roman"/>
          <w:sz w:val="28"/>
          <w:szCs w:val="28"/>
        </w:rPr>
        <w:t>доход</w:t>
      </w:r>
      <w:r>
        <w:rPr>
          <w:rFonts w:ascii="Times New Roman" w:hAnsi="Times New Roman"/>
          <w:sz w:val="28"/>
          <w:szCs w:val="28"/>
        </w:rPr>
        <w:t>ов</w:t>
      </w:r>
      <w:r w:rsidRPr="00623E07">
        <w:rPr>
          <w:rFonts w:ascii="Times New Roman" w:hAnsi="Times New Roman"/>
          <w:sz w:val="28"/>
          <w:szCs w:val="28"/>
        </w:rPr>
        <w:t xml:space="preserve"> от реализации иного имущества, находящегося в собственности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 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</w:t>
      </w:r>
      <w:r w:rsidRPr="00623E07">
        <w:rPr>
          <w:rFonts w:ascii="Times New Roman" w:hAnsi="Times New Roman"/>
          <w:sz w:val="28"/>
          <w:szCs w:val="28"/>
        </w:rPr>
        <w:t>в части реализации основных средств по указанному имуществу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1D19">
        <w:rPr>
          <w:rFonts w:ascii="Times New Roman" w:hAnsi="Times New Roman"/>
          <w:sz w:val="28"/>
          <w:szCs w:val="28"/>
        </w:rPr>
        <w:t>(код бюджетной классификации – 1 14 0</w:t>
      </w:r>
      <w:r>
        <w:rPr>
          <w:rFonts w:ascii="Times New Roman" w:hAnsi="Times New Roman"/>
          <w:sz w:val="28"/>
          <w:szCs w:val="28"/>
        </w:rPr>
        <w:t>2</w:t>
      </w:r>
      <w:r w:rsidRPr="00FB1D19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>3</w:t>
      </w:r>
      <w:r w:rsidRPr="00FB1D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</w:t>
      </w:r>
      <w:r w:rsidRPr="00FB1D19">
        <w:rPr>
          <w:rFonts w:ascii="Times New Roman" w:hAnsi="Times New Roman"/>
          <w:sz w:val="28"/>
          <w:szCs w:val="28"/>
        </w:rPr>
        <w:t xml:space="preserve"> 0000 4</w:t>
      </w:r>
      <w:r>
        <w:rPr>
          <w:rFonts w:ascii="Times New Roman" w:hAnsi="Times New Roman"/>
          <w:sz w:val="28"/>
          <w:szCs w:val="28"/>
        </w:rPr>
        <w:t>1</w:t>
      </w:r>
      <w:r w:rsidRPr="00FB1D1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77307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23E07">
        <w:rPr>
          <w:rFonts w:ascii="Times New Roman" w:hAnsi="Times New Roman"/>
          <w:sz w:val="28"/>
          <w:szCs w:val="28"/>
        </w:rPr>
        <w:t>доход</w:t>
      </w:r>
      <w:r>
        <w:rPr>
          <w:rFonts w:ascii="Times New Roman" w:hAnsi="Times New Roman"/>
          <w:sz w:val="28"/>
          <w:szCs w:val="28"/>
        </w:rPr>
        <w:t>ов</w:t>
      </w:r>
      <w:r w:rsidRPr="00623E07">
        <w:rPr>
          <w:rFonts w:ascii="Times New Roman" w:hAnsi="Times New Roman"/>
          <w:sz w:val="28"/>
          <w:szCs w:val="28"/>
        </w:rPr>
        <w:t xml:space="preserve"> от реализации иного имущества, находящегося в собственности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 </w:t>
      </w:r>
      <w:r w:rsidRPr="00623E07">
        <w:rPr>
          <w:rFonts w:ascii="Times New Roman" w:hAnsi="Times New Roman"/>
          <w:snapToGrid w:val="0"/>
          <w:sz w:val="28"/>
          <w:szCs w:val="28"/>
        </w:rPr>
        <w:t>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</w:t>
      </w:r>
      <w:r w:rsidRPr="00623E07">
        <w:rPr>
          <w:rFonts w:ascii="Times New Roman" w:hAnsi="Times New Roman"/>
          <w:sz w:val="28"/>
          <w:szCs w:val="28"/>
        </w:rPr>
        <w:t xml:space="preserve"> в части реализации материальных запасов по указанному имуществу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1D19">
        <w:rPr>
          <w:rFonts w:ascii="Times New Roman" w:hAnsi="Times New Roman"/>
          <w:sz w:val="28"/>
          <w:szCs w:val="28"/>
        </w:rPr>
        <w:t>(код бюджетной классификации – 1 14 0</w:t>
      </w:r>
      <w:r>
        <w:rPr>
          <w:rFonts w:ascii="Times New Roman" w:hAnsi="Times New Roman"/>
          <w:sz w:val="28"/>
          <w:szCs w:val="28"/>
        </w:rPr>
        <w:t>2</w:t>
      </w:r>
      <w:r w:rsidRPr="00FB1D19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>3</w:t>
      </w:r>
      <w:r w:rsidRPr="00FB1D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</w:t>
      </w:r>
      <w:r w:rsidRPr="00FB1D19">
        <w:rPr>
          <w:rFonts w:ascii="Times New Roman" w:hAnsi="Times New Roman"/>
          <w:sz w:val="28"/>
          <w:szCs w:val="28"/>
        </w:rPr>
        <w:t xml:space="preserve"> 0000 4</w:t>
      </w:r>
      <w:r>
        <w:rPr>
          <w:rFonts w:ascii="Times New Roman" w:hAnsi="Times New Roman"/>
          <w:sz w:val="28"/>
          <w:szCs w:val="28"/>
        </w:rPr>
        <w:t>4</w:t>
      </w:r>
      <w:r w:rsidRPr="00FB1D1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713293">
      <w:pPr>
        <w:pStyle w:val="a3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- 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средств от распоряжения и реализации конфискованного и иного имущества, обращенного в доходы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 (в части реализации основных средств по указанному имуществу)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FB1D19">
        <w:rPr>
          <w:rFonts w:ascii="Times New Roman" w:hAnsi="Times New Roman"/>
          <w:sz w:val="28"/>
          <w:szCs w:val="28"/>
        </w:rPr>
        <w:t>(код бюджетной классификации – 1 14 0</w:t>
      </w:r>
      <w:r>
        <w:rPr>
          <w:rFonts w:ascii="Times New Roman" w:hAnsi="Times New Roman"/>
          <w:sz w:val="28"/>
          <w:szCs w:val="28"/>
        </w:rPr>
        <w:t>3</w:t>
      </w:r>
      <w:r w:rsidRPr="00FB1D19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>0</w:t>
      </w:r>
      <w:r w:rsidRPr="00FB1D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</w:t>
      </w:r>
      <w:r w:rsidRPr="00FB1D19">
        <w:rPr>
          <w:rFonts w:ascii="Times New Roman" w:hAnsi="Times New Roman"/>
          <w:sz w:val="28"/>
          <w:szCs w:val="28"/>
        </w:rPr>
        <w:t xml:space="preserve"> 0000 4</w:t>
      </w:r>
      <w:r>
        <w:rPr>
          <w:rFonts w:ascii="Times New Roman" w:hAnsi="Times New Roman"/>
          <w:sz w:val="28"/>
          <w:szCs w:val="28"/>
        </w:rPr>
        <w:t>1</w:t>
      </w:r>
      <w:r w:rsidRPr="00FB1D1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)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</w:p>
    <w:p w:rsidR="00670CB8" w:rsidRPr="00623E07" w:rsidRDefault="00670CB8" w:rsidP="00713293">
      <w:pPr>
        <w:pStyle w:val="a3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- 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средств от распоряжения и реализации конфискованного и иного имущества, обращенного в доходы </w:t>
      </w:r>
      <w:r>
        <w:rPr>
          <w:rFonts w:ascii="Times New Roman" w:hAnsi="Times New Roman"/>
          <w:snapToGrid w:val="0"/>
          <w:sz w:val="28"/>
          <w:szCs w:val="28"/>
        </w:rPr>
        <w:t xml:space="preserve">городских </w:t>
      </w:r>
      <w:r w:rsidRPr="00623E07">
        <w:rPr>
          <w:rFonts w:ascii="Times New Roman" w:hAnsi="Times New Roman"/>
          <w:snapToGrid w:val="0"/>
          <w:sz w:val="28"/>
          <w:szCs w:val="28"/>
        </w:rPr>
        <w:t>поселений (в части реализации материальных запасов по указанному имуществу)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FB1D19">
        <w:rPr>
          <w:rFonts w:ascii="Times New Roman" w:hAnsi="Times New Roman"/>
          <w:sz w:val="28"/>
          <w:szCs w:val="28"/>
        </w:rPr>
        <w:t>(код бюджетной классификации – 1 14 0</w:t>
      </w:r>
      <w:r>
        <w:rPr>
          <w:rFonts w:ascii="Times New Roman" w:hAnsi="Times New Roman"/>
          <w:sz w:val="28"/>
          <w:szCs w:val="28"/>
        </w:rPr>
        <w:t>3</w:t>
      </w:r>
      <w:r w:rsidRPr="00FB1D19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>0</w:t>
      </w:r>
      <w:r w:rsidRPr="00FB1D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</w:t>
      </w:r>
      <w:r w:rsidRPr="00FB1D19">
        <w:rPr>
          <w:rFonts w:ascii="Times New Roman" w:hAnsi="Times New Roman"/>
          <w:sz w:val="28"/>
          <w:szCs w:val="28"/>
        </w:rPr>
        <w:t xml:space="preserve"> 0000 4</w:t>
      </w:r>
      <w:r>
        <w:rPr>
          <w:rFonts w:ascii="Times New Roman" w:hAnsi="Times New Roman"/>
          <w:sz w:val="28"/>
          <w:szCs w:val="28"/>
        </w:rPr>
        <w:t>4</w:t>
      </w:r>
      <w:r w:rsidRPr="00FB1D1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)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</w:p>
    <w:p w:rsidR="00670CB8" w:rsidRPr="00623E07" w:rsidRDefault="00670CB8" w:rsidP="0077307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70CB8" w:rsidRDefault="00670CB8" w:rsidP="00FB1D1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FB1D19">
        <w:rPr>
          <w:rFonts w:ascii="Times New Roman" w:hAnsi="Times New Roman"/>
          <w:sz w:val="28"/>
          <w:szCs w:val="28"/>
        </w:rPr>
        <w:t xml:space="preserve">Прогноз поступлений доходов от реализации имущества, находящегося в собственности </w:t>
      </w:r>
      <w:r>
        <w:rPr>
          <w:rFonts w:ascii="Times New Roman" w:hAnsi="Times New Roman"/>
          <w:sz w:val="28"/>
          <w:szCs w:val="28"/>
        </w:rPr>
        <w:t>городских поселений, оперативном управлении учреждений, находящихся в ведении органов управления городских поселений</w:t>
      </w:r>
      <w:r w:rsidRPr="00FB1D19">
        <w:rPr>
          <w:rFonts w:ascii="Times New Roman" w:hAnsi="Times New Roman"/>
          <w:sz w:val="28"/>
          <w:szCs w:val="28"/>
        </w:rPr>
        <w:t xml:space="preserve">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производится в соответствии с прогнозной программой приватизации муниципального имущества </w:t>
      </w:r>
      <w:r>
        <w:rPr>
          <w:rFonts w:ascii="Times New Roman" w:hAnsi="Times New Roman"/>
          <w:sz w:val="28"/>
          <w:szCs w:val="28"/>
        </w:rPr>
        <w:t>поселка Золотухино</w:t>
      </w:r>
      <w:r w:rsidRPr="00FB1D19">
        <w:rPr>
          <w:rFonts w:ascii="Times New Roman" w:hAnsi="Times New Roman"/>
          <w:sz w:val="28"/>
          <w:szCs w:val="28"/>
        </w:rPr>
        <w:t xml:space="preserve">, утвержденной решением  Собрания депутатов </w:t>
      </w:r>
      <w:r>
        <w:rPr>
          <w:rFonts w:ascii="Times New Roman" w:hAnsi="Times New Roman"/>
          <w:sz w:val="28"/>
          <w:szCs w:val="28"/>
        </w:rPr>
        <w:t>поселка Золотухино</w:t>
      </w:r>
      <w:r w:rsidRPr="00FB1D19">
        <w:rPr>
          <w:rFonts w:ascii="Times New Roman" w:hAnsi="Times New Roman"/>
          <w:sz w:val="28"/>
          <w:szCs w:val="28"/>
        </w:rPr>
        <w:t xml:space="preserve">. </w:t>
      </w:r>
    </w:p>
    <w:p w:rsidR="00670CB8" w:rsidRPr="00DE7535" w:rsidRDefault="00670CB8" w:rsidP="00224D7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</w:t>
      </w:r>
      <w:r w:rsidRPr="009026EC">
        <w:rPr>
          <w:rFonts w:ascii="Times New Roman" w:hAnsi="Times New Roman"/>
          <w:sz w:val="28"/>
          <w:szCs w:val="28"/>
        </w:rPr>
        <w:t>оход</w:t>
      </w:r>
      <w:r>
        <w:rPr>
          <w:rFonts w:ascii="Times New Roman" w:hAnsi="Times New Roman"/>
          <w:sz w:val="28"/>
          <w:szCs w:val="28"/>
        </w:rPr>
        <w:t xml:space="preserve">ов от </w:t>
      </w:r>
      <w:r w:rsidRPr="00623E07">
        <w:rPr>
          <w:rFonts w:ascii="Times New Roman" w:hAnsi="Times New Roman"/>
          <w:sz w:val="28"/>
          <w:szCs w:val="28"/>
        </w:rPr>
        <w:t xml:space="preserve">продажи земельных участков, государственная собственность на которые не разграничена и которые расположены в границах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7535">
        <w:rPr>
          <w:rFonts w:ascii="Times New Roman" w:hAnsi="Times New Roman"/>
          <w:sz w:val="28"/>
          <w:szCs w:val="28"/>
        </w:rPr>
        <w:t xml:space="preserve">(код бюджетной классификации – 1 14 06013 </w:t>
      </w:r>
      <w:r>
        <w:rPr>
          <w:rFonts w:ascii="Times New Roman" w:hAnsi="Times New Roman"/>
          <w:sz w:val="28"/>
          <w:szCs w:val="28"/>
        </w:rPr>
        <w:t>13</w:t>
      </w:r>
      <w:r w:rsidRPr="00DE7535">
        <w:rPr>
          <w:rFonts w:ascii="Times New Roman" w:hAnsi="Times New Roman"/>
          <w:sz w:val="28"/>
          <w:szCs w:val="28"/>
        </w:rPr>
        <w:t xml:space="preserve"> 0000 430</w:t>
      </w:r>
      <w:r>
        <w:rPr>
          <w:rFonts w:ascii="Times New Roman" w:hAnsi="Times New Roman"/>
          <w:sz w:val="28"/>
          <w:szCs w:val="28"/>
        </w:rPr>
        <w:t>)</w:t>
      </w:r>
      <w:r w:rsidRPr="00DE7535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AE751C">
      <w:pPr>
        <w:pStyle w:val="a3"/>
        <w:ind w:firstLine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/>
          <w:snapToGrid w:val="0"/>
          <w:color w:val="000000"/>
          <w:sz w:val="28"/>
          <w:szCs w:val="28"/>
        </w:rPr>
        <w:lastRenderedPageBreak/>
        <w:t xml:space="preserve">- </w:t>
      </w:r>
      <w:r w:rsidRPr="00623E07">
        <w:rPr>
          <w:rFonts w:ascii="Times New Roman" w:hAnsi="Times New Roman"/>
          <w:snapToGrid w:val="0"/>
          <w:color w:val="000000"/>
          <w:sz w:val="28"/>
          <w:szCs w:val="28"/>
        </w:rPr>
        <w:t>доход</w:t>
      </w:r>
      <w:r>
        <w:rPr>
          <w:rFonts w:ascii="Times New Roman" w:hAnsi="Times New Roman"/>
          <w:snapToGrid w:val="0"/>
          <w:color w:val="000000"/>
          <w:sz w:val="28"/>
          <w:szCs w:val="28"/>
        </w:rPr>
        <w:t>ов</w:t>
      </w:r>
      <w:r w:rsidRPr="00623E07">
        <w:rPr>
          <w:rFonts w:ascii="Times New Roman" w:hAnsi="Times New Roman"/>
          <w:snapToGrid w:val="0"/>
          <w:color w:val="000000"/>
          <w:sz w:val="28"/>
          <w:szCs w:val="28"/>
        </w:rPr>
        <w:t xml:space="preserve">  от продажи земельных участков, находящихся в собственности  </w:t>
      </w:r>
      <w:r>
        <w:rPr>
          <w:rFonts w:ascii="Times New Roman" w:hAnsi="Times New Roman"/>
          <w:snapToGrid w:val="0"/>
          <w:color w:val="00000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color w:val="000000"/>
          <w:sz w:val="28"/>
          <w:szCs w:val="28"/>
        </w:rPr>
        <w:t xml:space="preserve"> поселений (за исключением земельных участков муниципальных бюджетных и  автономных учреждений)</w:t>
      </w:r>
      <w:r w:rsidRPr="00AE751C">
        <w:rPr>
          <w:rFonts w:ascii="Times New Roman" w:hAnsi="Times New Roman"/>
          <w:sz w:val="28"/>
          <w:szCs w:val="28"/>
        </w:rPr>
        <w:t xml:space="preserve"> </w:t>
      </w:r>
      <w:r w:rsidRPr="00DE7535">
        <w:rPr>
          <w:rFonts w:ascii="Times New Roman" w:hAnsi="Times New Roman"/>
          <w:sz w:val="28"/>
          <w:szCs w:val="28"/>
        </w:rPr>
        <w:t>(код бюджетной классификации – 1 14 060</w:t>
      </w:r>
      <w:r>
        <w:rPr>
          <w:rFonts w:ascii="Times New Roman" w:hAnsi="Times New Roman"/>
          <w:sz w:val="28"/>
          <w:szCs w:val="28"/>
        </w:rPr>
        <w:t>25</w:t>
      </w:r>
      <w:r w:rsidRPr="00DE75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</w:t>
      </w:r>
      <w:r w:rsidRPr="00DE7535">
        <w:rPr>
          <w:rFonts w:ascii="Times New Roman" w:hAnsi="Times New Roman"/>
          <w:sz w:val="28"/>
          <w:szCs w:val="28"/>
        </w:rPr>
        <w:t xml:space="preserve"> 0000 430</w:t>
      </w:r>
      <w:r>
        <w:rPr>
          <w:rFonts w:ascii="Times New Roman" w:hAnsi="Times New Roman"/>
          <w:sz w:val="28"/>
          <w:szCs w:val="28"/>
        </w:rPr>
        <w:t>)</w:t>
      </w:r>
      <w:r w:rsidRPr="00623E07">
        <w:rPr>
          <w:rFonts w:ascii="Times New Roman" w:hAnsi="Times New Roman"/>
          <w:snapToGrid w:val="0"/>
          <w:color w:val="000000"/>
          <w:sz w:val="28"/>
          <w:szCs w:val="28"/>
        </w:rPr>
        <w:t>;</w:t>
      </w:r>
    </w:p>
    <w:p w:rsidR="00670CB8" w:rsidRPr="003A2BB5" w:rsidRDefault="00670CB8" w:rsidP="003A2BB5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A2BB5">
        <w:rPr>
          <w:rFonts w:ascii="Times New Roman" w:hAnsi="Times New Roman"/>
          <w:i/>
          <w:sz w:val="28"/>
          <w:szCs w:val="28"/>
        </w:rPr>
        <w:t>осуществляется с применением метода усреднения на основании усредненных годовых объемов фактического поступления соответствующих доходов за предшествующие три года по данным отчетов об исполнении бюджета  (форма 0503127) и рассчитываются по формуле:</w:t>
      </w:r>
    </w:p>
    <w:p w:rsidR="00670CB8" w:rsidRPr="00623E07" w:rsidRDefault="00670CB8" w:rsidP="003A2BB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                     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</w:rPr>
        <w:t xml:space="preserve"> = (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-3)</w:t>
      </w:r>
      <w:r w:rsidRPr="00623E07">
        <w:rPr>
          <w:rFonts w:ascii="Times New Roman" w:hAnsi="Times New Roman"/>
          <w:sz w:val="28"/>
          <w:szCs w:val="28"/>
        </w:rPr>
        <w:t xml:space="preserve"> +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-2)</w:t>
      </w:r>
      <w:r w:rsidRPr="00623E07">
        <w:rPr>
          <w:rFonts w:ascii="Times New Roman" w:hAnsi="Times New Roman"/>
          <w:sz w:val="28"/>
          <w:szCs w:val="28"/>
        </w:rPr>
        <w:t xml:space="preserve"> +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-1)</w:t>
      </w:r>
      <w:r w:rsidRPr="00623E07">
        <w:rPr>
          <w:rFonts w:ascii="Times New Roman" w:hAnsi="Times New Roman"/>
          <w:sz w:val="28"/>
          <w:szCs w:val="28"/>
        </w:rPr>
        <w:t xml:space="preserve"> +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)</w:t>
      </w:r>
      <w:r w:rsidRPr="00623E07">
        <w:rPr>
          <w:rFonts w:ascii="Times New Roman" w:hAnsi="Times New Roman"/>
          <w:sz w:val="28"/>
          <w:szCs w:val="28"/>
        </w:rPr>
        <w:t>)/4,</w:t>
      </w:r>
    </w:p>
    <w:p w:rsidR="00670CB8" w:rsidRPr="00623E07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 где:</w:t>
      </w:r>
    </w:p>
    <w:p w:rsidR="00670CB8" w:rsidRPr="00623E07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-3)</w:t>
      </w:r>
      <w:r w:rsidRPr="00623E07">
        <w:rPr>
          <w:rFonts w:ascii="Times New Roman" w:hAnsi="Times New Roman"/>
          <w:sz w:val="28"/>
          <w:szCs w:val="28"/>
        </w:rPr>
        <w:t>,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-2)</w:t>
      </w:r>
      <w:r w:rsidRPr="00623E07">
        <w:rPr>
          <w:rFonts w:ascii="Times New Roman" w:hAnsi="Times New Roman"/>
          <w:sz w:val="28"/>
          <w:szCs w:val="28"/>
        </w:rPr>
        <w:t xml:space="preserve">,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-1)</w:t>
      </w:r>
      <w:r w:rsidRPr="00623E07">
        <w:rPr>
          <w:rFonts w:ascii="Times New Roman" w:hAnsi="Times New Roman"/>
          <w:sz w:val="28"/>
          <w:szCs w:val="28"/>
        </w:rPr>
        <w:t>– фактическое значение годовых поступлений за три отчетных года;</w:t>
      </w:r>
    </w:p>
    <w:p w:rsidR="00670CB8" w:rsidRPr="00623E07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70CB8" w:rsidRPr="00623E07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)</w:t>
      </w:r>
      <w:r w:rsidRPr="00623E07">
        <w:rPr>
          <w:rFonts w:ascii="Times New Roman" w:hAnsi="Times New Roman"/>
          <w:sz w:val="28"/>
          <w:szCs w:val="28"/>
        </w:rPr>
        <w:t>– ожидаемый объем поступлений в текущем финансовом году, рассчитываемый по следующей формуле:</w:t>
      </w:r>
    </w:p>
    <w:p w:rsidR="00670CB8" w:rsidRPr="00623E07" w:rsidRDefault="00670CB8" w:rsidP="003A2BB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                       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)</w:t>
      </w:r>
      <w:r w:rsidRPr="00623E07">
        <w:rPr>
          <w:rFonts w:ascii="Times New Roman" w:hAnsi="Times New Roman"/>
          <w:sz w:val="28"/>
          <w:szCs w:val="28"/>
        </w:rPr>
        <w:t>= (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</w:rPr>
        <w:t>о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)</w:t>
      </w:r>
      <w:r w:rsidRPr="00623E07">
        <w:rPr>
          <w:rFonts w:ascii="Times New Roman" w:hAnsi="Times New Roman"/>
          <w:sz w:val="28"/>
          <w:szCs w:val="28"/>
        </w:rPr>
        <w:t xml:space="preserve"> / </w:t>
      </w:r>
      <w:r w:rsidRPr="00623E07">
        <w:rPr>
          <w:rFonts w:ascii="Times New Roman" w:hAnsi="Times New Roman"/>
          <w:sz w:val="28"/>
          <w:szCs w:val="28"/>
          <w:lang w:val="en-US"/>
        </w:rPr>
        <w:t>k</w:t>
      </w:r>
      <w:r w:rsidRPr="00623E07">
        <w:rPr>
          <w:rFonts w:ascii="Times New Roman" w:hAnsi="Times New Roman"/>
          <w:sz w:val="28"/>
          <w:szCs w:val="28"/>
        </w:rPr>
        <w:t>) *12,</w:t>
      </w:r>
    </w:p>
    <w:p w:rsidR="00670CB8" w:rsidRPr="00623E07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 где:</w:t>
      </w:r>
    </w:p>
    <w:p w:rsidR="00670CB8" w:rsidRPr="00623E07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</w:rPr>
        <w:t>о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) </w:t>
      </w:r>
      <w:r w:rsidRPr="00623E07">
        <w:rPr>
          <w:rFonts w:ascii="Times New Roman" w:hAnsi="Times New Roman"/>
          <w:sz w:val="28"/>
          <w:szCs w:val="28"/>
        </w:rPr>
        <w:softHyphen/>
      </w:r>
      <w:r w:rsidRPr="00623E07">
        <w:rPr>
          <w:rFonts w:ascii="Times New Roman" w:hAnsi="Times New Roman"/>
          <w:sz w:val="28"/>
          <w:szCs w:val="28"/>
        </w:rPr>
        <w:softHyphen/>
        <w:t>– фактическое значение поступлений за истекший период текущего года;</w:t>
      </w:r>
    </w:p>
    <w:p w:rsidR="00670CB8" w:rsidRPr="00623E07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k</w:t>
      </w:r>
      <w:r w:rsidRPr="00623E07">
        <w:rPr>
          <w:rFonts w:ascii="Times New Roman" w:hAnsi="Times New Roman"/>
          <w:sz w:val="28"/>
          <w:szCs w:val="28"/>
        </w:rPr>
        <w:t xml:space="preserve"> – количество месяцев истекшего периода текущего года.</w:t>
      </w:r>
    </w:p>
    <w:p w:rsidR="00670CB8" w:rsidRPr="00623E07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 </w:t>
      </w:r>
    </w:p>
    <w:p w:rsidR="00670CB8" w:rsidRPr="00623E07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Расчет объемов данных поступлений на плановый период осуществляется по следующей формуле:</w:t>
      </w:r>
    </w:p>
    <w:p w:rsidR="00670CB8" w:rsidRPr="003A2BB5" w:rsidRDefault="00670CB8" w:rsidP="003A2BB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8"/>
          <w:szCs w:val="28"/>
          <w:lang w:val="fr-FR"/>
        </w:rPr>
      </w:pPr>
      <w:r w:rsidRPr="00623E07">
        <w:rPr>
          <w:rFonts w:ascii="Times New Roman" w:hAnsi="Times New Roman"/>
          <w:sz w:val="28"/>
          <w:szCs w:val="28"/>
        </w:rPr>
        <w:t xml:space="preserve">                       </w:t>
      </w:r>
      <w:r w:rsidRPr="003A2BB5">
        <w:rPr>
          <w:rFonts w:ascii="Times New Roman" w:hAnsi="Times New Roman"/>
          <w:sz w:val="28"/>
          <w:szCs w:val="28"/>
          <w:lang w:val="fr-FR"/>
        </w:rPr>
        <w:t>P</w:t>
      </w:r>
      <w:r w:rsidRPr="003A2BB5">
        <w:rPr>
          <w:rFonts w:ascii="Times New Roman" w:hAnsi="Times New Roman"/>
          <w:sz w:val="28"/>
          <w:szCs w:val="28"/>
          <w:vertAlign w:val="subscript"/>
          <w:lang w:val="fr-FR"/>
        </w:rPr>
        <w:t>(p)</w:t>
      </w:r>
      <w:r w:rsidRPr="003A2BB5">
        <w:rPr>
          <w:rFonts w:ascii="Times New Roman" w:hAnsi="Times New Roman"/>
          <w:sz w:val="28"/>
          <w:szCs w:val="28"/>
          <w:lang w:val="fr-FR"/>
        </w:rPr>
        <w:t xml:space="preserve"> = (P</w:t>
      </w:r>
      <w:r w:rsidRPr="003A2BB5">
        <w:rPr>
          <w:rFonts w:ascii="Times New Roman" w:hAnsi="Times New Roman"/>
          <w:sz w:val="28"/>
          <w:szCs w:val="28"/>
          <w:vertAlign w:val="subscript"/>
          <w:lang w:val="fr-FR"/>
        </w:rPr>
        <w:t>(t-2)</w:t>
      </w:r>
      <w:r w:rsidRPr="003A2BB5">
        <w:rPr>
          <w:rFonts w:ascii="Times New Roman" w:hAnsi="Times New Roman"/>
          <w:sz w:val="28"/>
          <w:szCs w:val="28"/>
          <w:lang w:val="fr-FR"/>
        </w:rPr>
        <w:t xml:space="preserve"> + P</w:t>
      </w:r>
      <w:r w:rsidRPr="003A2BB5">
        <w:rPr>
          <w:rFonts w:ascii="Times New Roman" w:hAnsi="Times New Roman"/>
          <w:sz w:val="28"/>
          <w:szCs w:val="28"/>
          <w:vertAlign w:val="subscript"/>
          <w:lang w:val="fr-FR"/>
        </w:rPr>
        <w:t>(t-1)</w:t>
      </w:r>
      <w:r w:rsidRPr="003A2BB5">
        <w:rPr>
          <w:rFonts w:ascii="Times New Roman" w:hAnsi="Times New Roman"/>
          <w:sz w:val="28"/>
          <w:szCs w:val="28"/>
          <w:lang w:val="fr-FR"/>
        </w:rPr>
        <w:t xml:space="preserve"> + P</w:t>
      </w:r>
      <w:r w:rsidRPr="003A2BB5">
        <w:rPr>
          <w:rFonts w:ascii="Times New Roman" w:hAnsi="Times New Roman"/>
          <w:sz w:val="28"/>
          <w:szCs w:val="28"/>
          <w:vertAlign w:val="subscript"/>
          <w:lang w:val="fr-FR"/>
        </w:rPr>
        <w:t>(t)</w:t>
      </w:r>
      <w:r w:rsidRPr="003A2BB5">
        <w:rPr>
          <w:rFonts w:ascii="Times New Roman" w:hAnsi="Times New Roman"/>
          <w:sz w:val="28"/>
          <w:szCs w:val="28"/>
          <w:lang w:val="fr-FR"/>
        </w:rPr>
        <w:t>)/3,</w:t>
      </w:r>
    </w:p>
    <w:p w:rsidR="00670CB8" w:rsidRPr="003A2BB5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fr-FR"/>
        </w:rPr>
      </w:pPr>
      <w:r w:rsidRPr="003A2BB5">
        <w:rPr>
          <w:rFonts w:ascii="Times New Roman" w:hAnsi="Times New Roman"/>
          <w:sz w:val="28"/>
          <w:szCs w:val="28"/>
          <w:lang w:val="fr-FR"/>
        </w:rPr>
        <w:t> </w:t>
      </w:r>
      <w:r w:rsidRPr="00623E07">
        <w:rPr>
          <w:rFonts w:ascii="Times New Roman" w:hAnsi="Times New Roman"/>
          <w:sz w:val="28"/>
          <w:szCs w:val="28"/>
        </w:rPr>
        <w:t>где</w:t>
      </w:r>
      <w:r w:rsidRPr="003A2BB5">
        <w:rPr>
          <w:rFonts w:ascii="Times New Roman" w:hAnsi="Times New Roman"/>
          <w:sz w:val="28"/>
          <w:szCs w:val="28"/>
          <w:lang w:val="fr-FR"/>
        </w:rPr>
        <w:t>:</w:t>
      </w:r>
    </w:p>
    <w:p w:rsidR="00670CB8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t</w:t>
      </w:r>
      <w:r w:rsidRPr="00623E07">
        <w:rPr>
          <w:rFonts w:ascii="Times New Roman" w:hAnsi="Times New Roman"/>
          <w:sz w:val="28"/>
          <w:szCs w:val="28"/>
          <w:vertAlign w:val="subscript"/>
        </w:rPr>
        <w:t>-2)</w:t>
      </w:r>
      <w:r w:rsidRPr="00623E07">
        <w:rPr>
          <w:rFonts w:ascii="Times New Roman" w:hAnsi="Times New Roman"/>
          <w:sz w:val="28"/>
          <w:szCs w:val="28"/>
        </w:rPr>
        <w:t>,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t</w:t>
      </w:r>
      <w:r w:rsidRPr="00623E07">
        <w:rPr>
          <w:rFonts w:ascii="Times New Roman" w:hAnsi="Times New Roman"/>
          <w:sz w:val="28"/>
          <w:szCs w:val="28"/>
          <w:vertAlign w:val="subscript"/>
        </w:rPr>
        <w:t>-1)</w:t>
      </w:r>
      <w:r w:rsidRPr="00623E07">
        <w:rPr>
          <w:rFonts w:ascii="Times New Roman" w:hAnsi="Times New Roman"/>
          <w:sz w:val="28"/>
          <w:szCs w:val="28"/>
        </w:rPr>
        <w:t xml:space="preserve">,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t</w:t>
      </w:r>
      <w:r w:rsidRPr="00623E07">
        <w:rPr>
          <w:rFonts w:ascii="Times New Roman" w:hAnsi="Times New Roman"/>
          <w:sz w:val="28"/>
          <w:szCs w:val="28"/>
          <w:vertAlign w:val="subscript"/>
        </w:rPr>
        <w:t>)</w:t>
      </w:r>
      <w:r w:rsidRPr="00623E07">
        <w:rPr>
          <w:rFonts w:ascii="Times New Roman" w:hAnsi="Times New Roman"/>
          <w:sz w:val="28"/>
          <w:szCs w:val="28"/>
        </w:rPr>
        <w:t>– фактическое (прогнозируемое) значение годовых поступлений за три года, предшествующих планируемому.</w:t>
      </w:r>
    </w:p>
    <w:p w:rsidR="00670CB8" w:rsidRPr="00623E07" w:rsidRDefault="00670CB8" w:rsidP="003A2BB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70CB8" w:rsidRPr="008D2149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D2149">
        <w:rPr>
          <w:rFonts w:ascii="Times New Roman" w:hAnsi="Times New Roman"/>
          <w:sz w:val="28"/>
          <w:szCs w:val="28"/>
        </w:rPr>
        <w:t xml:space="preserve">5. Прогнозирование иных доходов бюджета </w:t>
      </w:r>
      <w:r>
        <w:rPr>
          <w:rFonts w:ascii="Times New Roman" w:hAnsi="Times New Roman"/>
          <w:sz w:val="28"/>
          <w:szCs w:val="28"/>
        </w:rPr>
        <w:t>поселка Золотухино</w:t>
      </w:r>
      <w:r w:rsidRPr="008D2149">
        <w:rPr>
          <w:rFonts w:ascii="Times New Roman" w:hAnsi="Times New Roman"/>
          <w:sz w:val="28"/>
          <w:szCs w:val="28"/>
        </w:rPr>
        <w:t>, поступление которых не имеет постоянного характера, осуществляется с применением метода усреднения на основании усредненных годовых объемов фактического поступления соответствующих доходов за предшествующие 3 года по данным отчетов об исполнении бюджета (форма 0503127).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D2149">
        <w:rPr>
          <w:rFonts w:ascii="Times New Roman" w:hAnsi="Times New Roman"/>
          <w:sz w:val="28"/>
          <w:szCs w:val="28"/>
        </w:rPr>
        <w:t>К иным доходам бюджета, поступление которых не имеет постоянного характера, относятся: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- 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государственная пошлина за совершение нотариальных действий должностными лицами органов местного самоуправления, </w:t>
      </w:r>
      <w:r w:rsidRPr="00623E07">
        <w:rPr>
          <w:rFonts w:ascii="Times New Roman" w:hAnsi="Times New Roman"/>
          <w:snapToGrid w:val="0"/>
          <w:sz w:val="28"/>
          <w:szCs w:val="28"/>
        </w:rPr>
        <w:lastRenderedPageBreak/>
        <w:t>уполномоченными в  соответствии с законодательными актами Российской Федерации на совершение нотариальных действий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>(код</w:t>
      </w:r>
      <w:r>
        <w:rPr>
          <w:rFonts w:ascii="Times New Roman" w:hAnsi="Times New Roman"/>
          <w:sz w:val="28"/>
          <w:szCs w:val="28"/>
        </w:rPr>
        <w:t>ы</w:t>
      </w:r>
      <w:r w:rsidRPr="002B7C1E">
        <w:rPr>
          <w:rFonts w:ascii="Times New Roman" w:hAnsi="Times New Roman"/>
          <w:sz w:val="28"/>
          <w:szCs w:val="28"/>
        </w:rPr>
        <w:t xml:space="preserve">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1 08 04020 01 1000 110, 1 08 04020 01 4000 110</w:t>
      </w:r>
      <w:r w:rsidRPr="002B7C1E">
        <w:rPr>
          <w:rFonts w:ascii="Times New Roman" w:hAnsi="Times New Roman"/>
          <w:sz w:val="28"/>
          <w:szCs w:val="28"/>
        </w:rPr>
        <w:t>);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36A0E">
        <w:rPr>
          <w:rFonts w:ascii="Times New Roman" w:hAnsi="Times New Roman"/>
          <w:sz w:val="28"/>
          <w:szCs w:val="28"/>
        </w:rPr>
        <w:t>- государственная</w:t>
      </w:r>
      <w:r w:rsidRPr="00623E07">
        <w:rPr>
          <w:rFonts w:ascii="Times New Roman" w:hAnsi="Times New Roman"/>
          <w:sz w:val="28"/>
          <w:szCs w:val="28"/>
        </w:rPr>
        <w:t xml:space="preserve"> пошлина за выдачу органом местного самоуправления поселения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1 08 07175 01 0000 110)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-д</w:t>
      </w:r>
      <w:r w:rsidRPr="00623E07">
        <w:rPr>
          <w:rFonts w:ascii="Times New Roman" w:hAnsi="Times New Roman"/>
          <w:color w:val="000000"/>
          <w:sz w:val="28"/>
          <w:szCs w:val="28"/>
        </w:rPr>
        <w:t xml:space="preserve">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</w:t>
      </w:r>
      <w:r>
        <w:rPr>
          <w:rFonts w:ascii="Times New Roman" w:hAnsi="Times New Roman"/>
          <w:color w:val="000000"/>
          <w:sz w:val="28"/>
          <w:szCs w:val="28"/>
        </w:rPr>
        <w:t>городским</w:t>
      </w:r>
      <w:r w:rsidRPr="00623E07">
        <w:rPr>
          <w:rFonts w:ascii="Times New Roman" w:hAnsi="Times New Roman"/>
          <w:color w:val="000000"/>
          <w:sz w:val="28"/>
          <w:szCs w:val="28"/>
        </w:rPr>
        <w:t xml:space="preserve"> поселениям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1 11 01050 13 0000 120)</w:t>
      </w:r>
      <w:r w:rsidRPr="00623E07">
        <w:rPr>
          <w:rFonts w:ascii="Times New Roman" w:hAnsi="Times New Roman"/>
          <w:color w:val="000000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-доходы от размещения сумм, аккумулируемых в ходе проведения аукционов по продаже акций, находящихся в собственности </w:t>
      </w:r>
      <w:r>
        <w:rPr>
          <w:rFonts w:ascii="Times New Roman" w:hAnsi="Times New Roman"/>
          <w:sz w:val="28"/>
          <w:szCs w:val="28"/>
        </w:rPr>
        <w:t xml:space="preserve">городских </w:t>
      </w:r>
      <w:r w:rsidRPr="00623E07">
        <w:rPr>
          <w:rFonts w:ascii="Times New Roman" w:hAnsi="Times New Roman"/>
          <w:sz w:val="28"/>
          <w:szCs w:val="28"/>
        </w:rPr>
        <w:t>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1 11 02085 13 0000 120)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61789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- проценты, полученные от предоставления бюджетных кредитов внутри страны за счет средств бюджетов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1 11 03050 13 0000 120)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61789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A2EB5">
        <w:rPr>
          <w:rFonts w:ascii="Times New Roman" w:hAnsi="Times New Roman"/>
          <w:snapToGrid w:val="0"/>
          <w:sz w:val="28"/>
          <w:szCs w:val="28"/>
        </w:rPr>
        <w:t xml:space="preserve">- </w:t>
      </w:r>
      <w:r w:rsidRPr="00AA2EB5">
        <w:rPr>
          <w:rFonts w:ascii="Times New Roman" w:hAnsi="Times New Roman"/>
          <w:sz w:val="28"/>
          <w:szCs w:val="28"/>
        </w:rPr>
        <w:t xml:space="preserve">доходов, получаемых  в  виде  арендной  платы  за земельные  </w:t>
      </w:r>
      <w:r w:rsidRPr="00821BC3">
        <w:rPr>
          <w:rFonts w:ascii="Times New Roman" w:hAnsi="Times New Roman"/>
          <w:sz w:val="28"/>
          <w:szCs w:val="28"/>
        </w:rPr>
        <w:t xml:space="preserve">участки,   расположенные   в   полосе отвода автомобильных  дорог  общего  пользования местного значения, находящихся  в  собственности </w:t>
      </w:r>
      <w:r>
        <w:rPr>
          <w:rFonts w:ascii="Times New Roman" w:hAnsi="Times New Roman"/>
          <w:sz w:val="28"/>
          <w:szCs w:val="28"/>
        </w:rPr>
        <w:t>городских поселений</w:t>
      </w:r>
      <w:r w:rsidRPr="00821B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1 11 05027 13 0000 120)</w:t>
      </w:r>
      <w:r w:rsidRPr="00821BC3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61789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005078">
        <w:rPr>
          <w:rFonts w:ascii="Times New Roman" w:hAnsi="Times New Roman"/>
          <w:sz w:val="28"/>
          <w:szCs w:val="28"/>
        </w:rPr>
        <w:t xml:space="preserve">- </w:t>
      </w:r>
      <w:r w:rsidRPr="00005078">
        <w:rPr>
          <w:rFonts w:ascii="Times New Roman" w:hAnsi="Times New Roman"/>
          <w:snapToGrid w:val="0"/>
          <w:sz w:val="28"/>
          <w:szCs w:val="28"/>
        </w:rPr>
        <w:t>доходы от предоставления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на платной основе парковок (парковочных мест), расположенных на автомобильных дорогах общего пользования местного значения и местах внеуличной дорожной сети, относящихся к собственности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1 11 05093 13 0000 120)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-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доходы от перечисления части прибыли, остающейся после уплаты налогов и иных обязательных платежей муниципальных унитарных предприятий, созданных </w:t>
      </w:r>
      <w:r>
        <w:rPr>
          <w:rFonts w:ascii="Times New Roman" w:hAnsi="Times New Roman"/>
          <w:snapToGrid w:val="0"/>
          <w:sz w:val="28"/>
          <w:szCs w:val="28"/>
        </w:rPr>
        <w:t>городскими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поселениями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1 11 07015 13 0000 120)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E6DB6">
        <w:rPr>
          <w:rFonts w:ascii="Times New Roman" w:hAnsi="Times New Roman"/>
          <w:sz w:val="28"/>
          <w:szCs w:val="28"/>
        </w:rPr>
        <w:t>- средства, получаемые  от передачи</w:t>
      </w:r>
      <w:r w:rsidRPr="00623E07">
        <w:rPr>
          <w:rFonts w:ascii="Times New Roman" w:hAnsi="Times New Roman"/>
          <w:sz w:val="28"/>
          <w:szCs w:val="28"/>
        </w:rPr>
        <w:t xml:space="preserve"> имущества, находящегося в собственности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 в залог, в доверительное управление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1 11 08050 13 0000 120)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E6DB6">
        <w:rPr>
          <w:rFonts w:ascii="Times New Roman" w:hAnsi="Times New Roman"/>
          <w:sz w:val="28"/>
          <w:szCs w:val="28"/>
        </w:rPr>
        <w:t xml:space="preserve">- </w:t>
      </w:r>
      <w:r w:rsidRPr="003E6DB6">
        <w:rPr>
          <w:rFonts w:ascii="Times New Roman" w:hAnsi="Times New Roman"/>
          <w:snapToGrid w:val="0"/>
          <w:sz w:val="28"/>
          <w:szCs w:val="28"/>
        </w:rPr>
        <w:t>доходы от распоряжения правами на результаты интеллектуальной деятельности военного,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специального и двойного назначения, находящимися в собственности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1 11 09015 13 0000 120)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E1EFF"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7E1EFF">
        <w:rPr>
          <w:rFonts w:ascii="Times New Roman" w:hAnsi="Times New Roman"/>
          <w:snapToGrid w:val="0"/>
          <w:sz w:val="28"/>
          <w:szCs w:val="28"/>
        </w:rPr>
        <w:t>доходы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от распоряжения правами на результаты научно-технической деятельности, находящимися в собственности </w:t>
      </w:r>
      <w:r>
        <w:rPr>
          <w:rFonts w:ascii="Times New Roman" w:hAnsi="Times New Roman"/>
          <w:snapToGrid w:val="0"/>
          <w:sz w:val="28"/>
          <w:szCs w:val="28"/>
        </w:rPr>
        <w:t xml:space="preserve">городских </w:t>
      </w:r>
      <w:r w:rsidRPr="00623E07">
        <w:rPr>
          <w:rFonts w:ascii="Times New Roman" w:hAnsi="Times New Roman"/>
          <w:snapToGrid w:val="0"/>
          <w:sz w:val="28"/>
          <w:szCs w:val="28"/>
        </w:rPr>
        <w:t>поселений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1 11 09025 13 0000 120)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- 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доходы от эксплуатации и использования имущества автомобильных дорог, находящихся в собственности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1 11 09035 13 0000 120)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3578C">
        <w:rPr>
          <w:rFonts w:ascii="Times New Roman" w:hAnsi="Times New Roman"/>
          <w:snapToGrid w:val="0"/>
          <w:sz w:val="28"/>
          <w:szCs w:val="28"/>
        </w:rPr>
        <w:t xml:space="preserve">- </w:t>
      </w:r>
      <w:r w:rsidRPr="0083578C">
        <w:rPr>
          <w:rFonts w:ascii="Times New Roman" w:hAnsi="Times New Roman"/>
          <w:sz w:val="28"/>
          <w:szCs w:val="28"/>
        </w:rPr>
        <w:t>плата за</w:t>
      </w:r>
      <w:r w:rsidRPr="00623E07">
        <w:rPr>
          <w:rFonts w:ascii="Times New Roman" w:hAnsi="Times New Roman"/>
          <w:sz w:val="28"/>
          <w:szCs w:val="28"/>
        </w:rPr>
        <w:t xml:space="preserve"> использование лесов, расположенных на землях иных категорий, находящихся в собственности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поселений, в части платы по договору купли-продажи лесных насаждений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1 12 04051 13 0000 120)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80AE6">
        <w:rPr>
          <w:rFonts w:ascii="Times New Roman" w:hAnsi="Times New Roman"/>
          <w:sz w:val="28"/>
          <w:szCs w:val="28"/>
        </w:rPr>
        <w:t>- плата за использование</w:t>
      </w:r>
      <w:r w:rsidRPr="00623E07">
        <w:rPr>
          <w:rFonts w:ascii="Times New Roman" w:hAnsi="Times New Roman"/>
          <w:sz w:val="28"/>
          <w:szCs w:val="28"/>
        </w:rPr>
        <w:t xml:space="preserve"> лесов, расположенных на землях иных категорий, находящихся в собственности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поселений, в части арендной платы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1 12 04052 13 0000 120)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AE6">
        <w:rPr>
          <w:rFonts w:ascii="Times New Roman" w:hAnsi="Times New Roman"/>
          <w:sz w:val="28"/>
          <w:szCs w:val="28"/>
        </w:rPr>
        <w:t xml:space="preserve">- </w:t>
      </w:r>
      <w:r w:rsidRPr="00B80AE6">
        <w:rPr>
          <w:rFonts w:ascii="Times New Roman" w:hAnsi="Times New Roman"/>
          <w:snapToGrid w:val="0"/>
          <w:sz w:val="28"/>
          <w:szCs w:val="28"/>
        </w:rPr>
        <w:t>плата за пользование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водными объектами, находящимися в собственности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1 12 05050 13 0000 120)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F223A9">
        <w:rPr>
          <w:rFonts w:ascii="Times New Roman" w:hAnsi="Times New Roman"/>
          <w:snapToGrid w:val="0"/>
          <w:sz w:val="28"/>
          <w:szCs w:val="28"/>
        </w:rPr>
        <w:t xml:space="preserve">- </w:t>
      </w:r>
      <w:r w:rsidRPr="00F223A9">
        <w:rPr>
          <w:rFonts w:ascii="Times New Roman" w:hAnsi="Times New Roman"/>
          <w:sz w:val="28"/>
          <w:szCs w:val="28"/>
        </w:rPr>
        <w:t>доходы от оказания</w:t>
      </w:r>
      <w:r w:rsidRPr="00623E07">
        <w:rPr>
          <w:rFonts w:ascii="Times New Roman" w:hAnsi="Times New Roman"/>
          <w:sz w:val="28"/>
          <w:szCs w:val="28"/>
        </w:rPr>
        <w:t xml:space="preserve"> информационных  услуг органами местного самоуправления сельских поселений, казенными учреждениями </w:t>
      </w:r>
      <w:r>
        <w:rPr>
          <w:rFonts w:ascii="Times New Roman" w:hAnsi="Times New Roman"/>
          <w:sz w:val="28"/>
          <w:szCs w:val="28"/>
        </w:rPr>
        <w:t xml:space="preserve">городских </w:t>
      </w:r>
      <w:r w:rsidRPr="00623E07">
        <w:rPr>
          <w:rFonts w:ascii="Times New Roman" w:hAnsi="Times New Roman"/>
          <w:sz w:val="28"/>
          <w:szCs w:val="28"/>
        </w:rPr>
        <w:t>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1 13 01076 13 0000 130)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F223A9">
        <w:rPr>
          <w:rFonts w:ascii="Times New Roman" w:hAnsi="Times New Roman"/>
          <w:sz w:val="28"/>
          <w:szCs w:val="28"/>
        </w:rPr>
        <w:t>- плата  за  оказание</w:t>
      </w:r>
      <w:r w:rsidRPr="00623E07">
        <w:rPr>
          <w:rFonts w:ascii="Times New Roman" w:hAnsi="Times New Roman"/>
          <w:sz w:val="28"/>
          <w:szCs w:val="28"/>
        </w:rPr>
        <w:t xml:space="preserve">   услуг   по   присоединению                                   объектов  дорожного  сервиса   к  автомобильным дорогам общего  пользования  местного  значения, зачисляемая в бюджеты </w:t>
      </w:r>
      <w:r>
        <w:rPr>
          <w:rFonts w:ascii="Times New Roman" w:hAnsi="Times New Roman"/>
          <w:sz w:val="28"/>
          <w:szCs w:val="28"/>
        </w:rPr>
        <w:t xml:space="preserve">городских </w:t>
      </w:r>
      <w:r w:rsidRPr="00623E07">
        <w:rPr>
          <w:rFonts w:ascii="Times New Roman" w:hAnsi="Times New Roman"/>
          <w:sz w:val="28"/>
          <w:szCs w:val="28"/>
        </w:rPr>
        <w:t>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1 13 01540 13 0000 130)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7E1EFF">
        <w:rPr>
          <w:rFonts w:ascii="Times New Roman" w:hAnsi="Times New Roman"/>
          <w:sz w:val="28"/>
          <w:szCs w:val="28"/>
        </w:rPr>
        <w:t xml:space="preserve">- </w:t>
      </w:r>
      <w:r w:rsidRPr="007E1EFF">
        <w:rPr>
          <w:rFonts w:ascii="Times New Roman" w:hAnsi="Times New Roman"/>
          <w:snapToGrid w:val="0"/>
          <w:sz w:val="28"/>
          <w:szCs w:val="28"/>
        </w:rPr>
        <w:t>прочие доходы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от оказания платных услуг (работ)  получателями средств бюджетов </w:t>
      </w:r>
      <w:r>
        <w:rPr>
          <w:rFonts w:ascii="Times New Roman" w:hAnsi="Times New Roman"/>
          <w:snapToGrid w:val="0"/>
          <w:sz w:val="28"/>
          <w:szCs w:val="28"/>
        </w:rPr>
        <w:t xml:space="preserve">городских </w:t>
      </w:r>
      <w:r w:rsidRPr="00623E07">
        <w:rPr>
          <w:rFonts w:ascii="Times New Roman" w:hAnsi="Times New Roman"/>
          <w:snapToGrid w:val="0"/>
          <w:sz w:val="28"/>
          <w:szCs w:val="28"/>
        </w:rPr>
        <w:t>поселений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1 13 01995 13 0000 130)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napToGrid w:val="0"/>
          <w:sz w:val="28"/>
          <w:szCs w:val="28"/>
        </w:rPr>
        <w:t xml:space="preserve">- </w:t>
      </w:r>
      <w:r w:rsidRPr="00623E07">
        <w:rPr>
          <w:rFonts w:ascii="Times New Roman" w:hAnsi="Times New Roman"/>
          <w:sz w:val="28"/>
          <w:szCs w:val="28"/>
        </w:rPr>
        <w:t xml:space="preserve">доходы, поступающие в порядке возмещения расходов, понесенных в связи с эксплуатацией имущества </w:t>
      </w:r>
      <w:r>
        <w:rPr>
          <w:rFonts w:ascii="Times New Roman" w:hAnsi="Times New Roman"/>
          <w:sz w:val="28"/>
          <w:szCs w:val="28"/>
        </w:rPr>
        <w:t xml:space="preserve">городских </w:t>
      </w:r>
      <w:r w:rsidRPr="00623E07">
        <w:rPr>
          <w:rFonts w:ascii="Times New Roman" w:hAnsi="Times New Roman"/>
          <w:sz w:val="28"/>
          <w:szCs w:val="28"/>
        </w:rPr>
        <w:t>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1 13 02065 13 0000 130)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04047">
        <w:rPr>
          <w:rFonts w:ascii="Times New Roman" w:hAnsi="Times New Roman"/>
          <w:sz w:val="28"/>
          <w:szCs w:val="28"/>
        </w:rPr>
        <w:t>- прочие</w:t>
      </w:r>
      <w:r w:rsidRPr="00623E07">
        <w:rPr>
          <w:rFonts w:ascii="Times New Roman" w:hAnsi="Times New Roman"/>
          <w:sz w:val="28"/>
          <w:szCs w:val="28"/>
        </w:rPr>
        <w:t xml:space="preserve"> доходы от компенсации затрат бюджетов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1 13 02995 13 0000 130)</w:t>
      </w:r>
      <w:r w:rsidRPr="00623E07">
        <w:rPr>
          <w:rFonts w:ascii="Times New Roman" w:hAnsi="Times New Roman"/>
          <w:sz w:val="28"/>
          <w:szCs w:val="28"/>
        </w:rPr>
        <w:t xml:space="preserve">;   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623E07">
        <w:rPr>
          <w:rFonts w:ascii="Times New Roman" w:hAnsi="Times New Roman"/>
          <w:snapToGrid w:val="0"/>
          <w:sz w:val="28"/>
          <w:szCs w:val="28"/>
        </w:rPr>
        <w:t xml:space="preserve">- доходы от продажи нематериальных активов, находящихся в собственности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1 14 04050 13 0000 420)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5630E">
        <w:rPr>
          <w:rFonts w:ascii="Times New Roman" w:hAnsi="Times New Roman"/>
          <w:snapToGrid w:val="0"/>
          <w:color w:val="000000"/>
          <w:sz w:val="28"/>
          <w:szCs w:val="28"/>
        </w:rPr>
        <w:t xml:space="preserve">- </w:t>
      </w:r>
      <w:r w:rsidRPr="00E5630E">
        <w:rPr>
          <w:rFonts w:ascii="Times New Roman" w:hAnsi="Times New Roman"/>
          <w:sz w:val="28"/>
          <w:szCs w:val="28"/>
        </w:rPr>
        <w:t>доходы от продажи земельных участков, находящихся в собственности</w:t>
      </w:r>
      <w:r w:rsidRPr="00623E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поселений, находящихся в пользовании бюджетных и автономных учреждений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1 14 06045 13 0000 430)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04047">
        <w:rPr>
          <w:rFonts w:ascii="Times New Roman" w:hAnsi="Times New Roman"/>
          <w:sz w:val="28"/>
          <w:szCs w:val="28"/>
        </w:rPr>
        <w:t xml:space="preserve">- </w:t>
      </w:r>
      <w:r w:rsidRPr="00C04047">
        <w:rPr>
          <w:rFonts w:ascii="Times New Roman" w:hAnsi="Times New Roman"/>
          <w:snapToGrid w:val="0"/>
          <w:sz w:val="28"/>
          <w:szCs w:val="28"/>
        </w:rPr>
        <w:t>платежи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, взимаемые органами местного  самоуправления (организациями)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 за выполнение определенных </w:t>
      </w:r>
      <w:r w:rsidRPr="00623E07">
        <w:rPr>
          <w:rFonts w:ascii="Times New Roman" w:hAnsi="Times New Roman"/>
          <w:snapToGrid w:val="0"/>
          <w:sz w:val="28"/>
          <w:szCs w:val="28"/>
        </w:rPr>
        <w:lastRenderedPageBreak/>
        <w:t>функций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1 15 02050 13 0000 140)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- 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денежные взыскания (штрафы) за нарушение бюджетного законодательства (в части бюджетов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поселений)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1 16 18050 13 0000 140)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078D5">
        <w:rPr>
          <w:rFonts w:ascii="Times New Roman" w:hAnsi="Times New Roman"/>
          <w:snapToGrid w:val="0"/>
          <w:sz w:val="28"/>
          <w:szCs w:val="28"/>
        </w:rPr>
        <w:t xml:space="preserve">- </w:t>
      </w:r>
      <w:r w:rsidRPr="003078D5">
        <w:rPr>
          <w:rFonts w:ascii="Times New Roman" w:hAnsi="Times New Roman"/>
          <w:sz w:val="28"/>
          <w:szCs w:val="28"/>
        </w:rPr>
        <w:t>доходы</w:t>
      </w:r>
      <w:r w:rsidRPr="00623E07">
        <w:rPr>
          <w:rFonts w:ascii="Times New Roman" w:hAnsi="Times New Roman"/>
          <w:sz w:val="28"/>
          <w:szCs w:val="28"/>
        </w:rPr>
        <w:t xml:space="preserve"> от возмещения ущерба при  возникновении страховых случаев по обязательному страхованию гражданской ответственности, когда выгодоприобретателями выступают  получатели средств бюджетов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1 16 23051 13 0000 140)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87F0B">
        <w:rPr>
          <w:rFonts w:ascii="Times New Roman" w:hAnsi="Times New Roman"/>
          <w:sz w:val="28"/>
          <w:szCs w:val="28"/>
        </w:rPr>
        <w:t>- доходы</w:t>
      </w:r>
      <w:r w:rsidRPr="00623E07">
        <w:rPr>
          <w:rFonts w:ascii="Times New Roman" w:hAnsi="Times New Roman"/>
          <w:sz w:val="28"/>
          <w:szCs w:val="28"/>
        </w:rPr>
        <w:t xml:space="preserve"> от возмещения ущерба при  возникновении иных страховых случаев, когда выгодоприобретателями выступают получатели средств бюджетов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1 16 23052 13 0000 140)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- </w:t>
      </w:r>
      <w:r w:rsidRPr="00926FF5">
        <w:rPr>
          <w:rFonts w:ascii="Times New Roman" w:hAnsi="Times New Roman"/>
          <w:snapToGrid w:val="0"/>
          <w:sz w:val="28"/>
          <w:szCs w:val="28"/>
        </w:rPr>
        <w:t>денеж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ные взыскания, налагаемые в возмещение ущерба, причиненного в результате незаконного  или нецелевого использования бюджетных средств (в части бюджетов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поселений)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1 16 32000 13 0000 140)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  <w:r w:rsidRPr="00623E07">
        <w:rPr>
          <w:rFonts w:ascii="Times New Roman" w:hAnsi="Times New Roman"/>
          <w:sz w:val="28"/>
          <w:szCs w:val="28"/>
        </w:rPr>
        <w:t xml:space="preserve">       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- </w:t>
      </w:r>
      <w:r w:rsidRPr="00926FF5">
        <w:rPr>
          <w:rFonts w:ascii="Times New Roman" w:hAnsi="Times New Roman"/>
          <w:sz w:val="28"/>
          <w:szCs w:val="28"/>
        </w:rPr>
        <w:t>денеж</w:t>
      </w:r>
      <w:r w:rsidRPr="00623E07">
        <w:rPr>
          <w:rFonts w:ascii="Times New Roman" w:hAnsi="Times New Roman"/>
          <w:sz w:val="28"/>
          <w:szCs w:val="28"/>
        </w:rPr>
        <w:t xml:space="preserve">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1 16 33050 13 0000 140)</w:t>
      </w:r>
      <w:r w:rsidRPr="00623E07">
        <w:rPr>
          <w:rFonts w:ascii="Times New Roman" w:hAnsi="Times New Roman"/>
          <w:sz w:val="28"/>
          <w:szCs w:val="28"/>
        </w:rPr>
        <w:t xml:space="preserve">; 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- поступления    сумм    в    возмещение    вреда,                                   причиняемого  автомобильным   дорогам   местного значения        транспортными       средствами, осуществляющими перевозки тяжеловесных  и (или) крупногабаритных грузов, зачисляемые  в  бюджеты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1 16 37040 13 0000 140)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0E0849">
        <w:rPr>
          <w:rFonts w:ascii="Times New Roman" w:hAnsi="Times New Roman"/>
          <w:sz w:val="28"/>
          <w:szCs w:val="28"/>
        </w:rPr>
        <w:t>- денежные</w:t>
      </w:r>
      <w:r w:rsidRPr="00623E07">
        <w:rPr>
          <w:rFonts w:ascii="Times New Roman" w:hAnsi="Times New Roman"/>
          <w:sz w:val="28"/>
          <w:szCs w:val="28"/>
        </w:rPr>
        <w:t xml:space="preserve"> взыскания (штрафы) за нарушение условий договоров (соглашений) о предоставлении бюджетных кредитов за счет средств бюджетов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1 16 42050 13 0000 140)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- поступления сумм в возмещение ущерба в связи с нарушением исполнителем (подрядчиком) условий государственных контрактов или иных договоров, финансируемых за счет средств муниципальных дорожных фондов </w:t>
      </w:r>
      <w:r>
        <w:rPr>
          <w:rFonts w:ascii="Times New Roman" w:hAnsi="Times New Roman"/>
          <w:sz w:val="28"/>
          <w:szCs w:val="28"/>
        </w:rPr>
        <w:t>городских</w:t>
      </w:r>
      <w:r w:rsidRPr="00623E07">
        <w:rPr>
          <w:rFonts w:ascii="Times New Roman" w:hAnsi="Times New Roman"/>
          <w:sz w:val="28"/>
          <w:szCs w:val="28"/>
        </w:rPr>
        <w:t xml:space="preserve"> поселений, либо в связи с уклонением от заключения таких контрактов или иных договоров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1 16 46000 13 0000 140)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A5E50">
        <w:rPr>
          <w:rFonts w:ascii="Times New Roman" w:hAnsi="Times New Roman"/>
          <w:sz w:val="28"/>
          <w:szCs w:val="28"/>
        </w:rPr>
        <w:t>- денежные</w:t>
      </w:r>
      <w:r w:rsidRPr="00623E07">
        <w:rPr>
          <w:rFonts w:ascii="Times New Roman" w:hAnsi="Times New Roman"/>
          <w:sz w:val="28"/>
          <w:szCs w:val="28"/>
        </w:rPr>
        <w:t xml:space="preserve">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1 16 51040 02 0000 140)</w:t>
      </w:r>
      <w:r w:rsidRPr="00623E07">
        <w:rPr>
          <w:rFonts w:ascii="Times New Roman" w:hAnsi="Times New Roman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53384F"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53384F">
        <w:rPr>
          <w:rFonts w:ascii="Times New Roman" w:hAnsi="Times New Roman"/>
          <w:snapToGrid w:val="0"/>
          <w:sz w:val="28"/>
          <w:szCs w:val="28"/>
        </w:rPr>
        <w:t>прочие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поступления от денежных взысканий (штрафов) и иных сумм в возмещение ущерба, зачисляемые в бюджеты </w:t>
      </w:r>
      <w:r>
        <w:rPr>
          <w:rFonts w:ascii="Times New Roman" w:hAnsi="Times New Roman"/>
          <w:snapToGrid w:val="0"/>
          <w:sz w:val="28"/>
          <w:szCs w:val="28"/>
        </w:rPr>
        <w:t xml:space="preserve">городских </w:t>
      </w:r>
      <w:r w:rsidRPr="00623E07">
        <w:rPr>
          <w:rFonts w:ascii="Times New Roman" w:hAnsi="Times New Roman"/>
          <w:snapToGrid w:val="0"/>
          <w:sz w:val="28"/>
          <w:szCs w:val="28"/>
        </w:rPr>
        <w:t>поселений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1 16 90050 13 0000 140)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- 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возмещение потерь сельскохозяйственного производства, связанных с изъятием сельскохозяйственных угодий, расположенных на территориях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 (по обязательствам, возникшим до 1 января 2008 года)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1 17 02020 13 0000 180)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  <w:r w:rsidRPr="00623E07">
        <w:rPr>
          <w:rFonts w:ascii="Times New Roman" w:hAnsi="Times New Roman"/>
          <w:sz w:val="28"/>
          <w:szCs w:val="28"/>
        </w:rPr>
        <w:t xml:space="preserve">  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26FF5">
        <w:rPr>
          <w:rFonts w:ascii="Times New Roman" w:hAnsi="Times New Roman"/>
          <w:sz w:val="28"/>
          <w:szCs w:val="28"/>
        </w:rPr>
        <w:t xml:space="preserve">- </w:t>
      </w:r>
      <w:r w:rsidRPr="00926FF5">
        <w:rPr>
          <w:rFonts w:ascii="Times New Roman" w:hAnsi="Times New Roman"/>
          <w:snapToGrid w:val="0"/>
          <w:sz w:val="28"/>
          <w:szCs w:val="28"/>
        </w:rPr>
        <w:t>прочие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неналоговые доходы бюджетов </w:t>
      </w:r>
      <w:r>
        <w:rPr>
          <w:rFonts w:ascii="Times New Roman" w:hAnsi="Times New Roman"/>
          <w:snapToGrid w:val="0"/>
          <w:sz w:val="28"/>
          <w:szCs w:val="28"/>
        </w:rPr>
        <w:t>городских</w:t>
      </w:r>
      <w:r w:rsidRPr="00623E07">
        <w:rPr>
          <w:rFonts w:ascii="Times New Roman" w:hAnsi="Times New Roman"/>
          <w:snapToGrid w:val="0"/>
          <w:sz w:val="28"/>
          <w:szCs w:val="28"/>
        </w:rPr>
        <w:t xml:space="preserve"> поселений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1 17 05050 13 0000 180)</w:t>
      </w:r>
      <w:r w:rsidRPr="00623E07">
        <w:rPr>
          <w:rFonts w:ascii="Times New Roman" w:hAnsi="Times New Roman"/>
          <w:snapToGrid w:val="0"/>
          <w:sz w:val="28"/>
          <w:szCs w:val="28"/>
        </w:rPr>
        <w:t>;</w:t>
      </w:r>
    </w:p>
    <w:p w:rsidR="00670CB8" w:rsidRPr="00623E07" w:rsidRDefault="00670CB8" w:rsidP="004A21A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- </w:t>
      </w:r>
      <w:r w:rsidRPr="00623E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средства самообложения граждан, зачисляемые в бюджеты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городских</w:t>
      </w:r>
      <w:r w:rsidRPr="00623E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поселений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B7C1E">
        <w:rPr>
          <w:rFonts w:ascii="Times New Roman" w:hAnsi="Times New Roman"/>
          <w:sz w:val="28"/>
          <w:szCs w:val="28"/>
        </w:rPr>
        <w:t xml:space="preserve">(код бюджетной классификации доходов </w:t>
      </w:r>
      <w:r>
        <w:rPr>
          <w:rFonts w:ascii="Times New Roman" w:hAnsi="Times New Roman"/>
          <w:sz w:val="28"/>
          <w:szCs w:val="28"/>
        </w:rPr>
        <w:t>–</w:t>
      </w:r>
      <w:r w:rsidRPr="002B7C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1 17 14030 13 0000 180)</w:t>
      </w:r>
      <w:r w:rsidRPr="00623E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670CB8" w:rsidRPr="00623E07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Расчет объемов данных поступлений на очередной финансовый год осуществляется по следующей формуле:</w:t>
      </w:r>
    </w:p>
    <w:p w:rsidR="00670CB8" w:rsidRPr="00623E07" w:rsidRDefault="00670CB8" w:rsidP="000E08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                     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</w:rPr>
        <w:t xml:space="preserve"> = (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-3)</w:t>
      </w:r>
      <w:r w:rsidRPr="00623E07">
        <w:rPr>
          <w:rFonts w:ascii="Times New Roman" w:hAnsi="Times New Roman"/>
          <w:sz w:val="28"/>
          <w:szCs w:val="28"/>
        </w:rPr>
        <w:t xml:space="preserve"> +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-2)</w:t>
      </w:r>
      <w:r w:rsidRPr="00623E07">
        <w:rPr>
          <w:rFonts w:ascii="Times New Roman" w:hAnsi="Times New Roman"/>
          <w:sz w:val="28"/>
          <w:szCs w:val="28"/>
        </w:rPr>
        <w:t xml:space="preserve"> +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-1)</w:t>
      </w:r>
      <w:r w:rsidRPr="00623E07">
        <w:rPr>
          <w:rFonts w:ascii="Times New Roman" w:hAnsi="Times New Roman"/>
          <w:sz w:val="28"/>
          <w:szCs w:val="28"/>
        </w:rPr>
        <w:t xml:space="preserve"> +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)</w:t>
      </w:r>
      <w:r w:rsidRPr="00623E07">
        <w:rPr>
          <w:rFonts w:ascii="Times New Roman" w:hAnsi="Times New Roman"/>
          <w:sz w:val="28"/>
          <w:szCs w:val="28"/>
        </w:rPr>
        <w:t>)/4,</w:t>
      </w:r>
    </w:p>
    <w:p w:rsidR="00670CB8" w:rsidRPr="00623E07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 где:</w:t>
      </w:r>
    </w:p>
    <w:p w:rsidR="00670CB8" w:rsidRPr="00623E07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-3)</w:t>
      </w:r>
      <w:r w:rsidRPr="00623E07">
        <w:rPr>
          <w:rFonts w:ascii="Times New Roman" w:hAnsi="Times New Roman"/>
          <w:sz w:val="28"/>
          <w:szCs w:val="28"/>
        </w:rPr>
        <w:t>,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-2)</w:t>
      </w:r>
      <w:r w:rsidRPr="00623E07">
        <w:rPr>
          <w:rFonts w:ascii="Times New Roman" w:hAnsi="Times New Roman"/>
          <w:sz w:val="28"/>
          <w:szCs w:val="28"/>
        </w:rPr>
        <w:t xml:space="preserve">,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-1)</w:t>
      </w:r>
      <w:r w:rsidRPr="00623E07">
        <w:rPr>
          <w:rFonts w:ascii="Times New Roman" w:hAnsi="Times New Roman"/>
          <w:sz w:val="28"/>
          <w:szCs w:val="28"/>
        </w:rPr>
        <w:t>– фактическое значение годовых поступлений за три отчетных года;</w:t>
      </w:r>
    </w:p>
    <w:p w:rsidR="00670CB8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70CB8" w:rsidRPr="00623E07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)</w:t>
      </w:r>
      <w:r w:rsidRPr="00623E07">
        <w:rPr>
          <w:rFonts w:ascii="Times New Roman" w:hAnsi="Times New Roman"/>
          <w:sz w:val="28"/>
          <w:szCs w:val="28"/>
        </w:rPr>
        <w:t>– ожидаемый объем поступлений в текущем финансовом году, рассчитываемый по следующей формуле:</w:t>
      </w:r>
    </w:p>
    <w:p w:rsidR="00670CB8" w:rsidRPr="00623E07" w:rsidRDefault="00670CB8" w:rsidP="000E08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                       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)</w:t>
      </w:r>
      <w:r w:rsidRPr="00623E07">
        <w:rPr>
          <w:rFonts w:ascii="Times New Roman" w:hAnsi="Times New Roman"/>
          <w:sz w:val="28"/>
          <w:szCs w:val="28"/>
        </w:rPr>
        <w:t>= (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</w:rPr>
        <w:t>о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>)</w:t>
      </w:r>
      <w:r w:rsidRPr="00623E07">
        <w:rPr>
          <w:rFonts w:ascii="Times New Roman" w:hAnsi="Times New Roman"/>
          <w:sz w:val="28"/>
          <w:szCs w:val="28"/>
        </w:rPr>
        <w:t xml:space="preserve"> / </w:t>
      </w:r>
      <w:r w:rsidRPr="00623E07">
        <w:rPr>
          <w:rFonts w:ascii="Times New Roman" w:hAnsi="Times New Roman"/>
          <w:sz w:val="28"/>
          <w:szCs w:val="28"/>
          <w:lang w:val="en-US"/>
        </w:rPr>
        <w:t>k</w:t>
      </w:r>
      <w:r w:rsidRPr="00623E07">
        <w:rPr>
          <w:rFonts w:ascii="Times New Roman" w:hAnsi="Times New Roman"/>
          <w:sz w:val="28"/>
          <w:szCs w:val="28"/>
        </w:rPr>
        <w:t>) *12,</w:t>
      </w:r>
    </w:p>
    <w:p w:rsidR="00670CB8" w:rsidRPr="00623E07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 где:</w:t>
      </w:r>
    </w:p>
    <w:p w:rsidR="00670CB8" w:rsidRPr="00623E07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</w:rPr>
        <w:t>о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Pr="00623E07">
        <w:rPr>
          <w:rFonts w:ascii="Times New Roman" w:hAnsi="Times New Roman"/>
          <w:sz w:val="28"/>
          <w:szCs w:val="28"/>
          <w:vertAlign w:val="subscript"/>
        </w:rPr>
        <w:t xml:space="preserve">) </w:t>
      </w:r>
      <w:r w:rsidRPr="00623E07">
        <w:rPr>
          <w:rFonts w:ascii="Times New Roman" w:hAnsi="Times New Roman"/>
          <w:sz w:val="28"/>
          <w:szCs w:val="28"/>
        </w:rPr>
        <w:softHyphen/>
      </w:r>
      <w:r w:rsidRPr="00623E07">
        <w:rPr>
          <w:rFonts w:ascii="Times New Roman" w:hAnsi="Times New Roman"/>
          <w:sz w:val="28"/>
          <w:szCs w:val="28"/>
        </w:rPr>
        <w:softHyphen/>
        <w:t>– фактическое значение поступлений за истекший период текущего года;</w:t>
      </w:r>
    </w:p>
    <w:p w:rsidR="00670CB8" w:rsidRPr="00623E07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k</w:t>
      </w:r>
      <w:r w:rsidRPr="00623E07">
        <w:rPr>
          <w:rFonts w:ascii="Times New Roman" w:hAnsi="Times New Roman"/>
          <w:sz w:val="28"/>
          <w:szCs w:val="28"/>
        </w:rPr>
        <w:t xml:space="preserve"> – количество месяцев истекшего периода текущего года.</w:t>
      </w:r>
    </w:p>
    <w:p w:rsidR="00670CB8" w:rsidRPr="00623E07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 </w:t>
      </w:r>
    </w:p>
    <w:p w:rsidR="00670CB8" w:rsidRPr="00623E07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>Расчет объемов данных поступлений на плановый период осуществляется по следующей формуле:</w:t>
      </w:r>
    </w:p>
    <w:p w:rsidR="00670CB8" w:rsidRPr="00B64F49" w:rsidRDefault="00670CB8" w:rsidP="000E08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fr-FR"/>
        </w:rPr>
      </w:pPr>
      <w:r w:rsidRPr="00623E07">
        <w:rPr>
          <w:rFonts w:ascii="Times New Roman" w:hAnsi="Times New Roman"/>
          <w:sz w:val="28"/>
          <w:szCs w:val="28"/>
        </w:rPr>
        <w:t xml:space="preserve">                       </w:t>
      </w:r>
      <w:r w:rsidRPr="00B64F49">
        <w:rPr>
          <w:rFonts w:ascii="Times New Roman" w:hAnsi="Times New Roman"/>
          <w:sz w:val="28"/>
          <w:szCs w:val="28"/>
          <w:lang w:val="fr-FR"/>
        </w:rPr>
        <w:t>P</w:t>
      </w:r>
      <w:r w:rsidRPr="00B64F49">
        <w:rPr>
          <w:rFonts w:ascii="Times New Roman" w:hAnsi="Times New Roman"/>
          <w:sz w:val="28"/>
          <w:szCs w:val="28"/>
          <w:vertAlign w:val="subscript"/>
          <w:lang w:val="fr-FR"/>
        </w:rPr>
        <w:t>(p)</w:t>
      </w:r>
      <w:r w:rsidRPr="00B64F49">
        <w:rPr>
          <w:rFonts w:ascii="Times New Roman" w:hAnsi="Times New Roman"/>
          <w:sz w:val="28"/>
          <w:szCs w:val="28"/>
          <w:lang w:val="fr-FR"/>
        </w:rPr>
        <w:t xml:space="preserve"> = (P</w:t>
      </w:r>
      <w:r w:rsidRPr="00B64F49">
        <w:rPr>
          <w:rFonts w:ascii="Times New Roman" w:hAnsi="Times New Roman"/>
          <w:sz w:val="28"/>
          <w:szCs w:val="28"/>
          <w:vertAlign w:val="subscript"/>
          <w:lang w:val="fr-FR"/>
        </w:rPr>
        <w:t>(t-2)</w:t>
      </w:r>
      <w:r w:rsidRPr="00B64F49">
        <w:rPr>
          <w:rFonts w:ascii="Times New Roman" w:hAnsi="Times New Roman"/>
          <w:sz w:val="28"/>
          <w:szCs w:val="28"/>
          <w:lang w:val="fr-FR"/>
        </w:rPr>
        <w:t xml:space="preserve"> + P</w:t>
      </w:r>
      <w:r w:rsidRPr="00B64F49">
        <w:rPr>
          <w:rFonts w:ascii="Times New Roman" w:hAnsi="Times New Roman"/>
          <w:sz w:val="28"/>
          <w:szCs w:val="28"/>
          <w:vertAlign w:val="subscript"/>
          <w:lang w:val="fr-FR"/>
        </w:rPr>
        <w:t>(t-1)</w:t>
      </w:r>
      <w:r w:rsidRPr="00B64F49">
        <w:rPr>
          <w:rFonts w:ascii="Times New Roman" w:hAnsi="Times New Roman"/>
          <w:sz w:val="28"/>
          <w:szCs w:val="28"/>
          <w:lang w:val="fr-FR"/>
        </w:rPr>
        <w:t xml:space="preserve"> + P</w:t>
      </w:r>
      <w:r w:rsidRPr="00B64F49">
        <w:rPr>
          <w:rFonts w:ascii="Times New Roman" w:hAnsi="Times New Roman"/>
          <w:sz w:val="28"/>
          <w:szCs w:val="28"/>
          <w:vertAlign w:val="subscript"/>
          <w:lang w:val="fr-FR"/>
        </w:rPr>
        <w:t>(t)</w:t>
      </w:r>
      <w:r w:rsidRPr="00B64F49">
        <w:rPr>
          <w:rFonts w:ascii="Times New Roman" w:hAnsi="Times New Roman"/>
          <w:sz w:val="28"/>
          <w:szCs w:val="28"/>
          <w:lang w:val="fr-FR"/>
        </w:rPr>
        <w:t>)/3,</w:t>
      </w:r>
    </w:p>
    <w:p w:rsidR="00670CB8" w:rsidRPr="00B64F49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fr-FR"/>
        </w:rPr>
      </w:pPr>
      <w:r w:rsidRPr="00B64F49">
        <w:rPr>
          <w:rFonts w:ascii="Times New Roman" w:hAnsi="Times New Roman"/>
          <w:sz w:val="28"/>
          <w:szCs w:val="28"/>
          <w:lang w:val="fr-FR"/>
        </w:rPr>
        <w:t> </w:t>
      </w:r>
      <w:r w:rsidRPr="00623E07">
        <w:rPr>
          <w:rFonts w:ascii="Times New Roman" w:hAnsi="Times New Roman"/>
          <w:sz w:val="28"/>
          <w:szCs w:val="28"/>
        </w:rPr>
        <w:t>где</w:t>
      </w:r>
      <w:r w:rsidRPr="00B64F49">
        <w:rPr>
          <w:rFonts w:ascii="Times New Roman" w:hAnsi="Times New Roman"/>
          <w:sz w:val="28"/>
          <w:szCs w:val="28"/>
          <w:lang w:val="fr-FR"/>
        </w:rPr>
        <w:t>:</w:t>
      </w:r>
    </w:p>
    <w:p w:rsidR="00670CB8" w:rsidRPr="00623E07" w:rsidRDefault="00670CB8" w:rsidP="000E084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t</w:t>
      </w:r>
      <w:r w:rsidRPr="00623E07">
        <w:rPr>
          <w:rFonts w:ascii="Times New Roman" w:hAnsi="Times New Roman"/>
          <w:sz w:val="28"/>
          <w:szCs w:val="28"/>
          <w:vertAlign w:val="subscript"/>
        </w:rPr>
        <w:t>-2)</w:t>
      </w:r>
      <w:r w:rsidRPr="00623E07">
        <w:rPr>
          <w:rFonts w:ascii="Times New Roman" w:hAnsi="Times New Roman"/>
          <w:sz w:val="28"/>
          <w:szCs w:val="28"/>
        </w:rPr>
        <w:t>,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t</w:t>
      </w:r>
      <w:r w:rsidRPr="00623E07">
        <w:rPr>
          <w:rFonts w:ascii="Times New Roman" w:hAnsi="Times New Roman"/>
          <w:sz w:val="28"/>
          <w:szCs w:val="28"/>
          <w:vertAlign w:val="subscript"/>
        </w:rPr>
        <w:t>-1)</w:t>
      </w:r>
      <w:r w:rsidRPr="00623E07">
        <w:rPr>
          <w:rFonts w:ascii="Times New Roman" w:hAnsi="Times New Roman"/>
          <w:sz w:val="28"/>
          <w:szCs w:val="28"/>
        </w:rPr>
        <w:t xml:space="preserve">, </w:t>
      </w:r>
      <w:r w:rsidRPr="00623E07">
        <w:rPr>
          <w:rFonts w:ascii="Times New Roman" w:hAnsi="Times New Roman"/>
          <w:sz w:val="28"/>
          <w:szCs w:val="28"/>
          <w:lang w:val="en-US"/>
        </w:rPr>
        <w:t>P</w:t>
      </w:r>
      <w:r w:rsidRPr="00623E07">
        <w:rPr>
          <w:rFonts w:ascii="Times New Roman" w:hAnsi="Times New Roman"/>
          <w:sz w:val="28"/>
          <w:szCs w:val="28"/>
          <w:vertAlign w:val="subscript"/>
        </w:rPr>
        <w:t>(</w:t>
      </w:r>
      <w:r w:rsidRPr="00623E07">
        <w:rPr>
          <w:rFonts w:ascii="Times New Roman" w:hAnsi="Times New Roman"/>
          <w:sz w:val="28"/>
          <w:szCs w:val="28"/>
          <w:vertAlign w:val="subscript"/>
          <w:lang w:val="en-US"/>
        </w:rPr>
        <w:t>t</w:t>
      </w:r>
      <w:r w:rsidRPr="00623E07">
        <w:rPr>
          <w:rFonts w:ascii="Times New Roman" w:hAnsi="Times New Roman"/>
          <w:sz w:val="28"/>
          <w:szCs w:val="28"/>
          <w:vertAlign w:val="subscript"/>
        </w:rPr>
        <w:t>)</w:t>
      </w:r>
      <w:r w:rsidRPr="00623E07">
        <w:rPr>
          <w:rFonts w:ascii="Times New Roman" w:hAnsi="Times New Roman"/>
          <w:sz w:val="28"/>
          <w:szCs w:val="28"/>
        </w:rPr>
        <w:t>– фактическое (прогнозируемое) значение годовых поступлений за три года, предшествующих планируемому.</w:t>
      </w:r>
    </w:p>
    <w:p w:rsidR="00670CB8" w:rsidRPr="000F1E6F" w:rsidRDefault="00670CB8" w:rsidP="00EB607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8"/>
          <w:szCs w:val="28"/>
        </w:rPr>
      </w:pPr>
      <w:r w:rsidRPr="00623E07">
        <w:rPr>
          <w:rFonts w:ascii="Times New Roman" w:hAnsi="Times New Roman"/>
          <w:sz w:val="28"/>
          <w:szCs w:val="28"/>
        </w:rPr>
        <w:t xml:space="preserve">6. Объемы безвозмездных поступлений из областного бюджета прогнозируются в соответствии с объемами, предусмотренными Законом Курской области (проектом Закона Курской области) об областном бюджете и (или) правовыми актами Администрации Курской </w:t>
      </w:r>
      <w:r>
        <w:rPr>
          <w:rFonts w:ascii="Times New Roman" w:hAnsi="Times New Roman"/>
          <w:sz w:val="28"/>
          <w:szCs w:val="28"/>
        </w:rPr>
        <w:t xml:space="preserve">области </w:t>
      </w:r>
      <w:r w:rsidRPr="00623E07">
        <w:rPr>
          <w:rFonts w:ascii="Times New Roman" w:hAnsi="Times New Roman"/>
          <w:sz w:val="28"/>
          <w:szCs w:val="28"/>
        </w:rPr>
        <w:t>на соответствующий год.</w:t>
      </w:r>
    </w:p>
    <w:p w:rsidR="00670CB8" w:rsidRPr="000F1E6F" w:rsidRDefault="00670CB8" w:rsidP="003B100C">
      <w:pPr>
        <w:jc w:val="both"/>
        <w:rPr>
          <w:rFonts w:ascii="Times New Roman" w:hAnsi="Times New Roman"/>
          <w:b/>
          <w:sz w:val="28"/>
          <w:szCs w:val="28"/>
        </w:rPr>
      </w:pPr>
    </w:p>
    <w:p w:rsidR="00670CB8" w:rsidRPr="000F1E6F" w:rsidRDefault="00670CB8">
      <w:pPr>
        <w:rPr>
          <w:rFonts w:ascii="Times New Roman" w:hAnsi="Times New Roman"/>
          <w:sz w:val="28"/>
          <w:szCs w:val="28"/>
        </w:rPr>
      </w:pPr>
    </w:p>
    <w:sectPr w:rsidR="00670CB8" w:rsidRPr="000F1E6F" w:rsidSect="00E01FCE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260" w:rsidRDefault="00B00260" w:rsidP="003B100C">
      <w:pPr>
        <w:spacing w:after="0" w:line="240" w:lineRule="auto"/>
      </w:pPr>
      <w:r>
        <w:separator/>
      </w:r>
    </w:p>
  </w:endnote>
  <w:endnote w:type="continuationSeparator" w:id="0">
    <w:p w:rsidR="00B00260" w:rsidRDefault="00B00260" w:rsidP="003B1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260" w:rsidRDefault="00B00260" w:rsidP="003B100C">
      <w:pPr>
        <w:spacing w:after="0" w:line="240" w:lineRule="auto"/>
      </w:pPr>
      <w:r>
        <w:separator/>
      </w:r>
    </w:p>
  </w:footnote>
  <w:footnote w:type="continuationSeparator" w:id="0">
    <w:p w:rsidR="00B00260" w:rsidRDefault="00B00260" w:rsidP="003B10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100C"/>
    <w:rsid w:val="00005078"/>
    <w:rsid w:val="00027428"/>
    <w:rsid w:val="000A12C5"/>
    <w:rsid w:val="000C7F29"/>
    <w:rsid w:val="000D2A02"/>
    <w:rsid w:val="000E0849"/>
    <w:rsid w:val="000F095F"/>
    <w:rsid w:val="000F1E6F"/>
    <w:rsid w:val="00101153"/>
    <w:rsid w:val="00101E3D"/>
    <w:rsid w:val="00110D20"/>
    <w:rsid w:val="001478DD"/>
    <w:rsid w:val="00186613"/>
    <w:rsid w:val="00197EAF"/>
    <w:rsid w:val="001A112B"/>
    <w:rsid w:val="001C568F"/>
    <w:rsid w:val="001C7C58"/>
    <w:rsid w:val="001C7D5F"/>
    <w:rsid w:val="001E07F6"/>
    <w:rsid w:val="00205D7E"/>
    <w:rsid w:val="00224D77"/>
    <w:rsid w:val="0024152D"/>
    <w:rsid w:val="00246EE2"/>
    <w:rsid w:val="002B193F"/>
    <w:rsid w:val="002B54B0"/>
    <w:rsid w:val="002B7C1E"/>
    <w:rsid w:val="002D7DC5"/>
    <w:rsid w:val="00305CBD"/>
    <w:rsid w:val="003078D5"/>
    <w:rsid w:val="003853CB"/>
    <w:rsid w:val="003A2BB5"/>
    <w:rsid w:val="003A55CC"/>
    <w:rsid w:val="003B100C"/>
    <w:rsid w:val="003B2A3D"/>
    <w:rsid w:val="003B72E9"/>
    <w:rsid w:val="003C4248"/>
    <w:rsid w:val="003C672B"/>
    <w:rsid w:val="003E6DB6"/>
    <w:rsid w:val="004066B1"/>
    <w:rsid w:val="004202FE"/>
    <w:rsid w:val="00423740"/>
    <w:rsid w:val="00453D02"/>
    <w:rsid w:val="004542EC"/>
    <w:rsid w:val="00465F35"/>
    <w:rsid w:val="00470055"/>
    <w:rsid w:val="00475E2B"/>
    <w:rsid w:val="00480DCA"/>
    <w:rsid w:val="00490831"/>
    <w:rsid w:val="00492D2E"/>
    <w:rsid w:val="004A21A3"/>
    <w:rsid w:val="0053384F"/>
    <w:rsid w:val="00566690"/>
    <w:rsid w:val="00594201"/>
    <w:rsid w:val="005A71B3"/>
    <w:rsid w:val="005A7E4B"/>
    <w:rsid w:val="005E03CA"/>
    <w:rsid w:val="005E299B"/>
    <w:rsid w:val="0060487A"/>
    <w:rsid w:val="00612D14"/>
    <w:rsid w:val="00614F61"/>
    <w:rsid w:val="00617891"/>
    <w:rsid w:val="00623E07"/>
    <w:rsid w:val="0063211C"/>
    <w:rsid w:val="0067026F"/>
    <w:rsid w:val="00670CB8"/>
    <w:rsid w:val="006720EA"/>
    <w:rsid w:val="00685C20"/>
    <w:rsid w:val="00685D6C"/>
    <w:rsid w:val="00691243"/>
    <w:rsid w:val="006C4AA0"/>
    <w:rsid w:val="006D1550"/>
    <w:rsid w:val="006F2D30"/>
    <w:rsid w:val="00713293"/>
    <w:rsid w:val="00754CB7"/>
    <w:rsid w:val="0076305D"/>
    <w:rsid w:val="00773075"/>
    <w:rsid w:val="007731C8"/>
    <w:rsid w:val="007C2C5A"/>
    <w:rsid w:val="007D24C7"/>
    <w:rsid w:val="007E1EFF"/>
    <w:rsid w:val="007F3BC2"/>
    <w:rsid w:val="007F4F93"/>
    <w:rsid w:val="0080799F"/>
    <w:rsid w:val="00821BC3"/>
    <w:rsid w:val="00821D90"/>
    <w:rsid w:val="0083578C"/>
    <w:rsid w:val="00856A40"/>
    <w:rsid w:val="008701EE"/>
    <w:rsid w:val="00873EAE"/>
    <w:rsid w:val="00885A87"/>
    <w:rsid w:val="008A5E50"/>
    <w:rsid w:val="008B0773"/>
    <w:rsid w:val="008D2149"/>
    <w:rsid w:val="008F2CC8"/>
    <w:rsid w:val="009026EC"/>
    <w:rsid w:val="009102C3"/>
    <w:rsid w:val="00910617"/>
    <w:rsid w:val="00910DE4"/>
    <w:rsid w:val="00913EED"/>
    <w:rsid w:val="00925C36"/>
    <w:rsid w:val="00926FF5"/>
    <w:rsid w:val="00927B9B"/>
    <w:rsid w:val="00942DC0"/>
    <w:rsid w:val="009812D0"/>
    <w:rsid w:val="009D460D"/>
    <w:rsid w:val="009D4853"/>
    <w:rsid w:val="009E0B5C"/>
    <w:rsid w:val="009E2663"/>
    <w:rsid w:val="00A02C57"/>
    <w:rsid w:val="00A046A2"/>
    <w:rsid w:val="00A05E68"/>
    <w:rsid w:val="00A36A0E"/>
    <w:rsid w:val="00A52E28"/>
    <w:rsid w:val="00A54EAE"/>
    <w:rsid w:val="00A97EF0"/>
    <w:rsid w:val="00AA2E5E"/>
    <w:rsid w:val="00AA2EB5"/>
    <w:rsid w:val="00AC2285"/>
    <w:rsid w:val="00AD07D8"/>
    <w:rsid w:val="00AD30D4"/>
    <w:rsid w:val="00AD5692"/>
    <w:rsid w:val="00AE751C"/>
    <w:rsid w:val="00B00260"/>
    <w:rsid w:val="00B35E1C"/>
    <w:rsid w:val="00B51CB3"/>
    <w:rsid w:val="00B64F49"/>
    <w:rsid w:val="00B77FAD"/>
    <w:rsid w:val="00B80AE6"/>
    <w:rsid w:val="00B83975"/>
    <w:rsid w:val="00B870DC"/>
    <w:rsid w:val="00B92120"/>
    <w:rsid w:val="00BA2734"/>
    <w:rsid w:val="00C04047"/>
    <w:rsid w:val="00C06BB6"/>
    <w:rsid w:val="00C312D3"/>
    <w:rsid w:val="00C3569C"/>
    <w:rsid w:val="00C36308"/>
    <w:rsid w:val="00C665CB"/>
    <w:rsid w:val="00C76D8C"/>
    <w:rsid w:val="00CA4717"/>
    <w:rsid w:val="00CC233E"/>
    <w:rsid w:val="00CE7AD5"/>
    <w:rsid w:val="00CF08EC"/>
    <w:rsid w:val="00CF7D9D"/>
    <w:rsid w:val="00D13FA9"/>
    <w:rsid w:val="00D20F5A"/>
    <w:rsid w:val="00D26274"/>
    <w:rsid w:val="00D53B9F"/>
    <w:rsid w:val="00D5513A"/>
    <w:rsid w:val="00D6490B"/>
    <w:rsid w:val="00D73316"/>
    <w:rsid w:val="00D75E3A"/>
    <w:rsid w:val="00D80572"/>
    <w:rsid w:val="00D81F26"/>
    <w:rsid w:val="00D87C6E"/>
    <w:rsid w:val="00D87F0B"/>
    <w:rsid w:val="00D93A14"/>
    <w:rsid w:val="00DB73E9"/>
    <w:rsid w:val="00DE7535"/>
    <w:rsid w:val="00E01FCE"/>
    <w:rsid w:val="00E031B3"/>
    <w:rsid w:val="00E14927"/>
    <w:rsid w:val="00E33245"/>
    <w:rsid w:val="00E356FF"/>
    <w:rsid w:val="00E44C13"/>
    <w:rsid w:val="00E5630E"/>
    <w:rsid w:val="00E60C6C"/>
    <w:rsid w:val="00E7211F"/>
    <w:rsid w:val="00E817B3"/>
    <w:rsid w:val="00EA40A6"/>
    <w:rsid w:val="00EB1A04"/>
    <w:rsid w:val="00EB607A"/>
    <w:rsid w:val="00EE65E0"/>
    <w:rsid w:val="00F223A9"/>
    <w:rsid w:val="00F235C0"/>
    <w:rsid w:val="00F83869"/>
    <w:rsid w:val="00F9737E"/>
    <w:rsid w:val="00FB1D19"/>
    <w:rsid w:val="00FD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37CAE55-1650-48CC-9B19-DC842A834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95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B100C"/>
    <w:rPr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3B100C"/>
    <w:pPr>
      <w:widowControl w:val="0"/>
      <w:autoSpaceDE w:val="0"/>
      <w:autoSpaceDN w:val="0"/>
    </w:pPr>
    <w:rPr>
      <w:rFonts w:ascii="Times New Roman" w:hAnsi="Times New Roman"/>
      <w:sz w:val="28"/>
    </w:rPr>
  </w:style>
  <w:style w:type="paragraph" w:styleId="a4">
    <w:name w:val="header"/>
    <w:basedOn w:val="a"/>
    <w:link w:val="a5"/>
    <w:uiPriority w:val="99"/>
    <w:semiHidden/>
    <w:rsid w:val="003B1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semiHidden/>
    <w:locked/>
    <w:rsid w:val="003B100C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3B1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semiHidden/>
    <w:locked/>
    <w:rsid w:val="003B100C"/>
    <w:rPr>
      <w:rFonts w:cs="Times New Roman"/>
    </w:rPr>
  </w:style>
  <w:style w:type="character" w:customStyle="1" w:styleId="a8">
    <w:name w:val="Основной текст_"/>
    <w:link w:val="1"/>
    <w:uiPriority w:val="99"/>
    <w:locked/>
    <w:rsid w:val="00305CBD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8"/>
    <w:uiPriority w:val="99"/>
    <w:rsid w:val="00305CBD"/>
    <w:pPr>
      <w:widowControl w:val="0"/>
      <w:shd w:val="clear" w:color="auto" w:fill="FFFFFF"/>
      <w:spacing w:after="0" w:line="240" w:lineRule="atLeast"/>
    </w:pPr>
    <w:rPr>
      <w:rFonts w:ascii="Times New Roman" w:hAnsi="Times New Roman"/>
    </w:rPr>
  </w:style>
  <w:style w:type="paragraph" w:styleId="a9">
    <w:name w:val="Normal (Web)"/>
    <w:basedOn w:val="a"/>
    <w:uiPriority w:val="99"/>
    <w:rsid w:val="00B64F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0">
    <w:name w:val="Без интервала1"/>
    <w:uiPriority w:val="99"/>
    <w:rsid w:val="00B64F49"/>
    <w:rPr>
      <w:sz w:val="22"/>
      <w:szCs w:val="22"/>
      <w:lang w:eastAsia="en-US"/>
    </w:rPr>
  </w:style>
  <w:style w:type="paragraph" w:customStyle="1" w:styleId="11">
    <w:name w:val="Абзац списка1"/>
    <w:basedOn w:val="a"/>
    <w:uiPriority w:val="99"/>
    <w:rsid w:val="00873EAE"/>
    <w:pPr>
      <w:ind w:left="720"/>
      <w:contextualSpacing/>
    </w:pPr>
    <w:rPr>
      <w:lang w:eastAsia="en-US"/>
    </w:rPr>
  </w:style>
  <w:style w:type="paragraph" w:styleId="aa">
    <w:name w:val="Balloon Text"/>
    <w:basedOn w:val="a"/>
    <w:link w:val="ab"/>
    <w:uiPriority w:val="99"/>
    <w:semiHidden/>
    <w:rsid w:val="001011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F9737E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39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11</Pages>
  <Words>3305</Words>
  <Characters>18840</Characters>
  <Application>Microsoft Office Word</Application>
  <DocSecurity>0</DocSecurity>
  <Lines>157</Lines>
  <Paragraphs>44</Paragraphs>
  <ScaleCrop>false</ScaleCrop>
  <Company>Reanimator Extreme Edition</Company>
  <LinksUpToDate>false</LinksUpToDate>
  <CharactersWithSpaces>22101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Снецкое</dc:creator>
  <cp:keywords/>
  <dc:description/>
  <cp:lastModifiedBy>Buh</cp:lastModifiedBy>
  <cp:revision>15</cp:revision>
  <cp:lastPrinted>2016-09-20T04:55:00Z</cp:lastPrinted>
  <dcterms:created xsi:type="dcterms:W3CDTF">2016-08-22T11:55:00Z</dcterms:created>
  <dcterms:modified xsi:type="dcterms:W3CDTF">2019-10-03T12:59:00Z</dcterms:modified>
</cp:coreProperties>
</file>